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D56" w:rsidRPr="00333AC6" w:rsidRDefault="000A44EB" w:rsidP="00847D56">
      <w:pPr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  <w:r w:rsidR="00847D56" w:rsidRPr="00333AC6">
        <w:rPr>
          <w:rFonts w:ascii="Arial" w:hAnsi="Arial" w:cs="Arial"/>
          <w:b/>
          <w:color w:val="000000"/>
        </w:rPr>
        <w:t xml:space="preserve">OBRAZAC 2  </w:t>
      </w:r>
    </w:p>
    <w:p w:rsidR="00847D56" w:rsidRPr="00333AC6" w:rsidRDefault="00847D56" w:rsidP="00847D56">
      <w:pPr>
        <w:rPr>
          <w:rFonts w:ascii="Arial" w:hAnsi="Arial" w:cs="Arial"/>
          <w:b/>
          <w:color w:val="000000"/>
        </w:rPr>
      </w:pPr>
    </w:p>
    <w:p w:rsidR="00411855" w:rsidRPr="00333AC6" w:rsidRDefault="00411855" w:rsidP="00411855">
      <w:pPr>
        <w:rPr>
          <w:rFonts w:ascii="Arial" w:hAnsi="Arial" w:cs="Arial"/>
          <w:b/>
          <w:color w:val="000000"/>
        </w:rPr>
      </w:pPr>
      <w:r w:rsidRPr="00333AC6">
        <w:rPr>
          <w:rFonts w:ascii="Arial" w:hAnsi="Arial" w:cs="Arial"/>
          <w:b/>
          <w:color w:val="000000"/>
        </w:rPr>
        <w:t>MINISTARSTVO ODBRANE</w:t>
      </w:r>
    </w:p>
    <w:p w:rsidR="00847D56" w:rsidRPr="00333AC6" w:rsidRDefault="00847D56" w:rsidP="00847D56">
      <w:pPr>
        <w:jc w:val="both"/>
        <w:rPr>
          <w:rFonts w:ascii="Arial" w:hAnsi="Arial" w:cs="Arial"/>
        </w:rPr>
      </w:pPr>
      <w:r w:rsidRPr="00333AC6">
        <w:rPr>
          <w:rFonts w:ascii="Arial" w:hAnsi="Arial" w:cs="Arial"/>
        </w:rPr>
        <w:t xml:space="preserve">Broj iz evidencije postupaka javnih nabavki: </w:t>
      </w:r>
      <w:r w:rsidR="00333AC6" w:rsidRPr="00333AC6">
        <w:rPr>
          <w:rFonts w:ascii="Arial" w:hAnsi="Arial" w:cs="Arial"/>
        </w:rPr>
        <w:t>36</w:t>
      </w:r>
    </w:p>
    <w:p w:rsidR="00847D56" w:rsidRPr="00333AC6" w:rsidRDefault="00847D56" w:rsidP="00847D56">
      <w:pPr>
        <w:jc w:val="both"/>
        <w:rPr>
          <w:rFonts w:ascii="Arial" w:hAnsi="Arial" w:cs="Arial"/>
          <w:color w:val="000000"/>
        </w:rPr>
      </w:pPr>
      <w:r w:rsidRPr="00333AC6">
        <w:rPr>
          <w:rFonts w:ascii="Arial" w:hAnsi="Arial" w:cs="Arial"/>
          <w:color w:val="000000"/>
        </w:rPr>
        <w:t>Redni broj iz Plana javnih nabavki:</w:t>
      </w:r>
      <w:r w:rsidR="00D22A21" w:rsidRPr="00333AC6">
        <w:rPr>
          <w:rFonts w:ascii="Arial" w:hAnsi="Arial" w:cs="Arial"/>
          <w:color w:val="000000"/>
        </w:rPr>
        <w:t xml:space="preserve"> 96</w:t>
      </w:r>
    </w:p>
    <w:p w:rsidR="00D22A21" w:rsidRPr="00D55458" w:rsidRDefault="00D22A21" w:rsidP="00847D56">
      <w:pPr>
        <w:jc w:val="both"/>
        <w:rPr>
          <w:rFonts w:ascii="Arial" w:hAnsi="Arial" w:cs="Arial"/>
          <w:color w:val="000000"/>
        </w:rPr>
      </w:pPr>
      <w:r w:rsidRPr="00D55458">
        <w:rPr>
          <w:rFonts w:ascii="Arial" w:hAnsi="Arial" w:cs="Arial"/>
          <w:color w:val="000000"/>
        </w:rPr>
        <w:t>Broj Poziva za nadmetanje: 0705-426/22-</w:t>
      </w:r>
      <w:r w:rsidR="00D55458" w:rsidRPr="00D55458">
        <w:rPr>
          <w:rFonts w:ascii="Arial" w:hAnsi="Arial" w:cs="Arial"/>
          <w:color w:val="000000"/>
        </w:rPr>
        <w:t>4684/3</w:t>
      </w:r>
    </w:p>
    <w:p w:rsidR="00847D56" w:rsidRPr="00333AC6" w:rsidRDefault="00847D56" w:rsidP="00847D56">
      <w:pPr>
        <w:jc w:val="both"/>
        <w:rPr>
          <w:rFonts w:ascii="Arial" w:hAnsi="Arial" w:cs="Arial"/>
          <w:b/>
          <w:bCs/>
          <w:color w:val="000000"/>
          <w:highlight w:val="yellow"/>
        </w:rPr>
      </w:pPr>
      <w:r w:rsidRPr="00D55458">
        <w:rPr>
          <w:rFonts w:ascii="Arial" w:hAnsi="Arial" w:cs="Arial"/>
          <w:color w:val="000000"/>
        </w:rPr>
        <w:t xml:space="preserve">Mjesto i datum: </w:t>
      </w:r>
      <w:r w:rsidR="00D22A21" w:rsidRPr="00D55458">
        <w:rPr>
          <w:rFonts w:ascii="Arial" w:hAnsi="Arial" w:cs="Arial"/>
          <w:color w:val="000000"/>
        </w:rPr>
        <w:t xml:space="preserve">Podgorica, </w:t>
      </w:r>
      <w:r w:rsidR="00333AC6" w:rsidRPr="00D55458">
        <w:rPr>
          <w:rFonts w:ascii="Arial" w:hAnsi="Arial" w:cs="Arial"/>
          <w:color w:val="000000"/>
        </w:rPr>
        <w:t>21</w:t>
      </w:r>
      <w:r w:rsidR="00D22A21" w:rsidRPr="00D55458">
        <w:rPr>
          <w:rFonts w:ascii="Arial" w:hAnsi="Arial" w:cs="Arial"/>
          <w:color w:val="000000"/>
        </w:rPr>
        <w:t>.0</w:t>
      </w:r>
      <w:r w:rsidR="00333AC6" w:rsidRPr="00D55458">
        <w:rPr>
          <w:rFonts w:ascii="Arial" w:hAnsi="Arial" w:cs="Arial"/>
          <w:color w:val="000000"/>
        </w:rPr>
        <w:t>6</w:t>
      </w:r>
      <w:r w:rsidR="00D22A21" w:rsidRPr="00D55458">
        <w:rPr>
          <w:rFonts w:ascii="Arial" w:hAnsi="Arial" w:cs="Arial"/>
          <w:color w:val="000000"/>
        </w:rPr>
        <w:t>.2022. godine</w:t>
      </w:r>
    </w:p>
    <w:p w:rsidR="00847D56" w:rsidRPr="00333AC6" w:rsidRDefault="00847D56" w:rsidP="00847D56">
      <w:pPr>
        <w:keepNext/>
        <w:jc w:val="both"/>
        <w:outlineLvl w:val="0"/>
        <w:rPr>
          <w:rFonts w:ascii="Arial" w:hAnsi="Arial" w:cs="Arial"/>
          <w:b/>
          <w:bCs/>
          <w:i/>
          <w:iCs/>
          <w:color w:val="000000"/>
          <w:highlight w:val="yellow"/>
        </w:rPr>
      </w:pPr>
    </w:p>
    <w:p w:rsidR="00847D56" w:rsidRPr="00333AC6" w:rsidRDefault="00847D56" w:rsidP="00847D56">
      <w:pPr>
        <w:keepNext/>
        <w:jc w:val="both"/>
        <w:outlineLvl w:val="0"/>
        <w:rPr>
          <w:rFonts w:ascii="Arial" w:hAnsi="Arial" w:cs="Arial"/>
          <w:b/>
          <w:bCs/>
          <w:i/>
          <w:iCs/>
          <w:color w:val="000000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highlight w:val="yellow"/>
        </w:rPr>
      </w:pPr>
    </w:p>
    <w:p w:rsidR="00847D56" w:rsidRPr="00AE2FE3" w:rsidRDefault="00AD1C42" w:rsidP="00847D56">
      <w:pPr>
        <w:tabs>
          <w:tab w:val="left" w:pos="1276"/>
          <w:tab w:val="left" w:pos="3261"/>
        </w:tabs>
        <w:jc w:val="both"/>
        <w:rPr>
          <w:rFonts w:ascii="Arial" w:hAnsi="Arial" w:cs="Arial"/>
        </w:rPr>
      </w:pPr>
      <w:r w:rsidRPr="00AE2FE3">
        <w:rPr>
          <w:rFonts w:ascii="Arial" w:hAnsi="Arial" w:cs="Arial"/>
        </w:rPr>
        <w:t xml:space="preserve">Na osnovu tačke 2 stav 1 i tačke 32 stav 1 alineja 1 Priloga 1 Uredbe o listi vojne opreme i proizvoda, postupku i načinu sprovođenja javnih nabavki u oblasti odbrane i bezbjednosti („Sl. list </w:t>
      </w:r>
      <w:proofErr w:type="gramStart"/>
      <w:r w:rsidRPr="00AE2FE3">
        <w:rPr>
          <w:rFonts w:ascii="Arial" w:hAnsi="Arial" w:cs="Arial"/>
        </w:rPr>
        <w:t>C</w:t>
      </w:r>
      <w:r w:rsidR="00D7522B">
        <w:rPr>
          <w:rFonts w:ascii="Arial" w:hAnsi="Arial" w:cs="Arial"/>
        </w:rPr>
        <w:t>G</w:t>
      </w:r>
      <w:r w:rsidRPr="00AE2FE3">
        <w:rPr>
          <w:rFonts w:ascii="Arial" w:hAnsi="Arial" w:cs="Arial"/>
        </w:rPr>
        <w:t>“</w:t>
      </w:r>
      <w:proofErr w:type="gramEnd"/>
      <w:r w:rsidRPr="00AE2FE3">
        <w:rPr>
          <w:rFonts w:ascii="Arial" w:hAnsi="Arial" w:cs="Arial"/>
        </w:rPr>
        <w:t>,</w:t>
      </w:r>
      <w:r w:rsidR="00B112B8" w:rsidRPr="00AE2FE3">
        <w:rPr>
          <w:rFonts w:ascii="Arial" w:hAnsi="Arial" w:cs="Arial"/>
        </w:rPr>
        <w:t xml:space="preserve"> </w:t>
      </w:r>
      <w:r w:rsidRPr="00AE2FE3">
        <w:rPr>
          <w:rFonts w:ascii="Arial" w:hAnsi="Arial" w:cs="Arial"/>
        </w:rPr>
        <w:t>br. 76/20 od 28.07.2020. godine), a u vezi člana 175 stav 1 tačka 4 i člana 177 Zakona o javnim nabavkama („Sl</w:t>
      </w:r>
      <w:r w:rsidR="00D7522B">
        <w:rPr>
          <w:rFonts w:ascii="Arial" w:hAnsi="Arial" w:cs="Arial"/>
        </w:rPr>
        <w:t>.</w:t>
      </w:r>
      <w:r w:rsidRPr="00AE2FE3">
        <w:rPr>
          <w:rFonts w:ascii="Arial" w:hAnsi="Arial" w:cs="Arial"/>
        </w:rPr>
        <w:t xml:space="preserve"> list </w:t>
      </w:r>
      <w:proofErr w:type="gramStart"/>
      <w:r w:rsidRPr="00AE2FE3">
        <w:rPr>
          <w:rFonts w:ascii="Arial" w:hAnsi="Arial" w:cs="Arial"/>
        </w:rPr>
        <w:t>C</w:t>
      </w:r>
      <w:r w:rsidR="00D7522B">
        <w:rPr>
          <w:rFonts w:ascii="Arial" w:hAnsi="Arial" w:cs="Arial"/>
        </w:rPr>
        <w:t>G</w:t>
      </w:r>
      <w:r w:rsidRPr="00AE2FE3">
        <w:rPr>
          <w:rFonts w:ascii="Arial" w:hAnsi="Arial" w:cs="Arial"/>
        </w:rPr>
        <w:t>“</w:t>
      </w:r>
      <w:proofErr w:type="gramEnd"/>
      <w:r w:rsidRPr="00AE2FE3">
        <w:rPr>
          <w:rFonts w:ascii="Arial" w:hAnsi="Arial" w:cs="Arial"/>
        </w:rPr>
        <w:t>, br. 74/19), MINISTARSTVO ODBRANE objavljuje</w:t>
      </w:r>
    </w:p>
    <w:p w:rsidR="00847D56" w:rsidRPr="00AE2FE3" w:rsidRDefault="00847D56" w:rsidP="00847D56">
      <w:pPr>
        <w:jc w:val="both"/>
        <w:rPr>
          <w:rFonts w:ascii="Arial" w:hAnsi="Arial" w:cs="Arial"/>
        </w:rPr>
      </w:pPr>
    </w:p>
    <w:p w:rsidR="00847D56" w:rsidRPr="00AE2FE3" w:rsidRDefault="00847D56" w:rsidP="00847D56">
      <w:pPr>
        <w:keepNext/>
        <w:jc w:val="both"/>
        <w:outlineLvl w:val="0"/>
        <w:rPr>
          <w:rFonts w:ascii="Arial" w:hAnsi="Arial" w:cs="Arial"/>
          <w:i/>
          <w:iCs/>
          <w:color w:val="000000"/>
        </w:rPr>
      </w:pPr>
    </w:p>
    <w:p w:rsidR="00847D56" w:rsidRPr="00AE2FE3" w:rsidRDefault="00847D56" w:rsidP="00847D56">
      <w:pPr>
        <w:rPr>
          <w:rFonts w:ascii="Arial" w:hAnsi="Arial" w:cs="Arial"/>
          <w:color w:val="000000"/>
        </w:rPr>
      </w:pPr>
    </w:p>
    <w:p w:rsidR="00847D56" w:rsidRPr="00AE2FE3" w:rsidRDefault="00847D56" w:rsidP="00847D56">
      <w:pPr>
        <w:rPr>
          <w:rFonts w:ascii="Arial" w:hAnsi="Arial" w:cs="Arial"/>
          <w:color w:val="000000"/>
        </w:rPr>
      </w:pPr>
    </w:p>
    <w:p w:rsidR="00847D56" w:rsidRPr="00AE2FE3" w:rsidRDefault="00847D56" w:rsidP="00847D56">
      <w:pPr>
        <w:rPr>
          <w:rFonts w:ascii="Arial" w:hAnsi="Arial" w:cs="Arial"/>
          <w:color w:val="000000"/>
        </w:rPr>
      </w:pPr>
    </w:p>
    <w:p w:rsidR="00847D56" w:rsidRPr="00AE2FE3" w:rsidRDefault="00847D56" w:rsidP="00847D56">
      <w:pPr>
        <w:rPr>
          <w:rFonts w:ascii="Arial" w:hAnsi="Arial" w:cs="Arial"/>
          <w:color w:val="000000"/>
        </w:rPr>
      </w:pPr>
    </w:p>
    <w:p w:rsidR="00847D56" w:rsidRPr="00AE2FE3" w:rsidRDefault="00847D56" w:rsidP="00847D56">
      <w:pPr>
        <w:keepNext/>
        <w:jc w:val="center"/>
        <w:outlineLvl w:val="0"/>
        <w:rPr>
          <w:rFonts w:ascii="Arial" w:hAnsi="Arial" w:cs="Arial"/>
          <w:b/>
          <w:bCs/>
          <w:color w:val="000000"/>
        </w:rPr>
      </w:pPr>
    </w:p>
    <w:p w:rsidR="00D41E48" w:rsidRPr="00AE2FE3" w:rsidRDefault="00D41E48" w:rsidP="00D41E48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E2FE3">
        <w:rPr>
          <w:rFonts w:ascii="Arial" w:hAnsi="Arial" w:cs="Arial"/>
          <w:b/>
          <w:bCs/>
          <w:color w:val="000000"/>
          <w:sz w:val="28"/>
          <w:szCs w:val="28"/>
        </w:rPr>
        <w:t>POZIV ZA NADMETANJE</w:t>
      </w:r>
    </w:p>
    <w:p w:rsidR="00D41E48" w:rsidRPr="00AE2FE3" w:rsidRDefault="00D41E48" w:rsidP="00D41E48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E2FE3">
        <w:rPr>
          <w:rFonts w:ascii="Arial" w:hAnsi="Arial" w:cs="Arial"/>
          <w:b/>
          <w:bCs/>
          <w:color w:val="000000"/>
          <w:sz w:val="28"/>
          <w:szCs w:val="28"/>
        </w:rPr>
        <w:t>ZA OGRANIČENI POSTUPAK JAVNE NABAVKE U OBLASTI ODBRANE I BEZBJEDNOSTI</w:t>
      </w:r>
    </w:p>
    <w:p w:rsidR="00847D56" w:rsidRPr="00AE2FE3" w:rsidRDefault="00D41E48" w:rsidP="00D41E48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AE2FE3">
        <w:rPr>
          <w:rFonts w:ascii="Arial" w:hAnsi="Arial" w:cs="Arial"/>
          <w:b/>
          <w:bCs/>
          <w:color w:val="000000"/>
          <w:sz w:val="28"/>
          <w:szCs w:val="28"/>
        </w:rPr>
        <w:t>ZA NABAVKU USLUGE PREVOZA PRIPADNIKA VOJSKE CRNE GORE</w:t>
      </w:r>
      <w:r w:rsidR="00AE2FE3" w:rsidRPr="00AE2FE3">
        <w:rPr>
          <w:rFonts w:ascii="Arial" w:hAnsi="Arial" w:cs="Arial"/>
          <w:b/>
          <w:bCs/>
          <w:color w:val="000000"/>
          <w:sz w:val="28"/>
          <w:szCs w:val="28"/>
        </w:rPr>
        <w:t xml:space="preserve"> – PREVOZ IZ PODGORICE 1</w:t>
      </w:r>
    </w:p>
    <w:p w:rsidR="00847D56" w:rsidRPr="00333AC6" w:rsidRDefault="00847D56" w:rsidP="00847D56">
      <w:pPr>
        <w:keepNext/>
        <w:jc w:val="center"/>
        <w:outlineLvl w:val="0"/>
        <w:rPr>
          <w:rFonts w:ascii="Arial" w:hAnsi="Arial" w:cs="Arial"/>
          <w:b/>
          <w:bCs/>
          <w:color w:val="000000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highlight w:val="yellow"/>
        </w:rPr>
      </w:pPr>
    </w:p>
    <w:p w:rsidR="00D41E48" w:rsidRPr="00333AC6" w:rsidRDefault="00D41E48" w:rsidP="00847D56">
      <w:pPr>
        <w:rPr>
          <w:rFonts w:ascii="Arial" w:hAnsi="Arial" w:cs="Arial"/>
          <w:highlight w:val="yellow"/>
        </w:rPr>
      </w:pPr>
    </w:p>
    <w:p w:rsidR="00D41E48" w:rsidRPr="0034097F" w:rsidRDefault="00D41E48" w:rsidP="00847D56">
      <w:pPr>
        <w:rPr>
          <w:rFonts w:ascii="Arial" w:hAnsi="Arial" w:cs="Arial"/>
        </w:rPr>
      </w:pPr>
    </w:p>
    <w:p w:rsidR="00D41E48" w:rsidRPr="0034097F" w:rsidRDefault="00D41E48" w:rsidP="00847D56">
      <w:pPr>
        <w:rPr>
          <w:rFonts w:ascii="Arial" w:hAnsi="Arial" w:cs="Arial"/>
        </w:rPr>
      </w:pPr>
    </w:p>
    <w:p w:rsidR="00D41E48" w:rsidRPr="0034097F" w:rsidRDefault="00D41E48" w:rsidP="00847D56">
      <w:pPr>
        <w:rPr>
          <w:rFonts w:ascii="Arial" w:hAnsi="Arial" w:cs="Arial"/>
        </w:rPr>
      </w:pPr>
    </w:p>
    <w:p w:rsidR="00847D56" w:rsidRPr="0034097F" w:rsidRDefault="00847D56" w:rsidP="00847D56">
      <w:pPr>
        <w:jc w:val="both"/>
        <w:rPr>
          <w:rFonts w:ascii="Arial" w:hAnsi="Arial" w:cs="Arial"/>
          <w:color w:val="000000"/>
        </w:rPr>
      </w:pPr>
      <w:r w:rsidRPr="0034097F">
        <w:rPr>
          <w:rFonts w:ascii="Arial" w:hAnsi="Arial" w:cs="Arial"/>
          <w:color w:val="000000"/>
        </w:rPr>
        <w:t>Predmet nabavke se nabavlja:</w:t>
      </w:r>
    </w:p>
    <w:p w:rsidR="00D41E48" w:rsidRPr="0034097F" w:rsidRDefault="00D41E48" w:rsidP="00847D56">
      <w:pPr>
        <w:jc w:val="both"/>
        <w:rPr>
          <w:rFonts w:ascii="Arial" w:hAnsi="Arial" w:cs="Arial"/>
          <w:color w:val="000000"/>
        </w:rPr>
      </w:pPr>
    </w:p>
    <w:p w:rsidR="00847D56" w:rsidRPr="0034097F" w:rsidRDefault="00CD2720" w:rsidP="00847D56">
      <w:pPr>
        <w:jc w:val="both"/>
        <w:rPr>
          <w:rFonts w:ascii="Arial" w:hAnsi="Arial" w:cs="Arial"/>
          <w:color w:val="000000"/>
        </w:rPr>
      </w:pPr>
      <w:r w:rsidRPr="0034097F">
        <w:rPr>
          <w:rFonts w:ascii="Arial" w:hAnsi="Arial" w:cs="Arial"/>
          <w:color w:val="000000"/>
        </w:rPr>
        <w:sym w:font="Wingdings" w:char="F078"/>
      </w:r>
      <w:r w:rsidR="00847D56" w:rsidRPr="0034097F">
        <w:rPr>
          <w:rFonts w:ascii="Arial" w:hAnsi="Arial" w:cs="Arial"/>
          <w:color w:val="000000"/>
        </w:rPr>
        <w:t xml:space="preserve"> </w:t>
      </w:r>
      <w:r w:rsidR="00F74FBC" w:rsidRPr="0034097F">
        <w:rPr>
          <w:rFonts w:ascii="Arial" w:hAnsi="Arial" w:cs="Arial"/>
          <w:color w:val="000000"/>
        </w:rPr>
        <w:t>kao cjelina</w:t>
      </w:r>
    </w:p>
    <w:p w:rsidR="00847D56" w:rsidRPr="00333AC6" w:rsidRDefault="00847D56" w:rsidP="00847D56">
      <w:pPr>
        <w:rPr>
          <w:rFonts w:ascii="Arial" w:hAnsi="Arial" w:cs="Arial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color w:val="000000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color w:val="000000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color w:val="000000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color w:val="000000"/>
          <w:highlight w:val="yellow"/>
        </w:rPr>
      </w:pPr>
    </w:p>
    <w:p w:rsidR="00847D56" w:rsidRPr="00333AC6" w:rsidRDefault="00847D56" w:rsidP="00847D56">
      <w:pPr>
        <w:jc w:val="center"/>
        <w:rPr>
          <w:rFonts w:ascii="Arial" w:hAnsi="Arial" w:cs="Arial"/>
          <w:bCs/>
          <w:color w:val="000000"/>
          <w:highlight w:val="yellow"/>
        </w:rPr>
      </w:pPr>
      <w:r w:rsidRPr="00333AC6">
        <w:rPr>
          <w:rFonts w:ascii="Arial" w:hAnsi="Arial" w:cs="Arial"/>
          <w:b/>
          <w:bCs/>
          <w:color w:val="000000"/>
          <w:highlight w:val="yellow"/>
        </w:rPr>
        <w:br w:type="page"/>
      </w:r>
      <w:r w:rsidRPr="006A23C1">
        <w:rPr>
          <w:rFonts w:ascii="Arial" w:hAnsi="Arial" w:cs="Arial"/>
          <w:bCs/>
          <w:color w:val="000000"/>
          <w:shd w:val="clear" w:color="auto" w:fill="FFFFFF"/>
        </w:rPr>
        <w:lastRenderedPageBreak/>
        <w:t xml:space="preserve">SADRŽAJ </w:t>
      </w:r>
      <w:r w:rsidR="0062669C" w:rsidRPr="006A23C1">
        <w:rPr>
          <w:rFonts w:ascii="Arial" w:hAnsi="Arial" w:cs="Arial"/>
          <w:bCs/>
          <w:color w:val="000000"/>
          <w:shd w:val="clear" w:color="auto" w:fill="FFFFFF"/>
        </w:rPr>
        <w:t>POZIVA ZA NADMETANJE</w:t>
      </w:r>
    </w:p>
    <w:p w:rsidR="00847D56" w:rsidRPr="00333AC6" w:rsidRDefault="00847D56" w:rsidP="00847D56">
      <w:pPr>
        <w:jc w:val="center"/>
        <w:rPr>
          <w:rFonts w:ascii="Arial" w:hAnsi="Arial" w:cs="Arial"/>
          <w:bCs/>
          <w:color w:val="000000"/>
          <w:highlight w:val="yellow"/>
        </w:rPr>
      </w:pPr>
    </w:p>
    <w:p w:rsidR="00054BB6" w:rsidRDefault="00847D56">
      <w:pPr>
        <w:pStyle w:val="TOC1"/>
        <w:rPr>
          <w:rFonts w:asciiTheme="minorHAnsi" w:eastAsiaTheme="minorEastAsia" w:hAnsiTheme="minorHAnsi" w:cstheme="minorBidi"/>
          <w:noProof/>
          <w:lang w:eastAsia="en-US"/>
        </w:rPr>
      </w:pPr>
      <w:r w:rsidRPr="00333AC6">
        <w:rPr>
          <w:rFonts w:ascii="Arial" w:hAnsi="Arial" w:cs="Arial"/>
          <w:b/>
          <w:color w:val="000000"/>
          <w:highlight w:val="yellow"/>
          <w:lang w:val="sr-Latn-ME"/>
        </w:rPr>
        <w:fldChar w:fldCharType="begin"/>
      </w:r>
      <w:r w:rsidRPr="00333AC6">
        <w:rPr>
          <w:rFonts w:ascii="Arial" w:hAnsi="Arial" w:cs="Arial"/>
          <w:b/>
          <w:color w:val="000000"/>
          <w:highlight w:val="yellow"/>
          <w:lang w:val="sr-Latn-ME"/>
        </w:rPr>
        <w:instrText xml:space="preserve"> TOC \o "1-3" \h \z \u </w:instrText>
      </w:r>
      <w:r w:rsidRPr="00333AC6">
        <w:rPr>
          <w:rFonts w:ascii="Arial" w:hAnsi="Arial" w:cs="Arial"/>
          <w:b/>
          <w:color w:val="000000"/>
          <w:highlight w:val="yellow"/>
          <w:lang w:val="sr-Latn-ME"/>
        </w:rPr>
        <w:fldChar w:fldCharType="separate"/>
      </w:r>
      <w:hyperlink w:anchor="_Toc106695276" w:history="1">
        <w:r w:rsidR="00054BB6" w:rsidRPr="00334523">
          <w:rPr>
            <w:rStyle w:val="Hyperlink"/>
            <w:rFonts w:ascii="Arial" w:hAnsi="Arial" w:cs="Arial"/>
            <w:b/>
            <w:bCs/>
            <w:i/>
            <w:iCs/>
            <w:noProof/>
          </w:rPr>
          <w:t>1.</w:t>
        </w:r>
        <w:r w:rsidR="00054BB6">
          <w:rPr>
            <w:rFonts w:asciiTheme="minorHAnsi" w:eastAsiaTheme="minorEastAsia" w:hAnsiTheme="minorHAnsi" w:cstheme="minorBidi"/>
            <w:noProof/>
            <w:lang w:eastAsia="en-US"/>
          </w:rPr>
          <w:tab/>
        </w:r>
        <w:r w:rsidR="00054BB6" w:rsidRPr="00334523">
          <w:rPr>
            <w:rStyle w:val="Hyperlink"/>
            <w:rFonts w:ascii="Arial" w:hAnsi="Arial" w:cs="Arial"/>
            <w:b/>
            <w:bCs/>
            <w:noProof/>
          </w:rPr>
          <w:t xml:space="preserve">POZIV ZA NADMETANJE </w:t>
        </w:r>
        <w:r w:rsidR="00054BB6">
          <w:rPr>
            <w:noProof/>
            <w:webHidden/>
          </w:rPr>
          <w:tab/>
        </w:r>
        <w:r w:rsidR="00054BB6">
          <w:rPr>
            <w:noProof/>
            <w:webHidden/>
          </w:rPr>
          <w:fldChar w:fldCharType="begin"/>
        </w:r>
        <w:r w:rsidR="00054BB6">
          <w:rPr>
            <w:noProof/>
            <w:webHidden/>
          </w:rPr>
          <w:instrText xml:space="preserve"> PAGEREF _Toc106695276 \h </w:instrText>
        </w:r>
        <w:r w:rsidR="00054BB6">
          <w:rPr>
            <w:noProof/>
            <w:webHidden/>
          </w:rPr>
        </w:r>
        <w:r w:rsidR="00054BB6">
          <w:rPr>
            <w:noProof/>
            <w:webHidden/>
          </w:rPr>
          <w:fldChar w:fldCharType="separate"/>
        </w:r>
        <w:r w:rsidR="00054BB6">
          <w:rPr>
            <w:noProof/>
            <w:webHidden/>
          </w:rPr>
          <w:t>3</w:t>
        </w:r>
        <w:r w:rsidR="00054BB6">
          <w:rPr>
            <w:noProof/>
            <w:webHidden/>
          </w:rPr>
          <w:fldChar w:fldCharType="end"/>
        </w:r>
      </w:hyperlink>
    </w:p>
    <w:p w:rsidR="00054BB6" w:rsidRDefault="00054BB6">
      <w:pPr>
        <w:pStyle w:val="TOC1"/>
        <w:rPr>
          <w:rFonts w:asciiTheme="minorHAnsi" w:eastAsiaTheme="minorEastAsia" w:hAnsiTheme="minorHAnsi" w:cstheme="minorBidi"/>
          <w:noProof/>
          <w:lang w:eastAsia="en-US"/>
        </w:rPr>
      </w:pPr>
      <w:hyperlink w:anchor="_Toc106695277" w:history="1">
        <w:r w:rsidRPr="00334523">
          <w:rPr>
            <w:rStyle w:val="Hyperlink"/>
            <w:rFonts w:ascii="Arial" w:hAnsi="Arial" w:cs="Arial"/>
            <w:i/>
            <w:noProof/>
          </w:rPr>
          <w:t>14.</w:t>
        </w:r>
        <w:r>
          <w:rPr>
            <w:rFonts w:asciiTheme="minorHAnsi" w:eastAsiaTheme="minorEastAsia" w:hAnsiTheme="minorHAnsi" w:cstheme="minorBidi"/>
            <w:noProof/>
            <w:lang w:eastAsia="en-US"/>
          </w:rPr>
          <w:tab/>
        </w:r>
        <w:r w:rsidRPr="00334523">
          <w:rPr>
            <w:rStyle w:val="Hyperlink"/>
            <w:rFonts w:ascii="Arial" w:hAnsi="Arial" w:cs="Arial"/>
            <w:noProof/>
          </w:rPr>
          <w:t>KVALIFIKACIJA PODNOSILACA PRIJAVA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_Toc106695277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054BB6" w:rsidRDefault="00054BB6">
      <w:pPr>
        <w:pStyle w:val="TOC1"/>
        <w:rPr>
          <w:rFonts w:asciiTheme="minorHAnsi" w:eastAsiaTheme="minorEastAsia" w:hAnsiTheme="minorHAnsi" w:cstheme="minorBidi"/>
          <w:noProof/>
          <w:lang w:eastAsia="en-US"/>
        </w:rPr>
      </w:pPr>
      <w:hyperlink w:anchor="_Toc106695278" w:history="1">
        <w:r w:rsidRPr="00334523">
          <w:rPr>
            <w:rStyle w:val="Hyperlink"/>
            <w:rFonts w:ascii="Arial" w:hAnsi="Arial" w:cs="Arial"/>
            <w:i/>
            <w:noProof/>
          </w:rPr>
          <w:t>15.</w:t>
        </w:r>
        <w:r>
          <w:rPr>
            <w:rFonts w:asciiTheme="minorHAnsi" w:eastAsiaTheme="minorEastAsia" w:hAnsiTheme="minorHAnsi" w:cstheme="minorBidi"/>
            <w:noProof/>
            <w:lang w:eastAsia="en-US"/>
          </w:rPr>
          <w:tab/>
        </w:r>
        <w:r w:rsidRPr="00334523">
          <w:rPr>
            <w:rStyle w:val="Hyperlink"/>
            <w:rFonts w:ascii="Arial" w:hAnsi="Arial" w:cs="Arial"/>
            <w:noProof/>
          </w:rPr>
          <w:t>OGRANIČENJE BROJA KVALIFIKOVANIH KANDIDATA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_Toc106695278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54BB6" w:rsidRDefault="00054BB6">
      <w:pPr>
        <w:pStyle w:val="TOC1"/>
        <w:rPr>
          <w:rFonts w:asciiTheme="minorHAnsi" w:eastAsiaTheme="minorEastAsia" w:hAnsiTheme="minorHAnsi" w:cstheme="minorBidi"/>
          <w:noProof/>
          <w:lang w:eastAsia="en-US"/>
        </w:rPr>
      </w:pPr>
      <w:hyperlink w:anchor="_Toc106695279" w:history="1">
        <w:r w:rsidRPr="00334523">
          <w:rPr>
            <w:rStyle w:val="Hyperlink"/>
            <w:rFonts w:ascii="Arial" w:eastAsia="Times New Roman" w:hAnsi="Arial" w:cs="Arial"/>
            <w:b/>
            <w:bCs/>
            <w:noProof/>
            <w:lang w:val="sr-Latn-ME"/>
          </w:rPr>
          <w:t>16.</w:t>
        </w:r>
        <w:r>
          <w:rPr>
            <w:rFonts w:asciiTheme="minorHAnsi" w:eastAsiaTheme="minorEastAsia" w:hAnsiTheme="minorHAnsi" w:cstheme="minorBidi"/>
            <w:noProof/>
            <w:lang w:eastAsia="en-US"/>
          </w:rPr>
          <w:tab/>
        </w:r>
        <w:r w:rsidRPr="00334523">
          <w:rPr>
            <w:rStyle w:val="Hyperlink"/>
            <w:rFonts w:ascii="Arial" w:eastAsia="Times New Roman" w:hAnsi="Arial" w:cs="Arial"/>
            <w:b/>
            <w:bCs/>
            <w:noProof/>
            <w:lang w:val="sr-Latn-ME"/>
          </w:rPr>
          <w:t>UPUTSTVO ZA SAČINJAVANJE PRIJAVE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_Toc106695279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54BB6" w:rsidRDefault="00054BB6">
      <w:pPr>
        <w:pStyle w:val="TOC1"/>
        <w:rPr>
          <w:rFonts w:asciiTheme="minorHAnsi" w:eastAsiaTheme="minorEastAsia" w:hAnsiTheme="minorHAnsi" w:cstheme="minorBidi"/>
          <w:noProof/>
          <w:lang w:eastAsia="en-US"/>
        </w:rPr>
      </w:pPr>
      <w:hyperlink w:anchor="_Toc106695280" w:history="1">
        <w:r w:rsidRPr="00334523">
          <w:rPr>
            <w:rStyle w:val="Hyperlink"/>
            <w:rFonts w:ascii="Arial" w:hAnsi="Arial" w:cs="Arial"/>
            <w:b/>
            <w:bCs/>
            <w:noProof/>
          </w:rPr>
          <w:t>17.</w:t>
        </w:r>
        <w:r>
          <w:rPr>
            <w:rFonts w:asciiTheme="minorHAnsi" w:eastAsiaTheme="minorEastAsia" w:hAnsiTheme="minorHAnsi" w:cstheme="minorBidi"/>
            <w:noProof/>
            <w:lang w:eastAsia="en-US"/>
          </w:rPr>
          <w:tab/>
        </w:r>
        <w:r w:rsidRPr="00334523">
          <w:rPr>
            <w:rStyle w:val="Hyperlink"/>
            <w:rFonts w:ascii="Arial" w:hAnsi="Arial" w:cs="Arial"/>
            <w:b/>
            <w:bCs/>
            <w:noProof/>
          </w:rPr>
          <w:t>ZAHTJEV ZA POJAŠNJENJE ILI IZMJENU I DOPUNU POZIVA ZA NADMETANJE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_Toc106695280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54BB6" w:rsidRDefault="00054BB6">
      <w:pPr>
        <w:pStyle w:val="TOC1"/>
        <w:rPr>
          <w:rFonts w:asciiTheme="minorHAnsi" w:eastAsiaTheme="minorEastAsia" w:hAnsiTheme="minorHAnsi" w:cstheme="minorBidi"/>
          <w:noProof/>
          <w:lang w:eastAsia="en-US"/>
        </w:rPr>
      </w:pPr>
      <w:hyperlink w:anchor="_Toc106695281" w:history="1">
        <w:r w:rsidRPr="00334523">
          <w:rPr>
            <w:rStyle w:val="Hyperlink"/>
            <w:rFonts w:ascii="Arial" w:hAnsi="Arial" w:cs="Arial"/>
            <w:b/>
            <w:bCs/>
            <w:noProof/>
          </w:rPr>
          <w:t>18.</w:t>
        </w:r>
        <w:r>
          <w:rPr>
            <w:rFonts w:asciiTheme="minorHAnsi" w:eastAsiaTheme="minorEastAsia" w:hAnsiTheme="minorHAnsi" w:cstheme="minorBidi"/>
            <w:noProof/>
            <w:lang w:eastAsia="en-US"/>
          </w:rPr>
          <w:tab/>
        </w:r>
        <w:r w:rsidRPr="00334523">
          <w:rPr>
            <w:rStyle w:val="Hyperlink"/>
            <w:rFonts w:ascii="Arial" w:hAnsi="Arial" w:cs="Arial"/>
            <w:b/>
            <w:bCs/>
            <w:noProof/>
          </w:rPr>
          <w:t>IZJAVA NARUČIOCA O NEPOSTOJANJU SUKOBA INTERESA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_Toc106695281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054BB6" w:rsidRDefault="00054BB6">
      <w:pPr>
        <w:pStyle w:val="TOC1"/>
        <w:rPr>
          <w:rFonts w:asciiTheme="minorHAnsi" w:eastAsiaTheme="minorEastAsia" w:hAnsiTheme="minorHAnsi" w:cstheme="minorBidi"/>
          <w:noProof/>
          <w:lang w:eastAsia="en-US"/>
        </w:rPr>
      </w:pPr>
      <w:hyperlink w:anchor="_Toc106695282" w:history="1">
        <w:r w:rsidRPr="00334523">
          <w:rPr>
            <w:rStyle w:val="Hyperlink"/>
            <w:rFonts w:ascii="Arial" w:hAnsi="Arial" w:cs="Arial"/>
            <w:b/>
            <w:bCs/>
            <w:iCs/>
            <w:noProof/>
          </w:rPr>
          <w:t>19.</w:t>
        </w:r>
        <w:r>
          <w:rPr>
            <w:rFonts w:asciiTheme="minorHAnsi" w:eastAsiaTheme="minorEastAsia" w:hAnsiTheme="minorHAnsi" w:cstheme="minorBidi"/>
            <w:noProof/>
            <w:lang w:eastAsia="en-US"/>
          </w:rPr>
          <w:tab/>
        </w:r>
        <w:r w:rsidRPr="00334523">
          <w:rPr>
            <w:rStyle w:val="Hyperlink"/>
            <w:rFonts w:ascii="Arial" w:hAnsi="Arial" w:cs="Arial"/>
            <w:b/>
            <w:bCs/>
            <w:noProof/>
          </w:rPr>
          <w:t>UPUTSTVO O PRAVNOM SREDSTVU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_Toc106695282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847D56" w:rsidRPr="00333AC6" w:rsidRDefault="00847D56" w:rsidP="00847D56">
      <w:pPr>
        <w:rPr>
          <w:rFonts w:ascii="Arial" w:hAnsi="Arial" w:cs="Arial"/>
          <w:color w:val="000000"/>
          <w:highlight w:val="yellow"/>
        </w:rPr>
      </w:pPr>
      <w:r w:rsidRPr="00333AC6">
        <w:rPr>
          <w:rFonts w:ascii="Arial" w:hAnsi="Arial" w:cs="Arial"/>
          <w:b/>
          <w:color w:val="000000"/>
          <w:highlight w:val="yellow"/>
        </w:rPr>
        <w:fldChar w:fldCharType="end"/>
      </w:r>
    </w:p>
    <w:p w:rsidR="00847D56" w:rsidRPr="00333AC6" w:rsidRDefault="00847D56" w:rsidP="00847D56">
      <w:pPr>
        <w:rPr>
          <w:rFonts w:ascii="Arial" w:hAnsi="Arial" w:cs="Arial"/>
          <w:color w:val="000000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color w:val="000000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color w:val="000000"/>
          <w:highlight w:val="yellow"/>
        </w:rPr>
      </w:pPr>
      <w:r w:rsidRPr="00333AC6">
        <w:rPr>
          <w:rFonts w:ascii="Arial" w:hAnsi="Arial" w:cs="Arial"/>
          <w:color w:val="000000"/>
          <w:highlight w:val="yellow"/>
        </w:rPr>
        <w:t xml:space="preserve">  </w:t>
      </w:r>
    </w:p>
    <w:p w:rsidR="00847D56" w:rsidRPr="00333AC6" w:rsidRDefault="00847D56" w:rsidP="00847D56">
      <w:pPr>
        <w:rPr>
          <w:rFonts w:ascii="Arial" w:hAnsi="Arial" w:cs="Arial"/>
          <w:color w:val="000000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color w:val="000000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color w:val="000000"/>
          <w:highlight w:val="yellow"/>
        </w:rPr>
      </w:pPr>
    </w:p>
    <w:p w:rsidR="00847D56" w:rsidRPr="00333AC6" w:rsidRDefault="00847D56" w:rsidP="00847D56">
      <w:pPr>
        <w:jc w:val="right"/>
        <w:rPr>
          <w:rFonts w:ascii="Arial" w:hAnsi="Arial" w:cs="Arial"/>
          <w:color w:val="000000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color w:val="000000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color w:val="000000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color w:val="000000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color w:val="000000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color w:val="000000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color w:val="000000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color w:val="000000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color w:val="000000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color w:val="000000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color w:val="000000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color w:val="000000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color w:val="000000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color w:val="000000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color w:val="000000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color w:val="000000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color w:val="000000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color w:val="000000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color w:val="000000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color w:val="000000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color w:val="000000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color w:val="000000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color w:val="000000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color w:val="000000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color w:val="000000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color w:val="000000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color w:val="000000"/>
          <w:highlight w:val="yellow"/>
        </w:rPr>
      </w:pPr>
    </w:p>
    <w:p w:rsidR="00847D56" w:rsidRPr="00606C8F" w:rsidRDefault="00847D56" w:rsidP="00847D56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tabs>
          <w:tab w:val="left" w:pos="284"/>
        </w:tabs>
        <w:outlineLvl w:val="0"/>
        <w:rPr>
          <w:rFonts w:ascii="Arial" w:hAnsi="Arial" w:cs="Arial"/>
          <w:b/>
          <w:bCs/>
          <w:iCs/>
          <w:color w:val="000000"/>
        </w:rPr>
      </w:pPr>
      <w:bookmarkStart w:id="0" w:name="_Toc62730569"/>
      <w:bookmarkStart w:id="1" w:name="_Toc106695276"/>
      <w:r w:rsidRPr="00606C8F">
        <w:rPr>
          <w:rFonts w:ascii="Arial" w:hAnsi="Arial" w:cs="Arial"/>
          <w:b/>
          <w:bCs/>
          <w:color w:val="000000"/>
        </w:rPr>
        <w:lastRenderedPageBreak/>
        <w:t>POZIV ZA NADMETANJE</w:t>
      </w:r>
      <w:bookmarkEnd w:id="0"/>
      <w:r w:rsidRPr="00606C8F">
        <w:rPr>
          <w:rFonts w:ascii="Arial" w:hAnsi="Arial" w:cs="Arial"/>
          <w:b/>
          <w:bCs/>
          <w:color w:val="000000"/>
        </w:rPr>
        <w:t xml:space="preserve"> </w:t>
      </w:r>
      <w:r w:rsidRPr="00606C8F">
        <w:rPr>
          <w:rStyle w:val="FootnoteReference"/>
          <w:rFonts w:ascii="Arial" w:hAnsi="Arial" w:cs="Arial"/>
          <w:b/>
          <w:bCs/>
          <w:color w:val="000000"/>
        </w:rPr>
        <w:footnoteReference w:id="1"/>
      </w:r>
      <w:bookmarkEnd w:id="1"/>
    </w:p>
    <w:p w:rsidR="00847D56" w:rsidRPr="00606C8F" w:rsidRDefault="00847D56" w:rsidP="00847D56">
      <w:pPr>
        <w:ind w:left="360"/>
        <w:jc w:val="center"/>
        <w:rPr>
          <w:rFonts w:ascii="Arial" w:hAnsi="Arial" w:cs="Arial"/>
          <w:bCs/>
          <w:color w:val="000000"/>
        </w:rPr>
      </w:pPr>
      <w:r w:rsidRPr="00606C8F">
        <w:rPr>
          <w:rFonts w:ascii="Arial" w:hAnsi="Arial" w:cs="Arial"/>
          <w:bCs/>
          <w:color w:val="000000"/>
        </w:rPr>
        <w:tab/>
      </w:r>
    </w:p>
    <w:p w:rsidR="00847D56" w:rsidRPr="00606C8F" w:rsidRDefault="00847D56" w:rsidP="00847D56">
      <w:pPr>
        <w:numPr>
          <w:ilvl w:val="0"/>
          <w:numId w:val="4"/>
        </w:numPr>
        <w:rPr>
          <w:rFonts w:ascii="Arial" w:hAnsi="Arial" w:cs="Arial"/>
          <w:bCs/>
          <w:color w:val="000000"/>
          <w:sz w:val="22"/>
          <w:szCs w:val="22"/>
        </w:rPr>
      </w:pPr>
      <w:r w:rsidRPr="00606C8F">
        <w:rPr>
          <w:rFonts w:ascii="Arial" w:hAnsi="Arial" w:cs="Arial"/>
          <w:bCs/>
          <w:color w:val="000000"/>
          <w:sz w:val="22"/>
          <w:szCs w:val="22"/>
        </w:rPr>
        <w:t>Podaci o naru</w:t>
      </w:r>
      <w:r w:rsidRPr="00606C8F">
        <w:rPr>
          <w:rFonts w:ascii="Arial" w:hAnsi="Arial" w:cs="Arial"/>
          <w:bCs/>
          <w:color w:val="000000"/>
          <w:sz w:val="22"/>
          <w:szCs w:val="22"/>
          <w:lang w:val="sr-Latn-ME"/>
        </w:rPr>
        <w:t>čiocu</w:t>
      </w:r>
      <w:r w:rsidRPr="00606C8F">
        <w:rPr>
          <w:rFonts w:ascii="Arial" w:hAnsi="Arial" w:cs="Arial"/>
          <w:bCs/>
          <w:color w:val="000000"/>
          <w:sz w:val="22"/>
          <w:szCs w:val="22"/>
        </w:rPr>
        <w:t>;</w:t>
      </w:r>
    </w:p>
    <w:p w:rsidR="00847D56" w:rsidRPr="00606C8F" w:rsidRDefault="00847D56" w:rsidP="00847D56">
      <w:pPr>
        <w:numPr>
          <w:ilvl w:val="0"/>
          <w:numId w:val="4"/>
        </w:numPr>
        <w:rPr>
          <w:rFonts w:ascii="Arial" w:hAnsi="Arial" w:cs="Arial"/>
          <w:bCs/>
          <w:color w:val="000000"/>
          <w:sz w:val="22"/>
          <w:szCs w:val="22"/>
        </w:rPr>
      </w:pPr>
      <w:r w:rsidRPr="00606C8F">
        <w:rPr>
          <w:rFonts w:ascii="Arial" w:hAnsi="Arial" w:cs="Arial"/>
          <w:bCs/>
          <w:color w:val="000000"/>
          <w:sz w:val="22"/>
          <w:szCs w:val="22"/>
        </w:rPr>
        <w:t>Podaci o postupku i predmetu javne nabavke:</w:t>
      </w:r>
    </w:p>
    <w:p w:rsidR="00847D56" w:rsidRPr="00606C8F" w:rsidRDefault="00847D56" w:rsidP="00847D56">
      <w:pPr>
        <w:numPr>
          <w:ilvl w:val="1"/>
          <w:numId w:val="4"/>
        </w:numPr>
        <w:rPr>
          <w:rFonts w:ascii="Arial" w:hAnsi="Arial" w:cs="Arial"/>
          <w:bCs/>
          <w:color w:val="000000"/>
          <w:sz w:val="22"/>
          <w:szCs w:val="22"/>
        </w:rPr>
      </w:pPr>
      <w:r w:rsidRPr="00606C8F">
        <w:rPr>
          <w:rFonts w:ascii="Arial" w:hAnsi="Arial" w:cs="Arial"/>
          <w:bCs/>
          <w:color w:val="000000"/>
          <w:sz w:val="22"/>
          <w:szCs w:val="22"/>
        </w:rPr>
        <w:t>Vrsta postupka,</w:t>
      </w:r>
    </w:p>
    <w:p w:rsidR="00847D56" w:rsidRPr="00606C8F" w:rsidRDefault="00847D56" w:rsidP="00847D56">
      <w:pPr>
        <w:numPr>
          <w:ilvl w:val="1"/>
          <w:numId w:val="4"/>
        </w:numPr>
        <w:rPr>
          <w:rFonts w:ascii="Arial" w:hAnsi="Arial" w:cs="Arial"/>
          <w:bCs/>
          <w:color w:val="000000"/>
          <w:sz w:val="22"/>
          <w:szCs w:val="22"/>
        </w:rPr>
      </w:pPr>
      <w:r w:rsidRPr="00606C8F">
        <w:rPr>
          <w:rFonts w:ascii="Arial" w:hAnsi="Arial" w:cs="Arial"/>
          <w:bCs/>
          <w:color w:val="000000"/>
          <w:sz w:val="22"/>
          <w:szCs w:val="22"/>
        </w:rPr>
        <w:t>Predmet javne nabavke (vrsta predmeta, naziv i opis predmeta),</w:t>
      </w:r>
    </w:p>
    <w:p w:rsidR="00847D56" w:rsidRPr="00606C8F" w:rsidRDefault="00847D56" w:rsidP="00847D56">
      <w:pPr>
        <w:numPr>
          <w:ilvl w:val="1"/>
          <w:numId w:val="4"/>
        </w:numPr>
        <w:rPr>
          <w:rFonts w:ascii="Arial" w:hAnsi="Arial" w:cs="Arial"/>
          <w:bCs/>
          <w:color w:val="000000"/>
          <w:sz w:val="22"/>
          <w:szCs w:val="22"/>
        </w:rPr>
      </w:pPr>
      <w:r w:rsidRPr="00606C8F">
        <w:rPr>
          <w:rFonts w:ascii="Arial" w:hAnsi="Arial" w:cs="Arial"/>
          <w:bCs/>
          <w:color w:val="000000"/>
          <w:sz w:val="22"/>
          <w:szCs w:val="22"/>
        </w:rPr>
        <w:t>Procijenjena vrijednost predmeta nabavke,</w:t>
      </w:r>
    </w:p>
    <w:p w:rsidR="00847D56" w:rsidRPr="00606C8F" w:rsidRDefault="00847D56" w:rsidP="00847D56">
      <w:pPr>
        <w:numPr>
          <w:ilvl w:val="1"/>
          <w:numId w:val="4"/>
        </w:numPr>
        <w:rPr>
          <w:rFonts w:ascii="Arial" w:hAnsi="Arial" w:cs="Arial"/>
          <w:bCs/>
          <w:color w:val="000000"/>
          <w:sz w:val="22"/>
          <w:szCs w:val="22"/>
        </w:rPr>
      </w:pPr>
      <w:r w:rsidRPr="00606C8F">
        <w:rPr>
          <w:rFonts w:ascii="Arial" w:hAnsi="Arial" w:cs="Arial"/>
          <w:bCs/>
          <w:color w:val="000000"/>
          <w:sz w:val="22"/>
          <w:szCs w:val="22"/>
        </w:rPr>
        <w:t>Na</w:t>
      </w:r>
      <w:r w:rsidRPr="00606C8F">
        <w:rPr>
          <w:rFonts w:ascii="Arial" w:hAnsi="Arial" w:cs="Arial"/>
          <w:bCs/>
          <w:color w:val="000000"/>
          <w:sz w:val="22"/>
          <w:szCs w:val="22"/>
          <w:lang w:val="sr-Latn-ME"/>
        </w:rPr>
        <w:t>čin nabavke</w:t>
      </w:r>
      <w:r w:rsidRPr="00606C8F">
        <w:rPr>
          <w:rFonts w:ascii="Arial" w:hAnsi="Arial" w:cs="Arial"/>
          <w:bCs/>
          <w:color w:val="000000"/>
          <w:sz w:val="22"/>
          <w:szCs w:val="22"/>
        </w:rPr>
        <w:t>:</w:t>
      </w:r>
    </w:p>
    <w:p w:rsidR="00847D56" w:rsidRPr="00606C8F" w:rsidRDefault="00847D56" w:rsidP="00847D56">
      <w:pPr>
        <w:numPr>
          <w:ilvl w:val="0"/>
          <w:numId w:val="5"/>
        </w:numPr>
        <w:rPr>
          <w:rFonts w:ascii="Arial" w:hAnsi="Arial" w:cs="Arial"/>
          <w:bCs/>
          <w:color w:val="000000"/>
          <w:sz w:val="22"/>
          <w:szCs w:val="22"/>
        </w:rPr>
      </w:pPr>
      <w:r w:rsidRPr="00606C8F">
        <w:rPr>
          <w:rFonts w:ascii="Arial" w:hAnsi="Arial" w:cs="Arial"/>
          <w:bCs/>
          <w:color w:val="000000"/>
          <w:sz w:val="22"/>
          <w:szCs w:val="22"/>
        </w:rPr>
        <w:t>Cjelina, po partijama,</w:t>
      </w:r>
    </w:p>
    <w:p w:rsidR="00847D56" w:rsidRPr="00606C8F" w:rsidRDefault="00847D56" w:rsidP="00847D56">
      <w:pPr>
        <w:numPr>
          <w:ilvl w:val="0"/>
          <w:numId w:val="5"/>
        </w:numPr>
        <w:rPr>
          <w:rFonts w:ascii="Arial" w:hAnsi="Arial" w:cs="Arial"/>
          <w:bCs/>
          <w:color w:val="000000"/>
          <w:sz w:val="22"/>
          <w:szCs w:val="22"/>
        </w:rPr>
      </w:pPr>
      <w:r w:rsidRPr="00606C8F">
        <w:rPr>
          <w:rFonts w:ascii="Arial" w:hAnsi="Arial" w:cs="Arial"/>
          <w:bCs/>
          <w:color w:val="000000"/>
          <w:sz w:val="22"/>
          <w:szCs w:val="22"/>
        </w:rPr>
        <w:t>Zajednička nabavka,</w:t>
      </w:r>
    </w:p>
    <w:p w:rsidR="00847D56" w:rsidRPr="00606C8F" w:rsidRDefault="00847D56" w:rsidP="00847D56">
      <w:pPr>
        <w:numPr>
          <w:ilvl w:val="0"/>
          <w:numId w:val="5"/>
        </w:numPr>
        <w:rPr>
          <w:rFonts w:ascii="Arial" w:hAnsi="Arial" w:cs="Arial"/>
          <w:bCs/>
          <w:color w:val="000000"/>
          <w:sz w:val="22"/>
          <w:szCs w:val="22"/>
        </w:rPr>
      </w:pPr>
      <w:r w:rsidRPr="00606C8F">
        <w:rPr>
          <w:rFonts w:ascii="Arial" w:hAnsi="Arial" w:cs="Arial"/>
          <w:bCs/>
          <w:color w:val="000000"/>
          <w:sz w:val="22"/>
          <w:szCs w:val="22"/>
        </w:rPr>
        <w:t>Centralizovana nabavka,</w:t>
      </w:r>
    </w:p>
    <w:p w:rsidR="00847D56" w:rsidRPr="00606C8F" w:rsidRDefault="00847D56" w:rsidP="00847D56">
      <w:pPr>
        <w:numPr>
          <w:ilvl w:val="1"/>
          <w:numId w:val="4"/>
        </w:numPr>
        <w:rPr>
          <w:rFonts w:ascii="Arial" w:hAnsi="Arial" w:cs="Arial"/>
          <w:bCs/>
          <w:color w:val="000000"/>
          <w:sz w:val="22"/>
          <w:szCs w:val="22"/>
        </w:rPr>
      </w:pPr>
      <w:r w:rsidRPr="00606C8F">
        <w:rPr>
          <w:rFonts w:ascii="Arial" w:hAnsi="Arial" w:cs="Arial"/>
          <w:bCs/>
          <w:color w:val="000000"/>
          <w:sz w:val="22"/>
          <w:szCs w:val="22"/>
        </w:rPr>
        <w:t>Posebni oblik nabavke:</w:t>
      </w:r>
    </w:p>
    <w:p w:rsidR="00847D56" w:rsidRPr="00606C8F" w:rsidRDefault="00847D56" w:rsidP="00847D56">
      <w:pPr>
        <w:pStyle w:val="ListParagraph"/>
        <w:numPr>
          <w:ilvl w:val="0"/>
          <w:numId w:val="6"/>
        </w:numPr>
        <w:spacing w:before="0" w:after="160" w:line="259" w:lineRule="auto"/>
        <w:contextualSpacing/>
        <w:rPr>
          <w:rFonts w:ascii="Arial" w:hAnsi="Arial" w:cs="Arial"/>
          <w:color w:val="000000"/>
        </w:rPr>
      </w:pPr>
      <w:r w:rsidRPr="00606C8F">
        <w:rPr>
          <w:rFonts w:ascii="Arial" w:hAnsi="Arial" w:cs="Arial"/>
          <w:color w:val="000000"/>
        </w:rPr>
        <w:t>Okvirni sporazum,</w:t>
      </w:r>
    </w:p>
    <w:p w:rsidR="00847D56" w:rsidRPr="00606C8F" w:rsidRDefault="00847D56" w:rsidP="00847D56">
      <w:pPr>
        <w:pStyle w:val="ListParagraph"/>
        <w:numPr>
          <w:ilvl w:val="0"/>
          <w:numId w:val="6"/>
        </w:numPr>
        <w:spacing w:before="0" w:after="0" w:line="240" w:lineRule="auto"/>
        <w:contextualSpacing/>
        <w:rPr>
          <w:rFonts w:ascii="Arial" w:hAnsi="Arial" w:cs="Arial"/>
          <w:color w:val="000000"/>
        </w:rPr>
      </w:pPr>
      <w:r w:rsidRPr="00606C8F">
        <w:rPr>
          <w:rFonts w:ascii="Arial" w:hAnsi="Arial" w:cs="Arial"/>
          <w:color w:val="000000"/>
        </w:rPr>
        <w:t>Dinamički sistem nabavki,</w:t>
      </w:r>
    </w:p>
    <w:p w:rsidR="00847D56" w:rsidRPr="00606C8F" w:rsidRDefault="00847D56" w:rsidP="00847D56">
      <w:pPr>
        <w:pStyle w:val="ListParagraph"/>
        <w:numPr>
          <w:ilvl w:val="0"/>
          <w:numId w:val="6"/>
        </w:numPr>
        <w:spacing w:before="0" w:after="0" w:line="240" w:lineRule="auto"/>
        <w:contextualSpacing/>
        <w:rPr>
          <w:rFonts w:ascii="Arial" w:hAnsi="Arial" w:cs="Arial"/>
          <w:color w:val="000000"/>
        </w:rPr>
      </w:pPr>
      <w:r w:rsidRPr="00606C8F">
        <w:rPr>
          <w:rFonts w:ascii="Arial" w:hAnsi="Arial" w:cs="Arial"/>
          <w:color w:val="000000"/>
        </w:rPr>
        <w:t>Elektronska aukcija,</w:t>
      </w:r>
    </w:p>
    <w:p w:rsidR="00D86D91" w:rsidRPr="00606C8F" w:rsidRDefault="00847D56" w:rsidP="000651A5">
      <w:pPr>
        <w:pStyle w:val="ListParagraph"/>
        <w:numPr>
          <w:ilvl w:val="0"/>
          <w:numId w:val="6"/>
        </w:numPr>
        <w:spacing w:before="0" w:after="0" w:line="240" w:lineRule="auto"/>
        <w:contextualSpacing/>
        <w:rPr>
          <w:rFonts w:ascii="Arial" w:hAnsi="Arial" w:cs="Arial"/>
          <w:color w:val="000000"/>
        </w:rPr>
      </w:pPr>
      <w:r w:rsidRPr="00606C8F">
        <w:rPr>
          <w:rFonts w:ascii="Arial" w:hAnsi="Arial" w:cs="Arial"/>
          <w:color w:val="000000"/>
        </w:rPr>
        <w:t>Elektronski katalog,</w:t>
      </w:r>
    </w:p>
    <w:p w:rsidR="00D86D91" w:rsidRPr="00606C8F" w:rsidRDefault="00847D56" w:rsidP="000651A5">
      <w:pPr>
        <w:pStyle w:val="ListParagraph"/>
        <w:numPr>
          <w:ilvl w:val="0"/>
          <w:numId w:val="4"/>
        </w:numPr>
        <w:spacing w:before="0" w:after="0" w:line="240" w:lineRule="auto"/>
        <w:contextualSpacing/>
        <w:rPr>
          <w:rFonts w:ascii="Arial" w:hAnsi="Arial" w:cs="Arial"/>
          <w:color w:val="000000"/>
        </w:rPr>
      </w:pPr>
      <w:r w:rsidRPr="00606C8F">
        <w:rPr>
          <w:rFonts w:ascii="Arial" w:hAnsi="Arial" w:cs="Arial"/>
          <w:color w:val="000000"/>
        </w:rPr>
        <w:t>Uslovi za učešće u postupku javne nabavke,</w:t>
      </w:r>
    </w:p>
    <w:p w:rsidR="00847D56" w:rsidRPr="00606C8F" w:rsidRDefault="00847D56" w:rsidP="00847D56">
      <w:pPr>
        <w:pStyle w:val="ListParagraph"/>
        <w:numPr>
          <w:ilvl w:val="0"/>
          <w:numId w:val="4"/>
        </w:numPr>
        <w:spacing w:before="0" w:after="0" w:line="240" w:lineRule="auto"/>
        <w:contextualSpacing/>
        <w:rPr>
          <w:rFonts w:ascii="Arial" w:hAnsi="Arial" w:cs="Arial"/>
          <w:color w:val="000000"/>
        </w:rPr>
      </w:pPr>
      <w:r w:rsidRPr="00606C8F">
        <w:rPr>
          <w:rFonts w:ascii="Arial" w:hAnsi="Arial" w:cs="Arial"/>
          <w:color w:val="000000"/>
        </w:rPr>
        <w:t>Način, mjesto i vrijeme podnošenja prijava i otvaranja prijava,</w:t>
      </w:r>
    </w:p>
    <w:p w:rsidR="00D86D91" w:rsidRPr="00606C8F" w:rsidRDefault="00847D56" w:rsidP="000651A5">
      <w:pPr>
        <w:pStyle w:val="ListParagraph"/>
        <w:numPr>
          <w:ilvl w:val="0"/>
          <w:numId w:val="4"/>
        </w:numPr>
        <w:spacing w:before="0" w:after="0" w:line="240" w:lineRule="auto"/>
        <w:contextualSpacing/>
        <w:rPr>
          <w:rFonts w:ascii="Arial" w:hAnsi="Arial" w:cs="Arial"/>
          <w:color w:val="000000"/>
        </w:rPr>
      </w:pPr>
      <w:r w:rsidRPr="00606C8F">
        <w:rPr>
          <w:rFonts w:ascii="Arial" w:hAnsi="Arial" w:cs="Arial"/>
          <w:color w:val="000000"/>
        </w:rPr>
        <w:t>Rok važenja prijave,</w:t>
      </w:r>
    </w:p>
    <w:p w:rsidR="00847D56" w:rsidRPr="00606C8F" w:rsidRDefault="00847D56" w:rsidP="00847D56">
      <w:pPr>
        <w:pStyle w:val="ListParagraph"/>
        <w:numPr>
          <w:ilvl w:val="0"/>
          <w:numId w:val="4"/>
        </w:numPr>
        <w:spacing w:before="0" w:after="0" w:line="240" w:lineRule="auto"/>
        <w:contextualSpacing/>
        <w:rPr>
          <w:rFonts w:ascii="Arial" w:hAnsi="Arial" w:cs="Arial"/>
          <w:color w:val="000000"/>
        </w:rPr>
      </w:pPr>
      <w:r w:rsidRPr="00606C8F">
        <w:rPr>
          <w:rFonts w:ascii="Arial" w:hAnsi="Arial" w:cs="Arial"/>
          <w:color w:val="000000"/>
        </w:rPr>
        <w:t>Kvalifikacija podnosilaca prijava,</w:t>
      </w:r>
    </w:p>
    <w:p w:rsidR="00847D56" w:rsidRPr="00606C8F" w:rsidRDefault="00847D56" w:rsidP="00847D56">
      <w:pPr>
        <w:pStyle w:val="ListParagraph"/>
        <w:numPr>
          <w:ilvl w:val="0"/>
          <w:numId w:val="4"/>
        </w:numPr>
        <w:spacing w:before="0" w:after="0" w:line="240" w:lineRule="auto"/>
        <w:contextualSpacing/>
        <w:rPr>
          <w:rFonts w:ascii="Arial" w:hAnsi="Arial" w:cs="Arial"/>
          <w:color w:val="000000"/>
        </w:rPr>
      </w:pPr>
      <w:r w:rsidRPr="00606C8F">
        <w:rPr>
          <w:rFonts w:ascii="Arial" w:hAnsi="Arial" w:cs="Arial"/>
          <w:color w:val="000000"/>
        </w:rPr>
        <w:t>Ograničenje broja kvalifikovanih kandidata,</w:t>
      </w:r>
    </w:p>
    <w:p w:rsidR="00847D56" w:rsidRPr="00606C8F" w:rsidRDefault="00847D56" w:rsidP="00847D56">
      <w:pPr>
        <w:pStyle w:val="ListParagraph"/>
        <w:numPr>
          <w:ilvl w:val="0"/>
          <w:numId w:val="4"/>
        </w:numPr>
        <w:spacing w:before="0" w:after="0" w:line="240" w:lineRule="auto"/>
        <w:contextualSpacing/>
        <w:rPr>
          <w:rFonts w:ascii="Arial" w:hAnsi="Arial" w:cs="Arial"/>
          <w:color w:val="000000"/>
        </w:rPr>
      </w:pPr>
      <w:r w:rsidRPr="00606C8F">
        <w:rPr>
          <w:rFonts w:ascii="Arial" w:hAnsi="Arial" w:cs="Arial"/>
          <w:color w:val="000000"/>
        </w:rPr>
        <w:t>Uputstvo za sačinjavanje prijave</w:t>
      </w:r>
    </w:p>
    <w:p w:rsidR="00847D56" w:rsidRPr="00333AC6" w:rsidRDefault="00847D56" w:rsidP="00847D56">
      <w:pPr>
        <w:rPr>
          <w:rFonts w:ascii="Arial" w:hAnsi="Arial" w:cs="Arial"/>
          <w:bCs/>
          <w:color w:val="000000"/>
          <w:sz w:val="22"/>
          <w:szCs w:val="22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bCs/>
          <w:color w:val="000000"/>
          <w:sz w:val="22"/>
          <w:szCs w:val="22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bCs/>
          <w:color w:val="000000"/>
          <w:sz w:val="22"/>
          <w:szCs w:val="22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bCs/>
          <w:color w:val="000000"/>
          <w:sz w:val="22"/>
          <w:szCs w:val="22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bCs/>
          <w:color w:val="000000"/>
          <w:sz w:val="22"/>
          <w:szCs w:val="22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bCs/>
          <w:color w:val="000000"/>
          <w:sz w:val="22"/>
          <w:szCs w:val="22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bCs/>
          <w:color w:val="000000"/>
          <w:sz w:val="22"/>
          <w:szCs w:val="22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bCs/>
          <w:color w:val="000000"/>
          <w:sz w:val="22"/>
          <w:szCs w:val="22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bCs/>
          <w:color w:val="000000"/>
          <w:sz w:val="22"/>
          <w:szCs w:val="22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bCs/>
          <w:color w:val="000000"/>
          <w:sz w:val="22"/>
          <w:szCs w:val="22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bCs/>
          <w:color w:val="000000"/>
          <w:sz w:val="22"/>
          <w:szCs w:val="22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bCs/>
          <w:color w:val="000000"/>
          <w:sz w:val="22"/>
          <w:szCs w:val="22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bCs/>
          <w:color w:val="000000"/>
          <w:sz w:val="22"/>
          <w:szCs w:val="22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bCs/>
          <w:color w:val="000000"/>
          <w:sz w:val="22"/>
          <w:szCs w:val="22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bCs/>
          <w:color w:val="000000"/>
          <w:sz w:val="22"/>
          <w:szCs w:val="22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bCs/>
          <w:color w:val="000000"/>
          <w:sz w:val="22"/>
          <w:szCs w:val="22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bCs/>
          <w:color w:val="000000"/>
          <w:sz w:val="22"/>
          <w:szCs w:val="22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bCs/>
          <w:color w:val="000000"/>
          <w:sz w:val="22"/>
          <w:szCs w:val="22"/>
          <w:highlight w:val="yellow"/>
        </w:rPr>
      </w:pPr>
    </w:p>
    <w:p w:rsidR="000651A5" w:rsidRPr="00333AC6" w:rsidRDefault="000651A5" w:rsidP="00847D56">
      <w:pPr>
        <w:rPr>
          <w:rFonts w:ascii="Arial" w:hAnsi="Arial" w:cs="Arial"/>
          <w:bCs/>
          <w:color w:val="000000"/>
          <w:sz w:val="22"/>
          <w:szCs w:val="22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bCs/>
          <w:color w:val="000000"/>
          <w:sz w:val="22"/>
          <w:szCs w:val="22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bCs/>
          <w:color w:val="000000"/>
          <w:sz w:val="22"/>
          <w:szCs w:val="22"/>
          <w:highlight w:val="yellow"/>
        </w:rPr>
      </w:pPr>
    </w:p>
    <w:p w:rsidR="00847D56" w:rsidRPr="00333AC6" w:rsidRDefault="00847D56" w:rsidP="00847D56">
      <w:pPr>
        <w:rPr>
          <w:rFonts w:ascii="Arial" w:hAnsi="Arial" w:cs="Arial"/>
          <w:bCs/>
          <w:color w:val="000000"/>
          <w:sz w:val="22"/>
          <w:szCs w:val="22"/>
          <w:highlight w:val="yellow"/>
        </w:rPr>
      </w:pPr>
    </w:p>
    <w:p w:rsidR="00847D56" w:rsidRPr="00C042CB" w:rsidRDefault="00847D56" w:rsidP="00847D56">
      <w:pPr>
        <w:numPr>
          <w:ilvl w:val="0"/>
          <w:numId w:val="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hanging="785"/>
        <w:jc w:val="both"/>
        <w:rPr>
          <w:rFonts w:ascii="Arial" w:hAnsi="Arial" w:cs="Arial"/>
          <w:b/>
          <w:bCs/>
          <w:color w:val="000000"/>
        </w:rPr>
      </w:pPr>
      <w:r w:rsidRPr="00C042CB">
        <w:rPr>
          <w:rFonts w:ascii="Arial" w:hAnsi="Arial" w:cs="Arial"/>
          <w:b/>
          <w:bCs/>
          <w:color w:val="000000"/>
        </w:rPr>
        <w:lastRenderedPageBreak/>
        <w:t>Procijenjena vrijednost predmeta nabavke:</w:t>
      </w:r>
      <w:r w:rsidRPr="00C042CB">
        <w:rPr>
          <w:rStyle w:val="FootnoteReference"/>
          <w:rFonts w:ascii="Arial" w:hAnsi="Arial" w:cs="Arial"/>
          <w:b/>
          <w:bCs/>
          <w:color w:val="000000"/>
        </w:rPr>
        <w:footnoteReference w:id="2"/>
      </w:r>
      <w:r w:rsidRPr="00C042CB">
        <w:rPr>
          <w:rFonts w:ascii="Arial" w:hAnsi="Arial" w:cs="Arial"/>
          <w:b/>
          <w:bCs/>
          <w:color w:val="000000"/>
        </w:rPr>
        <w:t xml:space="preserve"> </w:t>
      </w:r>
      <w:r w:rsidRPr="00C042CB">
        <w:rPr>
          <w:rStyle w:val="FootnoteReference"/>
          <w:rFonts w:ascii="Arial" w:hAnsi="Arial" w:cs="Arial"/>
          <w:b/>
          <w:bCs/>
          <w:color w:val="000000"/>
        </w:rPr>
        <w:footnoteReference w:id="3"/>
      </w:r>
      <w:r w:rsidRPr="00C042CB">
        <w:rPr>
          <w:rFonts w:ascii="Arial" w:hAnsi="Arial" w:cs="Arial"/>
          <w:b/>
          <w:bCs/>
          <w:color w:val="000000"/>
        </w:rPr>
        <w:t xml:space="preserve"> </w:t>
      </w:r>
      <w:r w:rsidRPr="00C042CB">
        <w:rPr>
          <w:rStyle w:val="FootnoteReference"/>
          <w:rFonts w:ascii="Arial" w:hAnsi="Arial" w:cs="Arial"/>
          <w:b/>
          <w:bCs/>
          <w:color w:val="000000"/>
        </w:rPr>
        <w:footnoteReference w:id="4"/>
      </w:r>
    </w:p>
    <w:p w:rsidR="00847D56" w:rsidRPr="00C042CB" w:rsidRDefault="00847D56" w:rsidP="00847D56">
      <w:pPr>
        <w:jc w:val="both"/>
        <w:rPr>
          <w:rFonts w:ascii="Arial" w:hAnsi="Arial" w:cs="Arial"/>
          <w:color w:val="000000"/>
        </w:rPr>
      </w:pPr>
    </w:p>
    <w:p w:rsidR="00847D56" w:rsidRPr="00C042CB" w:rsidRDefault="009617CB" w:rsidP="00847D56">
      <w:pPr>
        <w:jc w:val="both"/>
        <w:rPr>
          <w:rFonts w:ascii="Arial" w:hAnsi="Arial" w:cs="Arial"/>
          <w:b/>
          <w:bCs/>
          <w:color w:val="000000"/>
        </w:rPr>
      </w:pPr>
      <w:r w:rsidRPr="00C042CB">
        <w:rPr>
          <w:rFonts w:ascii="Arial" w:hAnsi="Arial" w:cs="Arial"/>
          <w:color w:val="000000"/>
        </w:rPr>
        <w:sym w:font="Wingdings" w:char="F078"/>
      </w:r>
      <w:r w:rsidR="00847D56" w:rsidRPr="00C042CB">
        <w:rPr>
          <w:rFonts w:ascii="Arial" w:hAnsi="Arial" w:cs="Arial"/>
          <w:color w:val="000000"/>
        </w:rPr>
        <w:t xml:space="preserve"> </w:t>
      </w:r>
      <w:r w:rsidR="00847D56" w:rsidRPr="00C042CB">
        <w:rPr>
          <w:rFonts w:ascii="Arial" w:hAnsi="Arial" w:cs="Arial"/>
          <w:b/>
          <w:bCs/>
          <w:color w:val="000000"/>
        </w:rPr>
        <w:t>Procijenjena vrijednost predmeta nabavke sa zaključivanjem okvirnog sporazuma</w:t>
      </w:r>
    </w:p>
    <w:p w:rsidR="00847D56" w:rsidRPr="00C042CB" w:rsidRDefault="00847D56" w:rsidP="00847D56">
      <w:pPr>
        <w:jc w:val="both"/>
        <w:rPr>
          <w:rFonts w:ascii="Arial" w:hAnsi="Arial" w:cs="Arial"/>
          <w:color w:val="000000"/>
        </w:rPr>
      </w:pPr>
    </w:p>
    <w:p w:rsidR="000214F8" w:rsidRPr="00C042CB" w:rsidRDefault="009D1050" w:rsidP="00847D56">
      <w:pPr>
        <w:jc w:val="both"/>
        <w:rPr>
          <w:rFonts w:ascii="Arial" w:hAnsi="Arial" w:cs="Arial"/>
          <w:color w:val="000000"/>
        </w:rPr>
      </w:pPr>
      <w:r w:rsidRPr="00C042CB">
        <w:rPr>
          <w:rFonts w:ascii="Arial" w:hAnsi="Arial" w:cs="Arial"/>
          <w:color w:val="000000"/>
        </w:rPr>
        <w:t>Procijenjena vrijednost predmeta javne nabavke za vrijeme trajanja okvirnog sporazuma</w:t>
      </w:r>
      <w:r w:rsidR="00B570FC" w:rsidRPr="00C042CB">
        <w:rPr>
          <w:rFonts w:ascii="Arial" w:hAnsi="Arial" w:cs="Arial"/>
          <w:color w:val="000000"/>
        </w:rPr>
        <w:t xml:space="preserve"> </w:t>
      </w:r>
      <w:r w:rsidRPr="00C042CB">
        <w:rPr>
          <w:rFonts w:ascii="Arial" w:hAnsi="Arial" w:cs="Arial"/>
          <w:color w:val="000000"/>
        </w:rPr>
        <w:t xml:space="preserve">iznosi </w:t>
      </w:r>
      <w:r w:rsidR="00CB6EFD" w:rsidRPr="00C042CB">
        <w:rPr>
          <w:rFonts w:ascii="Arial" w:hAnsi="Arial" w:cs="Arial"/>
          <w:b/>
          <w:color w:val="000000"/>
        </w:rPr>
        <w:t>634.100,00 €</w:t>
      </w:r>
      <w:r w:rsidR="00A04021" w:rsidRPr="00C042CB">
        <w:rPr>
          <w:rFonts w:ascii="Arial" w:hAnsi="Arial" w:cs="Arial"/>
          <w:b/>
          <w:color w:val="000000"/>
        </w:rPr>
        <w:t>.</w:t>
      </w:r>
    </w:p>
    <w:p w:rsidR="009D1050" w:rsidRPr="00C042CB" w:rsidRDefault="009D1050" w:rsidP="00847D56">
      <w:pPr>
        <w:jc w:val="both"/>
        <w:rPr>
          <w:rFonts w:ascii="Arial" w:hAnsi="Arial" w:cs="Arial"/>
          <w:color w:val="000000"/>
        </w:rPr>
      </w:pPr>
    </w:p>
    <w:p w:rsidR="00847D56" w:rsidRPr="00C042CB" w:rsidRDefault="00847D56" w:rsidP="00847D56">
      <w:pPr>
        <w:jc w:val="both"/>
        <w:rPr>
          <w:rFonts w:ascii="Arial" w:hAnsi="Arial" w:cs="Arial"/>
          <w:b/>
          <w:color w:val="000000"/>
        </w:rPr>
      </w:pPr>
      <w:r w:rsidRPr="00C042CB">
        <w:rPr>
          <w:rFonts w:ascii="Arial" w:hAnsi="Arial" w:cs="Arial"/>
          <w:b/>
          <w:color w:val="000000"/>
        </w:rPr>
        <w:t>Procijenjena vrijednost prvog ugovora o javnoj nabavci:</w:t>
      </w:r>
    </w:p>
    <w:p w:rsidR="00847D56" w:rsidRPr="00C042CB" w:rsidRDefault="00847D56" w:rsidP="00847D56">
      <w:pPr>
        <w:jc w:val="both"/>
        <w:rPr>
          <w:rFonts w:ascii="Arial" w:hAnsi="Arial" w:cs="Arial"/>
          <w:color w:val="000000"/>
        </w:rPr>
      </w:pPr>
    </w:p>
    <w:p w:rsidR="00847D56" w:rsidRPr="00C042CB" w:rsidRDefault="009617CB" w:rsidP="00847D56">
      <w:pPr>
        <w:jc w:val="both"/>
        <w:rPr>
          <w:rFonts w:ascii="Arial" w:hAnsi="Arial" w:cs="Arial"/>
          <w:color w:val="000000"/>
        </w:rPr>
      </w:pPr>
      <w:r w:rsidRPr="00C042CB">
        <w:rPr>
          <w:rFonts w:ascii="Arial" w:hAnsi="Arial" w:cs="Arial"/>
          <w:color w:val="000000"/>
        </w:rPr>
        <w:sym w:font="Wingdings" w:char="F078"/>
      </w:r>
      <w:r w:rsidR="00847D56" w:rsidRPr="00C042CB">
        <w:rPr>
          <w:rFonts w:ascii="Arial" w:hAnsi="Arial" w:cs="Arial"/>
          <w:color w:val="000000"/>
        </w:rPr>
        <w:t xml:space="preserve"> </w:t>
      </w:r>
      <w:r w:rsidR="006355A9" w:rsidRPr="00C042CB">
        <w:rPr>
          <w:rFonts w:ascii="Arial" w:hAnsi="Arial" w:cs="Arial"/>
          <w:color w:val="000000"/>
        </w:rPr>
        <w:t xml:space="preserve">kao cjelina, procijenjene vrijednosti </w:t>
      </w:r>
      <w:r w:rsidR="006355A9" w:rsidRPr="00C042CB">
        <w:rPr>
          <w:rFonts w:ascii="Arial" w:hAnsi="Arial" w:cs="Arial"/>
          <w:b/>
          <w:color w:val="000000"/>
        </w:rPr>
        <w:t>143.600,00 €.</w:t>
      </w:r>
    </w:p>
    <w:p w:rsidR="00847D56" w:rsidRPr="00333AC6" w:rsidRDefault="00847D56" w:rsidP="00847D56">
      <w:pPr>
        <w:jc w:val="both"/>
        <w:rPr>
          <w:rFonts w:ascii="Arial" w:hAnsi="Arial" w:cs="Arial"/>
          <w:color w:val="000000"/>
          <w:highlight w:val="yellow"/>
        </w:rPr>
      </w:pPr>
    </w:p>
    <w:p w:rsidR="00847D56" w:rsidRPr="001C2676" w:rsidRDefault="00847D56" w:rsidP="001C7170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4"/>
          <w:szCs w:val="24"/>
        </w:rPr>
      </w:pPr>
      <w:r w:rsidRPr="001C2676">
        <w:rPr>
          <w:rFonts w:ascii="Arial" w:hAnsi="Arial" w:cs="Arial"/>
          <w:b/>
          <w:sz w:val="24"/>
          <w:szCs w:val="24"/>
        </w:rPr>
        <w:t>Zaključivanje okvirnog sporazuma</w:t>
      </w:r>
      <w:r w:rsidRPr="001C2676">
        <w:rPr>
          <w:rStyle w:val="FootnoteReference"/>
          <w:rFonts w:ascii="Arial" w:hAnsi="Arial" w:cs="Arial"/>
          <w:b/>
          <w:sz w:val="24"/>
          <w:szCs w:val="24"/>
        </w:rPr>
        <w:footnoteReference w:id="5"/>
      </w:r>
    </w:p>
    <w:p w:rsidR="00847D56" w:rsidRPr="00C042CB" w:rsidRDefault="00847D56" w:rsidP="00847D56">
      <w:pPr>
        <w:rPr>
          <w:rFonts w:ascii="Arial" w:hAnsi="Arial" w:cs="Arial"/>
        </w:rPr>
      </w:pPr>
    </w:p>
    <w:p w:rsidR="00847D56" w:rsidRPr="00C042CB" w:rsidRDefault="00847D56" w:rsidP="00847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</w:rPr>
      </w:pPr>
      <w:r w:rsidRPr="00C042CB">
        <w:rPr>
          <w:rFonts w:ascii="Arial" w:hAnsi="Arial" w:cs="Arial"/>
          <w:color w:val="000000"/>
        </w:rPr>
        <w:t>Zaključiće se okvirni sporazum:</w:t>
      </w:r>
    </w:p>
    <w:p w:rsidR="00847D56" w:rsidRPr="00C042CB" w:rsidRDefault="00847D56" w:rsidP="00847D56">
      <w:pPr>
        <w:jc w:val="both"/>
        <w:rPr>
          <w:rFonts w:ascii="Arial" w:hAnsi="Arial" w:cs="Arial"/>
          <w:color w:val="000000"/>
        </w:rPr>
      </w:pPr>
    </w:p>
    <w:p w:rsidR="00847D56" w:rsidRPr="00C042CB" w:rsidRDefault="009617CB" w:rsidP="00847D56">
      <w:pPr>
        <w:jc w:val="both"/>
        <w:rPr>
          <w:rFonts w:ascii="Arial" w:hAnsi="Arial" w:cs="Arial"/>
          <w:color w:val="000000"/>
        </w:rPr>
      </w:pPr>
      <w:r w:rsidRPr="00C042CB">
        <w:rPr>
          <w:rFonts w:ascii="Arial" w:hAnsi="Arial" w:cs="Arial"/>
          <w:color w:val="000000"/>
        </w:rPr>
        <w:sym w:font="Wingdings" w:char="F078"/>
      </w:r>
      <w:r w:rsidR="00847D56" w:rsidRPr="00C042CB">
        <w:rPr>
          <w:rFonts w:ascii="Arial" w:hAnsi="Arial" w:cs="Arial"/>
          <w:color w:val="000000"/>
        </w:rPr>
        <w:t xml:space="preserve"> da </w:t>
      </w:r>
    </w:p>
    <w:p w:rsidR="00847D56" w:rsidRPr="00871BFC" w:rsidRDefault="00847D56" w:rsidP="00847D56">
      <w:pPr>
        <w:jc w:val="both"/>
        <w:rPr>
          <w:rFonts w:ascii="Arial" w:hAnsi="Arial" w:cs="Arial"/>
          <w:color w:val="000000"/>
        </w:rPr>
      </w:pPr>
    </w:p>
    <w:p w:rsidR="00847D56" w:rsidRPr="00871BFC" w:rsidRDefault="00847D56" w:rsidP="00847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</w:rPr>
      </w:pPr>
      <w:r w:rsidRPr="00871BFC">
        <w:rPr>
          <w:rFonts w:ascii="Arial" w:hAnsi="Arial" w:cs="Arial"/>
          <w:color w:val="000000"/>
        </w:rPr>
        <w:t>Okvirni sporazum se odnosi na:</w:t>
      </w:r>
    </w:p>
    <w:p w:rsidR="00847D56" w:rsidRPr="00871BFC" w:rsidRDefault="00847D56" w:rsidP="00847D56">
      <w:pPr>
        <w:jc w:val="both"/>
        <w:rPr>
          <w:rFonts w:ascii="Arial" w:hAnsi="Arial" w:cs="Arial"/>
          <w:color w:val="000000"/>
        </w:rPr>
      </w:pPr>
    </w:p>
    <w:p w:rsidR="00847D56" w:rsidRPr="00871BFC" w:rsidRDefault="00A93892" w:rsidP="00871BFC">
      <w:pPr>
        <w:jc w:val="both"/>
        <w:rPr>
          <w:rFonts w:ascii="Arial" w:hAnsi="Arial" w:cs="Arial"/>
          <w:color w:val="000000"/>
        </w:rPr>
      </w:pPr>
      <w:r w:rsidRPr="00871BFC">
        <w:rPr>
          <w:rFonts w:ascii="Arial" w:hAnsi="Arial" w:cs="Arial"/>
          <w:color w:val="000000"/>
        </w:rPr>
        <w:sym w:font="Wingdings" w:char="F078"/>
      </w:r>
      <w:r w:rsidR="00847D56" w:rsidRPr="00871BFC">
        <w:rPr>
          <w:rFonts w:ascii="Arial" w:hAnsi="Arial" w:cs="Arial"/>
          <w:color w:val="000000"/>
        </w:rPr>
        <w:t xml:space="preserve"> p</w:t>
      </w:r>
      <w:r w:rsidR="00871BFC" w:rsidRPr="00871BFC">
        <w:rPr>
          <w:rFonts w:ascii="Arial" w:hAnsi="Arial" w:cs="Arial"/>
          <w:color w:val="000000"/>
        </w:rPr>
        <w:t>redmet nabavke u cjelini</w:t>
      </w:r>
    </w:p>
    <w:p w:rsidR="005E1598" w:rsidRPr="00871BFC" w:rsidRDefault="005E1598" w:rsidP="00847D56">
      <w:pPr>
        <w:ind w:firstLine="567"/>
        <w:jc w:val="both"/>
        <w:rPr>
          <w:rFonts w:ascii="Arial" w:hAnsi="Arial" w:cs="Arial"/>
          <w:color w:val="000000"/>
        </w:rPr>
      </w:pPr>
    </w:p>
    <w:p w:rsidR="00847D56" w:rsidRPr="00871BFC" w:rsidRDefault="00847D56" w:rsidP="00847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</w:rPr>
      </w:pPr>
      <w:r w:rsidRPr="00871BFC">
        <w:rPr>
          <w:rFonts w:ascii="Arial" w:hAnsi="Arial" w:cs="Arial"/>
          <w:color w:val="000000"/>
        </w:rPr>
        <w:t>Okvirni sporazum</w:t>
      </w:r>
      <w:r w:rsidR="00DF0711" w:rsidRPr="00871BFC">
        <w:rPr>
          <w:rFonts w:ascii="Arial" w:hAnsi="Arial" w:cs="Arial"/>
          <w:color w:val="000000"/>
        </w:rPr>
        <w:t xml:space="preserve"> </w:t>
      </w:r>
      <w:r w:rsidRPr="00871BFC">
        <w:rPr>
          <w:rFonts w:ascii="Arial" w:hAnsi="Arial" w:cs="Arial"/>
          <w:color w:val="000000"/>
        </w:rPr>
        <w:t xml:space="preserve">zaključuje se </w:t>
      </w:r>
    </w:p>
    <w:p w:rsidR="00847D56" w:rsidRPr="00871BFC" w:rsidRDefault="00847D56" w:rsidP="00847D56">
      <w:pPr>
        <w:jc w:val="both"/>
        <w:rPr>
          <w:rFonts w:ascii="Arial" w:hAnsi="Arial" w:cs="Arial"/>
          <w:color w:val="000000"/>
        </w:rPr>
      </w:pPr>
    </w:p>
    <w:p w:rsidR="00847D56" w:rsidRPr="00871BFC" w:rsidRDefault="00A93892" w:rsidP="00847D56">
      <w:pPr>
        <w:jc w:val="both"/>
        <w:rPr>
          <w:rFonts w:ascii="Arial" w:hAnsi="Arial" w:cs="Arial"/>
          <w:color w:val="000000"/>
        </w:rPr>
      </w:pPr>
      <w:r w:rsidRPr="00871BFC">
        <w:rPr>
          <w:rFonts w:ascii="Arial" w:hAnsi="Arial" w:cs="Arial"/>
          <w:color w:val="000000"/>
        </w:rPr>
        <w:sym w:font="Wingdings" w:char="F078"/>
      </w:r>
      <w:r w:rsidRPr="00871BFC">
        <w:rPr>
          <w:rFonts w:ascii="Arial" w:hAnsi="Arial" w:cs="Arial"/>
          <w:color w:val="000000"/>
        </w:rPr>
        <w:t xml:space="preserve"> </w:t>
      </w:r>
      <w:r w:rsidR="00847D56" w:rsidRPr="00871BFC">
        <w:rPr>
          <w:rFonts w:ascii="Arial" w:hAnsi="Arial" w:cs="Arial"/>
          <w:color w:val="000000"/>
        </w:rPr>
        <w:t>na period</w:t>
      </w:r>
      <w:r w:rsidR="00E71DA2" w:rsidRPr="00871BFC">
        <w:rPr>
          <w:rFonts w:ascii="Arial" w:hAnsi="Arial" w:cs="Arial"/>
          <w:color w:val="000000"/>
        </w:rPr>
        <w:t xml:space="preserve"> </w:t>
      </w:r>
      <w:r w:rsidR="00847D56" w:rsidRPr="00871BFC">
        <w:rPr>
          <w:rFonts w:ascii="Arial" w:hAnsi="Arial" w:cs="Arial"/>
          <w:color w:val="000000"/>
        </w:rPr>
        <w:t>od</w:t>
      </w:r>
      <w:r w:rsidR="008F501F" w:rsidRPr="00871BFC">
        <w:rPr>
          <w:rFonts w:ascii="Arial" w:hAnsi="Arial" w:cs="Arial"/>
          <w:color w:val="000000"/>
        </w:rPr>
        <w:t xml:space="preserve"> </w:t>
      </w:r>
      <w:r w:rsidR="008F501F" w:rsidRPr="00871BFC">
        <w:rPr>
          <w:rFonts w:ascii="Arial" w:hAnsi="Arial" w:cs="Arial"/>
          <w:b/>
          <w:color w:val="000000"/>
        </w:rPr>
        <w:t>4 godine</w:t>
      </w:r>
      <w:r w:rsidR="00847D56" w:rsidRPr="00871BFC">
        <w:rPr>
          <w:rFonts w:ascii="Arial" w:hAnsi="Arial" w:cs="Arial"/>
          <w:color w:val="000000"/>
        </w:rPr>
        <w:t>.</w:t>
      </w:r>
    </w:p>
    <w:p w:rsidR="00847D56" w:rsidRPr="00333AC6" w:rsidRDefault="00847D56" w:rsidP="00847D56">
      <w:pPr>
        <w:ind w:firstLine="567"/>
        <w:jc w:val="both"/>
        <w:rPr>
          <w:rFonts w:ascii="Arial" w:hAnsi="Arial" w:cs="Arial"/>
          <w:color w:val="000000"/>
          <w:highlight w:val="yellow"/>
        </w:rPr>
      </w:pPr>
    </w:p>
    <w:p w:rsidR="00847D56" w:rsidRPr="007E13E3" w:rsidRDefault="00847D56" w:rsidP="00194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</w:rPr>
      </w:pPr>
      <w:r w:rsidRPr="007E13E3">
        <w:rPr>
          <w:rFonts w:ascii="Arial" w:hAnsi="Arial" w:cs="Arial"/>
          <w:color w:val="000000"/>
        </w:rPr>
        <w:t>Okvirni sporazum će se zaključiti sa:</w:t>
      </w:r>
    </w:p>
    <w:p w:rsidR="00847D56" w:rsidRPr="007E13E3" w:rsidRDefault="00847D56" w:rsidP="00847D56">
      <w:pPr>
        <w:jc w:val="both"/>
        <w:rPr>
          <w:rFonts w:ascii="Arial" w:hAnsi="Arial" w:cs="Arial"/>
          <w:color w:val="000000"/>
        </w:rPr>
      </w:pPr>
    </w:p>
    <w:p w:rsidR="00847D56" w:rsidRPr="007E13E3" w:rsidRDefault="00A93892" w:rsidP="00847D56">
      <w:pPr>
        <w:jc w:val="both"/>
        <w:rPr>
          <w:rFonts w:ascii="Arial" w:hAnsi="Arial" w:cs="Arial"/>
          <w:color w:val="000000"/>
        </w:rPr>
      </w:pPr>
      <w:r w:rsidRPr="007E13E3">
        <w:rPr>
          <w:rFonts w:ascii="Arial" w:hAnsi="Arial" w:cs="Arial"/>
          <w:color w:val="000000"/>
        </w:rPr>
        <w:sym w:font="Wingdings" w:char="F078"/>
      </w:r>
      <w:r w:rsidR="00847D56" w:rsidRPr="007E13E3">
        <w:rPr>
          <w:rFonts w:ascii="Arial" w:hAnsi="Arial" w:cs="Arial"/>
          <w:color w:val="000000"/>
        </w:rPr>
        <w:t xml:space="preserve"> sa </w:t>
      </w:r>
      <w:r w:rsidR="00337CA3" w:rsidRPr="007E13E3">
        <w:rPr>
          <w:rFonts w:ascii="Arial" w:hAnsi="Arial" w:cs="Arial"/>
          <w:b/>
          <w:color w:val="000000"/>
        </w:rPr>
        <w:t>5</w:t>
      </w:r>
      <w:r w:rsidR="00847D56" w:rsidRPr="007E13E3">
        <w:rPr>
          <w:rFonts w:ascii="Arial" w:hAnsi="Arial" w:cs="Arial"/>
          <w:color w:val="000000"/>
        </w:rPr>
        <w:t xml:space="preserve"> najbolje rangiran</w:t>
      </w:r>
      <w:r w:rsidR="003A412A" w:rsidRPr="007E13E3">
        <w:rPr>
          <w:rFonts w:ascii="Arial" w:hAnsi="Arial" w:cs="Arial"/>
          <w:color w:val="000000"/>
        </w:rPr>
        <w:t>ih</w:t>
      </w:r>
      <w:r w:rsidR="00847D56" w:rsidRPr="007E13E3">
        <w:rPr>
          <w:rFonts w:ascii="Arial" w:hAnsi="Arial" w:cs="Arial"/>
          <w:color w:val="000000"/>
        </w:rPr>
        <w:t xml:space="preserve"> ponuđač</w:t>
      </w:r>
      <w:r w:rsidR="00871BFC" w:rsidRPr="007E13E3">
        <w:rPr>
          <w:rFonts w:ascii="Arial" w:hAnsi="Arial" w:cs="Arial"/>
          <w:color w:val="000000"/>
        </w:rPr>
        <w:t>a</w:t>
      </w:r>
      <w:r w:rsidR="00847D56" w:rsidRPr="007E13E3">
        <w:rPr>
          <w:rFonts w:ascii="Arial" w:hAnsi="Arial" w:cs="Arial"/>
          <w:color w:val="000000"/>
        </w:rPr>
        <w:t>.</w:t>
      </w:r>
    </w:p>
    <w:p w:rsidR="00847D56" w:rsidRPr="007E13E3" w:rsidRDefault="00847D56" w:rsidP="00847D56">
      <w:pPr>
        <w:jc w:val="both"/>
        <w:rPr>
          <w:rFonts w:ascii="Arial" w:hAnsi="Arial" w:cs="Arial"/>
          <w:color w:val="000000"/>
        </w:rPr>
      </w:pPr>
    </w:p>
    <w:p w:rsidR="00847D56" w:rsidRPr="007E13E3" w:rsidRDefault="00A93892" w:rsidP="00847D56">
      <w:pPr>
        <w:jc w:val="both"/>
        <w:rPr>
          <w:rFonts w:ascii="Arial" w:hAnsi="Arial" w:cs="Arial"/>
        </w:rPr>
      </w:pPr>
      <w:r w:rsidRPr="007E13E3">
        <w:rPr>
          <w:rFonts w:ascii="Arial" w:hAnsi="Arial" w:cs="Arial"/>
          <w:color w:val="000000"/>
        </w:rPr>
        <w:sym w:font="Wingdings" w:char="F078"/>
      </w:r>
      <w:r w:rsidR="00847D56" w:rsidRPr="007E13E3">
        <w:rPr>
          <w:rFonts w:ascii="Arial" w:hAnsi="Arial" w:cs="Arial"/>
          <w:color w:val="000000"/>
        </w:rPr>
        <w:t xml:space="preserve"> </w:t>
      </w:r>
      <w:r w:rsidR="00847D56" w:rsidRPr="007E13E3">
        <w:rPr>
          <w:rFonts w:ascii="Arial" w:hAnsi="Arial" w:cs="Arial"/>
        </w:rPr>
        <w:t>Naručilac će zaključiti okvirni sporazum i sa manjim brojem ponuđača, odnosno sa jednim ponuđačem, ako ne dobije unaprijed određeni broj prijava koje ispunjavaju uslove za dodjelu okvirnog sporazuma</w:t>
      </w:r>
    </w:p>
    <w:p w:rsidR="00847D56" w:rsidRPr="007E13E3" w:rsidRDefault="00847D56" w:rsidP="00847D56">
      <w:pPr>
        <w:shd w:val="clear" w:color="auto" w:fill="FFFFFF"/>
        <w:jc w:val="both"/>
        <w:rPr>
          <w:rFonts w:ascii="Arial" w:hAnsi="Arial" w:cs="Arial"/>
        </w:rPr>
      </w:pPr>
    </w:p>
    <w:p w:rsidR="00847D56" w:rsidRPr="007E13E3" w:rsidRDefault="00847D56" w:rsidP="00847D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E13E3">
        <w:rPr>
          <w:rFonts w:ascii="Arial" w:hAnsi="Arial" w:cs="Arial"/>
          <w:color w:val="000000"/>
        </w:rPr>
        <w:t xml:space="preserve">Potpisnici okvirnog sporazuma su dužni da </w:t>
      </w:r>
      <w:r w:rsidRPr="007E13E3">
        <w:rPr>
          <w:rFonts w:ascii="Arial" w:hAnsi="Arial" w:cs="Arial"/>
          <w:color w:val="000000"/>
          <w:shd w:val="clear" w:color="auto" w:fill="D9D9D9"/>
        </w:rPr>
        <w:t>izvršavaju okvirni sporazum:</w:t>
      </w:r>
    </w:p>
    <w:p w:rsidR="00DF0711" w:rsidRPr="007E13E3" w:rsidRDefault="00DF0711" w:rsidP="00847D56">
      <w:pPr>
        <w:jc w:val="both"/>
        <w:rPr>
          <w:rFonts w:ascii="Arial" w:hAnsi="Arial" w:cs="Arial"/>
          <w:color w:val="000000"/>
        </w:rPr>
      </w:pPr>
    </w:p>
    <w:p w:rsidR="00847D56" w:rsidRPr="007E13E3" w:rsidRDefault="00A93892" w:rsidP="00847D56">
      <w:pPr>
        <w:jc w:val="both"/>
        <w:rPr>
          <w:rFonts w:ascii="Arial" w:hAnsi="Arial" w:cs="Arial"/>
          <w:color w:val="000000"/>
        </w:rPr>
      </w:pPr>
      <w:r w:rsidRPr="007E13E3">
        <w:rPr>
          <w:rFonts w:ascii="Arial" w:hAnsi="Arial" w:cs="Arial"/>
          <w:color w:val="000000"/>
        </w:rPr>
        <w:sym w:font="Wingdings" w:char="F078"/>
      </w:r>
      <w:r w:rsidR="00847D56" w:rsidRPr="007E13E3">
        <w:rPr>
          <w:rFonts w:ascii="Arial" w:hAnsi="Arial" w:cs="Arial"/>
          <w:color w:val="000000"/>
        </w:rPr>
        <w:t xml:space="preserve"> ne</w:t>
      </w:r>
    </w:p>
    <w:p w:rsidR="00847D56" w:rsidRPr="00333AC6" w:rsidRDefault="00847D56" w:rsidP="00847D56">
      <w:pPr>
        <w:jc w:val="both"/>
        <w:rPr>
          <w:rFonts w:ascii="Arial" w:hAnsi="Arial" w:cs="Arial"/>
          <w:color w:val="000000"/>
          <w:highlight w:val="yellow"/>
        </w:rPr>
      </w:pPr>
    </w:p>
    <w:p w:rsidR="00847D56" w:rsidRPr="0021695D" w:rsidRDefault="00847D56" w:rsidP="00847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bCs/>
          <w:color w:val="000000"/>
        </w:rPr>
      </w:pPr>
      <w:r w:rsidRPr="0021695D">
        <w:rPr>
          <w:rFonts w:ascii="Arial" w:hAnsi="Arial" w:cs="Arial"/>
          <w:bCs/>
          <w:color w:val="000000"/>
        </w:rPr>
        <w:lastRenderedPageBreak/>
        <w:t xml:space="preserve">Uslovi okvirnog sporazuma </w:t>
      </w:r>
      <w:r w:rsidRPr="0021695D">
        <w:rPr>
          <w:rStyle w:val="FootnoteReference"/>
          <w:rFonts w:ascii="Arial" w:hAnsi="Arial" w:cs="Arial"/>
          <w:bCs/>
          <w:color w:val="000000"/>
        </w:rPr>
        <w:footnoteReference w:id="6"/>
      </w:r>
    </w:p>
    <w:p w:rsidR="008D11FF" w:rsidRPr="0021695D" w:rsidRDefault="008D11FF" w:rsidP="008D11FF">
      <w:pPr>
        <w:jc w:val="both"/>
        <w:rPr>
          <w:rFonts w:ascii="Arial" w:hAnsi="Arial" w:cs="Arial"/>
          <w:color w:val="000000"/>
        </w:rPr>
      </w:pPr>
    </w:p>
    <w:p w:rsidR="008D11FF" w:rsidRPr="0021695D" w:rsidRDefault="00490599" w:rsidP="008D11FF">
      <w:pPr>
        <w:jc w:val="both"/>
        <w:rPr>
          <w:rFonts w:ascii="Arial" w:hAnsi="Arial" w:cs="Arial"/>
          <w:color w:val="000000"/>
        </w:rPr>
      </w:pPr>
      <w:r w:rsidRPr="0021695D">
        <w:rPr>
          <w:rFonts w:ascii="Arial" w:hAnsi="Arial" w:cs="Arial"/>
          <w:color w:val="000000"/>
        </w:rPr>
        <w:t xml:space="preserve">- </w:t>
      </w:r>
      <w:r w:rsidR="0071335B" w:rsidRPr="0021695D">
        <w:rPr>
          <w:rFonts w:ascii="Arial" w:hAnsi="Arial" w:cs="Arial"/>
          <w:color w:val="000000"/>
        </w:rPr>
        <w:t>Provjeru ispunjenosti obaveznih uslova za učešće u postupku javne nabavke, kao i uslova za obavljanje djelatnosti</w:t>
      </w:r>
      <w:r w:rsidRPr="0021695D">
        <w:rPr>
          <w:rFonts w:ascii="Arial" w:hAnsi="Arial" w:cs="Arial"/>
          <w:color w:val="000000"/>
        </w:rPr>
        <w:t xml:space="preserve"> i stručne i tehničke osposobljenosti</w:t>
      </w:r>
      <w:r w:rsidR="0071335B" w:rsidRPr="0021695D">
        <w:rPr>
          <w:rFonts w:ascii="Arial" w:hAnsi="Arial" w:cs="Arial"/>
          <w:color w:val="000000"/>
        </w:rPr>
        <w:t>, Naručilac će vršiti kontinuirano tokom trajanja Okvirnog sporazuma (prilikom vrednovanja ponuda) i to na osnovu evidencije koj</w:t>
      </w:r>
      <w:r w:rsidR="0021695D" w:rsidRPr="0021695D">
        <w:rPr>
          <w:rFonts w:ascii="Arial" w:hAnsi="Arial" w:cs="Arial"/>
          <w:color w:val="000000"/>
        </w:rPr>
        <w:t>u</w:t>
      </w:r>
      <w:r w:rsidR="0071335B" w:rsidRPr="0021695D">
        <w:rPr>
          <w:rFonts w:ascii="Arial" w:hAnsi="Arial" w:cs="Arial"/>
          <w:color w:val="000000"/>
        </w:rPr>
        <w:t xml:space="preserve"> vode nadležni organi u skladu sa zakonom, odnosno da zatraži</w:t>
      </w:r>
      <w:r w:rsidR="0021695D" w:rsidRPr="0021695D">
        <w:rPr>
          <w:rFonts w:ascii="Arial" w:hAnsi="Arial" w:cs="Arial"/>
          <w:color w:val="000000"/>
        </w:rPr>
        <w:t xml:space="preserve"> </w:t>
      </w:r>
      <w:r w:rsidR="0071335B" w:rsidRPr="0021695D">
        <w:rPr>
          <w:rFonts w:ascii="Arial" w:hAnsi="Arial" w:cs="Arial"/>
          <w:color w:val="000000"/>
        </w:rPr>
        <w:t>od nadležnih organa izdavanje dokaza ili da zahtijeva od privrednog subjekta da u ostavljenom roku dostavi originale ili ovjerene kopije traženih dokaza.</w:t>
      </w:r>
      <w:r w:rsidR="008D11FF" w:rsidRPr="0021695D">
        <w:rPr>
          <w:rFonts w:ascii="Arial" w:hAnsi="Arial" w:cs="Arial"/>
          <w:color w:val="000000"/>
        </w:rPr>
        <w:t xml:space="preserve"> Odredbe člana 150 ZoJN, primjenjuju se i na raskid okvrinog sporazuma.</w:t>
      </w:r>
    </w:p>
    <w:p w:rsidR="008D11FF" w:rsidRPr="0021695D" w:rsidRDefault="008D11FF" w:rsidP="008D11FF">
      <w:pPr>
        <w:jc w:val="both"/>
        <w:rPr>
          <w:rFonts w:ascii="Arial" w:hAnsi="Arial" w:cs="Arial"/>
          <w:color w:val="000000"/>
        </w:rPr>
      </w:pPr>
      <w:r w:rsidRPr="0021695D">
        <w:rPr>
          <w:rFonts w:ascii="Arial" w:hAnsi="Arial" w:cs="Arial"/>
          <w:color w:val="000000"/>
        </w:rPr>
        <w:t xml:space="preserve">Ponovno nadmetanje sprovodi se na osnovu uslova predviđenih </w:t>
      </w:r>
      <w:r w:rsidR="00E62C20" w:rsidRPr="0021695D">
        <w:rPr>
          <w:rFonts w:ascii="Arial" w:hAnsi="Arial" w:cs="Arial"/>
          <w:color w:val="000000"/>
        </w:rPr>
        <w:t>Pozivom za nadmetanje i Pozivom za podnošenje ponuda</w:t>
      </w:r>
      <w:r w:rsidR="00BF29EE" w:rsidRPr="0021695D">
        <w:rPr>
          <w:rFonts w:ascii="Arial" w:hAnsi="Arial" w:cs="Arial"/>
          <w:color w:val="000000"/>
        </w:rPr>
        <w:t xml:space="preserve"> </w:t>
      </w:r>
      <w:r w:rsidRPr="0021695D">
        <w:rPr>
          <w:rFonts w:ascii="Arial" w:hAnsi="Arial" w:cs="Arial"/>
          <w:color w:val="000000"/>
        </w:rPr>
        <w:t>i, ako je neophodno, na osnovu preciznije definisanih drugih uslova, na sljedeći način:</w:t>
      </w:r>
    </w:p>
    <w:p w:rsidR="008D11FF" w:rsidRPr="0021695D" w:rsidRDefault="008D11FF" w:rsidP="008D11FF">
      <w:pPr>
        <w:jc w:val="both"/>
        <w:rPr>
          <w:rFonts w:ascii="Arial" w:hAnsi="Arial" w:cs="Arial"/>
          <w:color w:val="000000"/>
        </w:rPr>
      </w:pPr>
      <w:r w:rsidRPr="0021695D">
        <w:rPr>
          <w:rFonts w:ascii="Arial" w:hAnsi="Arial" w:cs="Arial"/>
          <w:color w:val="000000"/>
        </w:rPr>
        <w:t xml:space="preserve">  - naručilac je dužan da za zaključivanje svakog ugovora pozove pisanim putem sve </w:t>
      </w:r>
      <w:r w:rsidR="00BF29EE" w:rsidRPr="0021695D">
        <w:rPr>
          <w:rFonts w:ascii="Arial" w:hAnsi="Arial" w:cs="Arial"/>
          <w:color w:val="000000"/>
        </w:rPr>
        <w:t>potpisnike</w:t>
      </w:r>
      <w:r w:rsidRPr="0021695D">
        <w:rPr>
          <w:rFonts w:ascii="Arial" w:hAnsi="Arial" w:cs="Arial"/>
          <w:color w:val="000000"/>
        </w:rPr>
        <w:t xml:space="preserve"> okvirnog sporazuma;</w:t>
      </w:r>
    </w:p>
    <w:p w:rsidR="008D11FF" w:rsidRPr="0021695D" w:rsidRDefault="008D11FF" w:rsidP="008D11FF">
      <w:pPr>
        <w:jc w:val="both"/>
        <w:rPr>
          <w:rFonts w:ascii="Arial" w:hAnsi="Arial" w:cs="Arial"/>
          <w:color w:val="000000"/>
        </w:rPr>
      </w:pPr>
      <w:r w:rsidRPr="0021695D">
        <w:rPr>
          <w:rFonts w:ascii="Arial" w:hAnsi="Arial" w:cs="Arial"/>
          <w:color w:val="000000"/>
        </w:rPr>
        <w:t xml:space="preserve">   - naručilac je dužan da za svaki ugovor koji zaključuje odredi primjeren rok za dostavljanje ponuda, u skladu sa složenošću predmeta nabavke i vremenom potrebnim za dostavljanje ponude;</w:t>
      </w:r>
    </w:p>
    <w:p w:rsidR="008D11FF" w:rsidRPr="0021695D" w:rsidRDefault="008D11FF" w:rsidP="008D11FF">
      <w:pPr>
        <w:jc w:val="both"/>
        <w:rPr>
          <w:rFonts w:ascii="Arial" w:hAnsi="Arial" w:cs="Arial"/>
          <w:color w:val="000000"/>
        </w:rPr>
      </w:pPr>
      <w:r w:rsidRPr="0021695D">
        <w:rPr>
          <w:rFonts w:ascii="Arial" w:hAnsi="Arial" w:cs="Arial"/>
          <w:color w:val="000000"/>
        </w:rPr>
        <w:t xml:space="preserve">   - sadržaj ponuda mora biti tajan sve do isteka roka za otvaranje ponuda;</w:t>
      </w:r>
    </w:p>
    <w:p w:rsidR="00847D56" w:rsidRPr="0021695D" w:rsidRDefault="008D11FF" w:rsidP="008D11FF">
      <w:pPr>
        <w:jc w:val="both"/>
        <w:rPr>
          <w:rFonts w:ascii="Arial" w:hAnsi="Arial" w:cs="Arial"/>
          <w:color w:val="000000"/>
        </w:rPr>
      </w:pPr>
      <w:r w:rsidRPr="0021695D">
        <w:rPr>
          <w:rFonts w:ascii="Arial" w:hAnsi="Arial" w:cs="Arial"/>
          <w:color w:val="000000"/>
        </w:rPr>
        <w:t xml:space="preserve">   - naručilac zaključuje pojedinačni ugovor sa ponuđačem koji je dostavio najpovoljniju ponudu na osnovu kriterijuma za izbor najpovoljnije ponude utvrđenog </w:t>
      </w:r>
      <w:r w:rsidR="00BF29EE" w:rsidRPr="0021695D">
        <w:rPr>
          <w:rFonts w:ascii="Arial" w:hAnsi="Arial" w:cs="Arial"/>
          <w:color w:val="000000"/>
        </w:rPr>
        <w:t xml:space="preserve">Pozivom za </w:t>
      </w:r>
      <w:r w:rsidR="00711CDC" w:rsidRPr="0021695D">
        <w:rPr>
          <w:rFonts w:ascii="Arial" w:hAnsi="Arial" w:cs="Arial"/>
          <w:color w:val="000000"/>
        </w:rPr>
        <w:t xml:space="preserve">podnošenje </w:t>
      </w:r>
      <w:r w:rsidR="0021695D" w:rsidRPr="0021695D">
        <w:rPr>
          <w:rFonts w:ascii="Arial" w:hAnsi="Arial" w:cs="Arial"/>
          <w:color w:val="000000"/>
        </w:rPr>
        <w:t>ponude</w:t>
      </w:r>
      <w:r w:rsidR="00BF29EE" w:rsidRPr="0021695D">
        <w:rPr>
          <w:rFonts w:ascii="Arial" w:hAnsi="Arial" w:cs="Arial"/>
          <w:color w:val="000000"/>
        </w:rPr>
        <w:t>.</w:t>
      </w:r>
    </w:p>
    <w:p w:rsidR="00847D56" w:rsidRPr="00F341CD" w:rsidRDefault="00847D56" w:rsidP="00847D56">
      <w:pPr>
        <w:jc w:val="both"/>
        <w:rPr>
          <w:rFonts w:ascii="Arial" w:hAnsi="Arial" w:cs="Arial"/>
          <w:color w:val="000000"/>
        </w:rPr>
      </w:pPr>
    </w:p>
    <w:p w:rsidR="00847D56" w:rsidRPr="00F341CD" w:rsidRDefault="00847D56" w:rsidP="00847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bCs/>
          <w:color w:val="000000"/>
        </w:rPr>
      </w:pPr>
      <w:r w:rsidRPr="00F341CD">
        <w:rPr>
          <w:rFonts w:ascii="Arial" w:hAnsi="Arial" w:cs="Arial"/>
          <w:bCs/>
          <w:color w:val="000000"/>
        </w:rPr>
        <w:t>Način zaključivanja ugovora o javnoj nabavci na osnovu okvirnog sporazuma:</w:t>
      </w:r>
    </w:p>
    <w:p w:rsidR="00847D56" w:rsidRPr="00F341CD" w:rsidRDefault="00847D56" w:rsidP="00847D56">
      <w:pPr>
        <w:tabs>
          <w:tab w:val="left" w:pos="284"/>
        </w:tabs>
        <w:jc w:val="both"/>
        <w:rPr>
          <w:rFonts w:ascii="Arial" w:hAnsi="Arial" w:cs="Arial"/>
          <w:color w:val="FF0000"/>
        </w:rPr>
      </w:pPr>
    </w:p>
    <w:p w:rsidR="00847D56" w:rsidRPr="00F341CD" w:rsidRDefault="00847D56" w:rsidP="008D11FF">
      <w:pPr>
        <w:tabs>
          <w:tab w:val="left" w:pos="0"/>
        </w:tabs>
        <w:ind w:hanging="284"/>
        <w:jc w:val="both"/>
        <w:rPr>
          <w:rFonts w:ascii="Arial" w:hAnsi="Arial" w:cs="Arial"/>
        </w:rPr>
      </w:pPr>
      <w:r w:rsidRPr="00F341CD">
        <w:rPr>
          <w:rFonts w:ascii="Arial" w:hAnsi="Arial" w:cs="Arial"/>
          <w:color w:val="000000"/>
        </w:rPr>
        <w:tab/>
      </w:r>
      <w:r w:rsidR="00A93892" w:rsidRPr="00F341CD">
        <w:rPr>
          <w:rFonts w:ascii="Arial" w:hAnsi="Arial" w:cs="Arial"/>
          <w:color w:val="000000"/>
        </w:rPr>
        <w:sym w:font="Wingdings" w:char="F078"/>
      </w:r>
      <w:r w:rsidR="00A93892" w:rsidRPr="00F341CD">
        <w:rPr>
          <w:rFonts w:ascii="Arial" w:hAnsi="Arial" w:cs="Arial"/>
          <w:color w:val="000000"/>
        </w:rPr>
        <w:t xml:space="preserve"> </w:t>
      </w:r>
      <w:r w:rsidRPr="00F341CD">
        <w:rPr>
          <w:rFonts w:ascii="Arial" w:hAnsi="Arial" w:cs="Arial"/>
        </w:rPr>
        <w:t>ponovnim nadmetanjem potpisnika okvirnog sporazuma, ako u okvirnom sporazumu nijesu utvrđeni svi uslovi za izvođenje radova, pružanje usluga ili isporuku robe</w:t>
      </w:r>
      <w:r w:rsidR="007D5675" w:rsidRPr="00F341CD">
        <w:rPr>
          <w:rFonts w:ascii="Arial" w:hAnsi="Arial" w:cs="Arial"/>
        </w:rPr>
        <w:t>.</w:t>
      </w:r>
    </w:p>
    <w:p w:rsidR="00075DD2" w:rsidRPr="00333AC6" w:rsidRDefault="00075DD2" w:rsidP="008D11FF">
      <w:pPr>
        <w:tabs>
          <w:tab w:val="left" w:pos="0"/>
        </w:tabs>
        <w:ind w:hanging="284"/>
        <w:jc w:val="both"/>
        <w:rPr>
          <w:rFonts w:ascii="Arial" w:hAnsi="Arial" w:cs="Arial"/>
          <w:highlight w:val="yellow"/>
        </w:rPr>
      </w:pPr>
    </w:p>
    <w:p w:rsidR="00847D56" w:rsidRPr="00F341CD" w:rsidRDefault="00847D56" w:rsidP="00847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</w:rPr>
      </w:pPr>
      <w:r w:rsidRPr="00F341CD">
        <w:rPr>
          <w:rFonts w:ascii="Arial" w:hAnsi="Arial" w:cs="Arial"/>
          <w:b/>
          <w:i/>
          <w:color w:val="000000"/>
        </w:rPr>
        <w:t>4.</w:t>
      </w:r>
      <w:r w:rsidRPr="00F341CD">
        <w:rPr>
          <w:rFonts w:ascii="Arial" w:hAnsi="Arial" w:cs="Arial"/>
          <w:b/>
          <w:color w:val="000000"/>
        </w:rPr>
        <w:t xml:space="preserve"> Zajednička nabavka</w:t>
      </w:r>
    </w:p>
    <w:p w:rsidR="00847D56" w:rsidRPr="00F341CD" w:rsidRDefault="00847D56" w:rsidP="00847D56">
      <w:pPr>
        <w:jc w:val="both"/>
        <w:rPr>
          <w:rFonts w:ascii="Arial" w:hAnsi="Arial" w:cs="Arial"/>
        </w:rPr>
      </w:pPr>
    </w:p>
    <w:p w:rsidR="00847D56" w:rsidRPr="00F341CD" w:rsidRDefault="00847D56" w:rsidP="00847D56">
      <w:pPr>
        <w:jc w:val="both"/>
        <w:rPr>
          <w:rFonts w:ascii="Arial" w:hAnsi="Arial" w:cs="Arial"/>
        </w:rPr>
      </w:pPr>
      <w:r w:rsidRPr="00F341CD">
        <w:rPr>
          <w:rFonts w:ascii="Arial" w:hAnsi="Arial" w:cs="Arial"/>
        </w:rPr>
        <w:t>Nabavka se sprovodi kao zajednička nabavka:</w:t>
      </w:r>
    </w:p>
    <w:p w:rsidR="007544A2" w:rsidRPr="00F341CD" w:rsidRDefault="007544A2" w:rsidP="00847D56">
      <w:pPr>
        <w:jc w:val="both"/>
        <w:rPr>
          <w:rFonts w:ascii="Arial" w:hAnsi="Arial" w:cs="Arial"/>
          <w:color w:val="000000"/>
        </w:rPr>
      </w:pPr>
    </w:p>
    <w:p w:rsidR="00847D56" w:rsidRPr="00F341CD" w:rsidRDefault="00A93892" w:rsidP="00847D56">
      <w:pPr>
        <w:jc w:val="both"/>
        <w:rPr>
          <w:rFonts w:ascii="Arial" w:hAnsi="Arial" w:cs="Arial"/>
          <w:color w:val="000000"/>
        </w:rPr>
      </w:pPr>
      <w:r w:rsidRPr="00F341CD">
        <w:rPr>
          <w:rFonts w:ascii="Arial" w:hAnsi="Arial" w:cs="Arial"/>
          <w:color w:val="000000"/>
        </w:rPr>
        <w:sym w:font="Wingdings" w:char="F078"/>
      </w:r>
      <w:r w:rsidR="00847D56" w:rsidRPr="00F341CD">
        <w:rPr>
          <w:rFonts w:ascii="Arial" w:hAnsi="Arial" w:cs="Arial"/>
          <w:color w:val="000000"/>
        </w:rPr>
        <w:t xml:space="preserve"> Ne</w:t>
      </w:r>
    </w:p>
    <w:p w:rsidR="00847D56" w:rsidRPr="00F341CD" w:rsidRDefault="00847D56" w:rsidP="00847D56">
      <w:pPr>
        <w:jc w:val="both"/>
        <w:rPr>
          <w:rFonts w:ascii="Arial" w:hAnsi="Arial" w:cs="Arial"/>
        </w:rPr>
      </w:pPr>
    </w:p>
    <w:p w:rsidR="00847D56" w:rsidRPr="00F341CD" w:rsidRDefault="00847D56" w:rsidP="007D567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</w:rPr>
      </w:pPr>
      <w:r w:rsidRPr="00F341CD">
        <w:rPr>
          <w:rFonts w:ascii="Arial" w:hAnsi="Arial" w:cs="Arial"/>
          <w:b/>
          <w:i/>
        </w:rPr>
        <w:t>5.</w:t>
      </w:r>
      <w:r w:rsidRPr="00F341CD">
        <w:rPr>
          <w:rFonts w:ascii="Arial" w:hAnsi="Arial" w:cs="Arial"/>
          <w:b/>
        </w:rPr>
        <w:t xml:space="preserve"> Centralizovana nabavka</w:t>
      </w:r>
    </w:p>
    <w:p w:rsidR="00847D56" w:rsidRPr="00F341CD" w:rsidRDefault="00847D56" w:rsidP="00847D56">
      <w:pPr>
        <w:jc w:val="both"/>
        <w:rPr>
          <w:rFonts w:ascii="Arial" w:hAnsi="Arial" w:cs="Arial"/>
        </w:rPr>
      </w:pPr>
    </w:p>
    <w:p w:rsidR="00847D56" w:rsidRPr="00F341CD" w:rsidRDefault="00847D56" w:rsidP="00847D56">
      <w:pPr>
        <w:jc w:val="both"/>
        <w:rPr>
          <w:rFonts w:ascii="Arial" w:hAnsi="Arial" w:cs="Arial"/>
        </w:rPr>
      </w:pPr>
      <w:r w:rsidRPr="00F341CD">
        <w:rPr>
          <w:rFonts w:ascii="Arial" w:hAnsi="Arial" w:cs="Arial"/>
        </w:rPr>
        <w:t>Nabavka je centralizovana:</w:t>
      </w:r>
    </w:p>
    <w:p w:rsidR="007D5675" w:rsidRPr="00F341CD" w:rsidRDefault="007D5675" w:rsidP="00847D56">
      <w:pPr>
        <w:jc w:val="both"/>
        <w:rPr>
          <w:rFonts w:ascii="Arial" w:hAnsi="Arial" w:cs="Arial"/>
          <w:color w:val="000000"/>
        </w:rPr>
      </w:pPr>
    </w:p>
    <w:p w:rsidR="00847D56" w:rsidRPr="00F341CD" w:rsidRDefault="009B5A1E" w:rsidP="00847D56">
      <w:pPr>
        <w:jc w:val="both"/>
        <w:rPr>
          <w:rFonts w:ascii="Arial" w:hAnsi="Arial" w:cs="Arial"/>
        </w:rPr>
      </w:pPr>
      <w:r w:rsidRPr="00F341CD">
        <w:rPr>
          <w:rFonts w:ascii="Arial" w:hAnsi="Arial" w:cs="Arial"/>
          <w:color w:val="000000"/>
        </w:rPr>
        <w:sym w:font="Wingdings" w:char="F078"/>
      </w:r>
      <w:r w:rsidR="00847D56" w:rsidRPr="00F341CD">
        <w:rPr>
          <w:rFonts w:ascii="Arial" w:hAnsi="Arial" w:cs="Arial"/>
          <w:color w:val="000000"/>
        </w:rPr>
        <w:t xml:space="preserve"> Ne</w:t>
      </w:r>
    </w:p>
    <w:p w:rsidR="007D5675" w:rsidRDefault="007D5675" w:rsidP="00847D56">
      <w:pPr>
        <w:jc w:val="both"/>
        <w:rPr>
          <w:rFonts w:ascii="Arial" w:hAnsi="Arial" w:cs="Arial"/>
          <w:highlight w:val="yellow"/>
        </w:rPr>
      </w:pPr>
    </w:p>
    <w:p w:rsidR="00F341CD" w:rsidRDefault="00F341CD" w:rsidP="00847D56">
      <w:pPr>
        <w:jc w:val="both"/>
        <w:rPr>
          <w:rFonts w:ascii="Arial" w:hAnsi="Arial" w:cs="Arial"/>
          <w:highlight w:val="yellow"/>
        </w:rPr>
      </w:pPr>
    </w:p>
    <w:p w:rsidR="00F341CD" w:rsidRDefault="00F341CD" w:rsidP="00847D56">
      <w:pPr>
        <w:jc w:val="both"/>
        <w:rPr>
          <w:rFonts w:ascii="Arial" w:hAnsi="Arial" w:cs="Arial"/>
          <w:highlight w:val="yellow"/>
        </w:rPr>
      </w:pPr>
    </w:p>
    <w:p w:rsidR="00F341CD" w:rsidRDefault="00F341CD" w:rsidP="00847D56">
      <w:pPr>
        <w:jc w:val="both"/>
        <w:rPr>
          <w:rFonts w:ascii="Arial" w:hAnsi="Arial" w:cs="Arial"/>
          <w:highlight w:val="yellow"/>
        </w:rPr>
      </w:pPr>
    </w:p>
    <w:p w:rsidR="00F341CD" w:rsidRPr="00333AC6" w:rsidRDefault="00F341CD" w:rsidP="00847D56">
      <w:pPr>
        <w:jc w:val="both"/>
        <w:rPr>
          <w:rFonts w:ascii="Arial" w:hAnsi="Arial" w:cs="Arial"/>
          <w:highlight w:val="yellow"/>
        </w:rPr>
      </w:pPr>
    </w:p>
    <w:p w:rsidR="00847D56" w:rsidRPr="00F341CD" w:rsidRDefault="00847D56" w:rsidP="00847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</w:rPr>
      </w:pPr>
      <w:r w:rsidRPr="00F341CD">
        <w:rPr>
          <w:rFonts w:ascii="Arial" w:hAnsi="Arial" w:cs="Arial"/>
          <w:b/>
          <w:i/>
        </w:rPr>
        <w:lastRenderedPageBreak/>
        <w:t>6.</w:t>
      </w:r>
      <w:r w:rsidRPr="00F341CD">
        <w:rPr>
          <w:rFonts w:ascii="Arial" w:hAnsi="Arial" w:cs="Arial"/>
          <w:b/>
        </w:rPr>
        <w:t xml:space="preserve"> Jezik prijave </w:t>
      </w:r>
    </w:p>
    <w:p w:rsidR="00847D56" w:rsidRPr="00F341CD" w:rsidRDefault="00847D56" w:rsidP="00847D56">
      <w:pPr>
        <w:jc w:val="both"/>
        <w:rPr>
          <w:rFonts w:ascii="Arial" w:hAnsi="Arial" w:cs="Arial"/>
          <w:b/>
          <w:bCs/>
          <w:color w:val="000000"/>
        </w:rPr>
      </w:pPr>
    </w:p>
    <w:p w:rsidR="00847D56" w:rsidRPr="00F341CD" w:rsidRDefault="00847D56" w:rsidP="00847D56">
      <w:pPr>
        <w:jc w:val="both"/>
        <w:rPr>
          <w:rFonts w:ascii="Arial" w:hAnsi="Arial" w:cs="Arial"/>
          <w:color w:val="000000"/>
        </w:rPr>
      </w:pPr>
      <w:r w:rsidRPr="00F341CD">
        <w:rPr>
          <w:rFonts w:ascii="Arial" w:hAnsi="Arial" w:cs="Arial"/>
          <w:color w:val="000000"/>
        </w:rPr>
        <w:t>Prijava se sačinjava na:</w:t>
      </w:r>
    </w:p>
    <w:p w:rsidR="00847D56" w:rsidRPr="00F341CD" w:rsidRDefault="00847D56" w:rsidP="00847D56">
      <w:pPr>
        <w:jc w:val="both"/>
        <w:rPr>
          <w:rFonts w:ascii="Arial" w:hAnsi="Arial" w:cs="Arial"/>
          <w:b/>
          <w:bCs/>
          <w:color w:val="000000"/>
        </w:rPr>
      </w:pPr>
    </w:p>
    <w:p w:rsidR="00847D56" w:rsidRPr="00F341CD" w:rsidRDefault="009B5A1E" w:rsidP="00847D56">
      <w:pPr>
        <w:jc w:val="both"/>
        <w:rPr>
          <w:rFonts w:ascii="Arial" w:hAnsi="Arial" w:cs="Arial"/>
          <w:color w:val="000000"/>
        </w:rPr>
      </w:pPr>
      <w:r w:rsidRPr="00F341CD">
        <w:rPr>
          <w:rFonts w:ascii="Arial" w:hAnsi="Arial" w:cs="Arial"/>
          <w:color w:val="000000"/>
        </w:rPr>
        <w:sym w:font="Wingdings" w:char="F078"/>
      </w:r>
      <w:r w:rsidR="00847D56" w:rsidRPr="00F341CD">
        <w:rPr>
          <w:rFonts w:ascii="Arial" w:hAnsi="Arial" w:cs="Arial"/>
          <w:color w:val="000000"/>
        </w:rPr>
        <w:t xml:space="preserve"> crnogorsk</w:t>
      </w:r>
      <w:r w:rsidR="007D5675" w:rsidRPr="00F341CD">
        <w:rPr>
          <w:rFonts w:ascii="Arial" w:hAnsi="Arial" w:cs="Arial"/>
          <w:color w:val="000000"/>
        </w:rPr>
        <w:t>om</w:t>
      </w:r>
      <w:r w:rsidR="00847D56" w:rsidRPr="00F341CD">
        <w:rPr>
          <w:rFonts w:ascii="Arial" w:hAnsi="Arial" w:cs="Arial"/>
          <w:color w:val="000000"/>
        </w:rPr>
        <w:t xml:space="preserve"> jezik</w:t>
      </w:r>
      <w:r w:rsidR="007D5675" w:rsidRPr="00F341CD">
        <w:rPr>
          <w:rFonts w:ascii="Arial" w:hAnsi="Arial" w:cs="Arial"/>
          <w:color w:val="000000"/>
        </w:rPr>
        <w:t>u</w:t>
      </w:r>
      <w:r w:rsidR="00847D56" w:rsidRPr="00F341CD">
        <w:rPr>
          <w:rFonts w:ascii="Arial" w:hAnsi="Arial" w:cs="Arial"/>
          <w:color w:val="000000"/>
        </w:rPr>
        <w:t xml:space="preserve"> i drug</w:t>
      </w:r>
      <w:r w:rsidR="007D5675" w:rsidRPr="00F341CD">
        <w:rPr>
          <w:rFonts w:ascii="Arial" w:hAnsi="Arial" w:cs="Arial"/>
          <w:color w:val="000000"/>
        </w:rPr>
        <w:t>om</w:t>
      </w:r>
      <w:r w:rsidR="00847D56" w:rsidRPr="00F341CD">
        <w:rPr>
          <w:rFonts w:ascii="Arial" w:hAnsi="Arial" w:cs="Arial"/>
          <w:color w:val="000000"/>
        </w:rPr>
        <w:t xml:space="preserve"> jezik</w:t>
      </w:r>
      <w:r w:rsidR="007D5675" w:rsidRPr="00F341CD">
        <w:rPr>
          <w:rFonts w:ascii="Arial" w:hAnsi="Arial" w:cs="Arial"/>
          <w:color w:val="000000"/>
        </w:rPr>
        <w:t>u</w:t>
      </w:r>
      <w:r w:rsidR="00847D56" w:rsidRPr="00F341CD">
        <w:rPr>
          <w:rFonts w:ascii="Arial" w:hAnsi="Arial" w:cs="Arial"/>
          <w:color w:val="000000"/>
        </w:rPr>
        <w:t xml:space="preserve"> koji je u službenoj upotrebi u Crnoj Gori, u skladu sa Ustavom i zakonom</w:t>
      </w:r>
      <w:r w:rsidR="007D5675" w:rsidRPr="00F341CD">
        <w:rPr>
          <w:rFonts w:ascii="Arial" w:hAnsi="Arial" w:cs="Arial"/>
          <w:color w:val="000000"/>
        </w:rPr>
        <w:t>.</w:t>
      </w:r>
    </w:p>
    <w:p w:rsidR="00847D56" w:rsidRPr="00F341CD" w:rsidRDefault="00847D56" w:rsidP="00847D56">
      <w:pPr>
        <w:jc w:val="both"/>
        <w:rPr>
          <w:rFonts w:ascii="Arial" w:hAnsi="Arial" w:cs="Arial"/>
        </w:rPr>
      </w:pPr>
      <w:r w:rsidRPr="00F341CD">
        <w:rPr>
          <w:rFonts w:ascii="Arial" w:hAnsi="Arial" w:cs="Arial"/>
        </w:rPr>
        <w:t xml:space="preserve">    </w:t>
      </w:r>
    </w:p>
    <w:p w:rsidR="00847D56" w:rsidRPr="00B452E7" w:rsidRDefault="00847D56" w:rsidP="00847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</w:rPr>
      </w:pPr>
      <w:r w:rsidRPr="00B452E7">
        <w:rPr>
          <w:rFonts w:ascii="Arial" w:hAnsi="Arial" w:cs="Arial"/>
          <w:b/>
          <w:i/>
        </w:rPr>
        <w:t>7.</w:t>
      </w:r>
      <w:r w:rsidRPr="00B452E7">
        <w:rPr>
          <w:rFonts w:ascii="Arial" w:hAnsi="Arial" w:cs="Arial"/>
          <w:b/>
        </w:rPr>
        <w:t xml:space="preserve"> </w:t>
      </w:r>
      <w:bookmarkStart w:id="2" w:name="_Toc43277364"/>
      <w:bookmarkStart w:id="3" w:name="_Toc43890405"/>
      <w:r w:rsidRPr="00B452E7">
        <w:rPr>
          <w:rFonts w:ascii="Arial" w:hAnsi="Arial" w:cs="Arial"/>
          <w:b/>
        </w:rPr>
        <w:t>Rok za donošenje odluke o isključenju iz daljeg postupka javne nabavke</w:t>
      </w:r>
      <w:bookmarkEnd w:id="2"/>
      <w:bookmarkEnd w:id="3"/>
    </w:p>
    <w:p w:rsidR="00847D56" w:rsidRPr="00B452E7" w:rsidRDefault="00847D56" w:rsidP="00847D56">
      <w:pPr>
        <w:jc w:val="both"/>
        <w:rPr>
          <w:rFonts w:ascii="Arial" w:hAnsi="Arial" w:cs="Arial"/>
          <w:b/>
          <w:bCs/>
          <w:color w:val="000000"/>
        </w:rPr>
      </w:pPr>
    </w:p>
    <w:p w:rsidR="00847D56" w:rsidRPr="00B452E7" w:rsidRDefault="00847D56" w:rsidP="00847D56">
      <w:pPr>
        <w:jc w:val="both"/>
        <w:rPr>
          <w:rFonts w:ascii="Arial" w:eastAsia="Calibri" w:hAnsi="Arial" w:cs="Arial"/>
          <w:color w:val="000000"/>
          <w:lang w:val="pl-PL"/>
        </w:rPr>
      </w:pPr>
      <w:r w:rsidRPr="00B452E7">
        <w:rPr>
          <w:rFonts w:ascii="Arial" w:eastAsia="Calibri" w:hAnsi="Arial" w:cs="Arial"/>
          <w:color w:val="000000"/>
          <w:lang w:val="pl-PL"/>
        </w:rPr>
        <w:t>Odluka o isključenju iz daljeg postupka javne nabavke</w:t>
      </w:r>
      <w:r w:rsidR="00DB3716" w:rsidRPr="00B452E7">
        <w:rPr>
          <w:rFonts w:ascii="Arial" w:eastAsia="Calibri" w:hAnsi="Arial" w:cs="Arial"/>
          <w:color w:val="000000"/>
          <w:lang w:val="pl-PL"/>
        </w:rPr>
        <w:t xml:space="preserve"> </w:t>
      </w:r>
      <w:r w:rsidRPr="00B452E7">
        <w:rPr>
          <w:rFonts w:ascii="Arial" w:eastAsia="Calibri" w:hAnsi="Arial" w:cs="Arial"/>
          <w:color w:val="000000"/>
          <w:lang w:val="pl-PL"/>
        </w:rPr>
        <w:t xml:space="preserve">donijeće se u roku od </w:t>
      </w:r>
      <w:r w:rsidR="00DB3716" w:rsidRPr="00B452E7">
        <w:rPr>
          <w:rFonts w:ascii="Arial" w:eastAsia="Calibri" w:hAnsi="Arial" w:cs="Arial"/>
          <w:color w:val="000000"/>
          <w:lang w:val="pl-PL"/>
        </w:rPr>
        <w:t>15</w:t>
      </w:r>
      <w:r w:rsidRPr="00B452E7">
        <w:rPr>
          <w:rFonts w:ascii="Arial" w:eastAsia="Calibri" w:hAnsi="Arial" w:cs="Arial"/>
          <w:color w:val="000000"/>
          <w:lang w:val="pl-PL"/>
        </w:rPr>
        <w:t xml:space="preserve"> dana od dana otvaranja prijava.</w:t>
      </w:r>
    </w:p>
    <w:p w:rsidR="0005439C" w:rsidRPr="00333AC6" w:rsidRDefault="0005439C" w:rsidP="00847D56">
      <w:pPr>
        <w:jc w:val="both"/>
        <w:rPr>
          <w:rFonts w:ascii="Arial" w:hAnsi="Arial" w:cs="Arial"/>
          <w:highlight w:val="yellow"/>
        </w:rPr>
      </w:pPr>
    </w:p>
    <w:p w:rsidR="00847D56" w:rsidRPr="00B452E7" w:rsidRDefault="00847D56" w:rsidP="00847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96"/>
        <w:jc w:val="both"/>
        <w:rPr>
          <w:rFonts w:ascii="Arial" w:hAnsi="Arial" w:cs="Arial"/>
          <w:b/>
        </w:rPr>
      </w:pPr>
      <w:r w:rsidRPr="00B452E7">
        <w:rPr>
          <w:rFonts w:ascii="Arial" w:hAnsi="Arial" w:cs="Arial"/>
          <w:b/>
          <w:i/>
        </w:rPr>
        <w:t>8.</w:t>
      </w:r>
      <w:r w:rsidRPr="00B452E7">
        <w:rPr>
          <w:rFonts w:ascii="Arial" w:hAnsi="Arial" w:cs="Arial"/>
          <w:b/>
        </w:rPr>
        <w:t xml:space="preserve"> Posebni oblik nabavke</w:t>
      </w:r>
    </w:p>
    <w:p w:rsidR="00847D56" w:rsidRPr="00B452E7" w:rsidRDefault="00847D56" w:rsidP="00847D56">
      <w:pPr>
        <w:jc w:val="both"/>
        <w:rPr>
          <w:rFonts w:ascii="Arial" w:hAnsi="Arial" w:cs="Arial"/>
          <w:color w:val="000000"/>
        </w:rPr>
      </w:pPr>
    </w:p>
    <w:p w:rsidR="00847D56" w:rsidRPr="00B452E7" w:rsidRDefault="00C9421F" w:rsidP="00847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</w:rPr>
      </w:pPr>
      <w:r w:rsidRPr="00B452E7">
        <w:rPr>
          <w:rFonts w:ascii="Arial" w:hAnsi="Arial" w:cs="Arial"/>
          <w:b/>
        </w:rPr>
        <w:t>PRIJAVA</w:t>
      </w:r>
      <w:r w:rsidR="00847D56" w:rsidRPr="00B452E7">
        <w:rPr>
          <w:rFonts w:ascii="Arial" w:hAnsi="Arial" w:cs="Arial"/>
          <w:b/>
        </w:rPr>
        <w:t xml:space="preserve"> SA VARIJANTAMA</w:t>
      </w:r>
    </w:p>
    <w:p w:rsidR="00847D56" w:rsidRPr="00B452E7" w:rsidRDefault="00847D56" w:rsidP="00847D56">
      <w:pPr>
        <w:jc w:val="both"/>
        <w:rPr>
          <w:rFonts w:ascii="Arial" w:hAnsi="Arial" w:cs="Arial"/>
          <w:b/>
          <w:bCs/>
          <w:color w:val="000000"/>
        </w:rPr>
      </w:pPr>
    </w:p>
    <w:p w:rsidR="00847D56" w:rsidRPr="00B452E7" w:rsidRDefault="00847D56" w:rsidP="00847D56">
      <w:pPr>
        <w:jc w:val="both"/>
        <w:rPr>
          <w:rFonts w:ascii="Arial" w:hAnsi="Arial" w:cs="Arial"/>
        </w:rPr>
      </w:pPr>
      <w:r w:rsidRPr="00B452E7">
        <w:rPr>
          <w:rFonts w:ascii="Arial" w:hAnsi="Arial" w:cs="Arial"/>
        </w:rPr>
        <w:t xml:space="preserve">Mogućnost podnošenja </w:t>
      </w:r>
      <w:r w:rsidR="00C9421F" w:rsidRPr="00B452E7">
        <w:rPr>
          <w:rFonts w:ascii="Arial" w:hAnsi="Arial" w:cs="Arial"/>
        </w:rPr>
        <w:t>prijava</w:t>
      </w:r>
      <w:r w:rsidRPr="00B452E7">
        <w:rPr>
          <w:rFonts w:ascii="Arial" w:hAnsi="Arial" w:cs="Arial"/>
        </w:rPr>
        <w:t xml:space="preserve"> sa varijantama</w:t>
      </w:r>
    </w:p>
    <w:p w:rsidR="00847D56" w:rsidRPr="00B452E7" w:rsidRDefault="00847D56" w:rsidP="00847D56">
      <w:pPr>
        <w:jc w:val="both"/>
        <w:rPr>
          <w:rFonts w:ascii="Arial" w:hAnsi="Arial" w:cs="Arial"/>
        </w:rPr>
      </w:pPr>
    </w:p>
    <w:p w:rsidR="00847D56" w:rsidRPr="00B452E7" w:rsidRDefault="009B5A1E" w:rsidP="00847D56">
      <w:pPr>
        <w:jc w:val="both"/>
        <w:rPr>
          <w:rFonts w:ascii="Arial" w:hAnsi="Arial" w:cs="Arial"/>
          <w:color w:val="000000"/>
        </w:rPr>
      </w:pPr>
      <w:r w:rsidRPr="00B452E7">
        <w:rPr>
          <w:rFonts w:ascii="Arial" w:hAnsi="Arial" w:cs="Arial"/>
          <w:color w:val="000000"/>
        </w:rPr>
        <w:sym w:font="Wingdings" w:char="F078"/>
      </w:r>
      <w:r w:rsidR="00847D56" w:rsidRPr="00B452E7">
        <w:rPr>
          <w:rFonts w:ascii="Arial" w:hAnsi="Arial" w:cs="Arial"/>
          <w:color w:val="000000"/>
        </w:rPr>
        <w:t xml:space="preserve"> </w:t>
      </w:r>
      <w:r w:rsidR="00847D56" w:rsidRPr="00B452E7">
        <w:rPr>
          <w:rFonts w:ascii="Arial" w:hAnsi="Arial" w:cs="Arial"/>
        </w:rPr>
        <w:t xml:space="preserve">Varijante </w:t>
      </w:r>
      <w:r w:rsidR="00D15A72" w:rsidRPr="00B452E7">
        <w:rPr>
          <w:rFonts w:ascii="Arial" w:hAnsi="Arial" w:cs="Arial"/>
        </w:rPr>
        <w:t>prijave</w:t>
      </w:r>
      <w:r w:rsidR="00847D56" w:rsidRPr="00B452E7">
        <w:rPr>
          <w:rFonts w:ascii="Arial" w:hAnsi="Arial" w:cs="Arial"/>
        </w:rPr>
        <w:t xml:space="preserve"> nijesu dozvoljene i neće biti razmatrane.</w:t>
      </w:r>
    </w:p>
    <w:p w:rsidR="00847D56" w:rsidRPr="00333AC6" w:rsidRDefault="00847D56" w:rsidP="00847D56">
      <w:pPr>
        <w:jc w:val="both"/>
        <w:rPr>
          <w:rFonts w:ascii="Arial" w:hAnsi="Arial" w:cs="Arial"/>
          <w:b/>
          <w:bCs/>
          <w:color w:val="FF0000"/>
          <w:highlight w:val="yellow"/>
        </w:rPr>
      </w:pPr>
    </w:p>
    <w:p w:rsidR="00847D56" w:rsidRPr="00B452E7" w:rsidRDefault="00847D56" w:rsidP="00847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FF0000"/>
        </w:rPr>
      </w:pPr>
      <w:r w:rsidRPr="00B452E7">
        <w:rPr>
          <w:rFonts w:ascii="Arial" w:hAnsi="Arial" w:cs="Arial"/>
          <w:b/>
        </w:rPr>
        <w:t>REZERVISANA NABAVKA</w:t>
      </w:r>
    </w:p>
    <w:p w:rsidR="00847D56" w:rsidRPr="00B452E7" w:rsidRDefault="00847D56" w:rsidP="00847D56">
      <w:pPr>
        <w:jc w:val="both"/>
        <w:rPr>
          <w:rFonts w:ascii="Arial" w:hAnsi="Arial" w:cs="Arial"/>
          <w:b/>
          <w:bCs/>
          <w:color w:val="FF0000"/>
        </w:rPr>
      </w:pPr>
    </w:p>
    <w:p w:rsidR="00847D56" w:rsidRPr="00B452E7" w:rsidRDefault="009B5A1E" w:rsidP="00847D56">
      <w:pPr>
        <w:jc w:val="both"/>
        <w:rPr>
          <w:rFonts w:ascii="Arial" w:hAnsi="Arial" w:cs="Arial"/>
          <w:color w:val="000000"/>
        </w:rPr>
      </w:pPr>
      <w:r w:rsidRPr="00B452E7">
        <w:rPr>
          <w:rFonts w:ascii="Arial" w:hAnsi="Arial" w:cs="Arial"/>
          <w:color w:val="000000"/>
        </w:rPr>
        <w:sym w:font="Wingdings" w:char="F078"/>
      </w:r>
      <w:r w:rsidR="00847D56" w:rsidRPr="00B452E7">
        <w:rPr>
          <w:rFonts w:ascii="Arial" w:hAnsi="Arial" w:cs="Arial"/>
          <w:color w:val="000000"/>
        </w:rPr>
        <w:t xml:space="preserve"> Ne</w:t>
      </w:r>
    </w:p>
    <w:p w:rsidR="000F27BA" w:rsidRPr="00333AC6" w:rsidRDefault="000F27BA" w:rsidP="00CC27D9">
      <w:pPr>
        <w:jc w:val="both"/>
        <w:rPr>
          <w:rFonts w:ascii="Arial" w:hAnsi="Arial" w:cs="Arial"/>
          <w:color w:val="000000"/>
          <w:highlight w:val="yellow"/>
        </w:rPr>
      </w:pPr>
    </w:p>
    <w:p w:rsidR="00CC27D9" w:rsidRPr="000F27BA" w:rsidRDefault="00075DD2" w:rsidP="00CC2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b/>
          <w:color w:val="000000"/>
        </w:rPr>
      </w:pPr>
      <w:r w:rsidRPr="000F27BA">
        <w:rPr>
          <w:rFonts w:ascii="Arial" w:hAnsi="Arial" w:cs="Arial"/>
          <w:b/>
        </w:rPr>
        <w:t>9</w:t>
      </w:r>
      <w:r w:rsidR="00CC27D9" w:rsidRPr="000F27BA">
        <w:rPr>
          <w:rFonts w:ascii="Arial" w:hAnsi="Arial" w:cs="Arial"/>
          <w:b/>
        </w:rPr>
        <w:t xml:space="preserve">. USLOVI ZA UČEŠĆE U POSTUPKU JAVNE NABAVKE </w:t>
      </w:r>
    </w:p>
    <w:p w:rsidR="00CC27D9" w:rsidRPr="000F27BA" w:rsidRDefault="00CC27D9" w:rsidP="00CC27D9">
      <w:pPr>
        <w:jc w:val="both"/>
        <w:rPr>
          <w:rFonts w:ascii="Arial" w:hAnsi="Arial" w:cs="Arial"/>
          <w:color w:val="000000"/>
        </w:rPr>
      </w:pPr>
    </w:p>
    <w:p w:rsidR="00CC27D9" w:rsidRPr="000F27BA" w:rsidRDefault="00CC27D9" w:rsidP="00CC27D9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="Arial" w:hAnsi="Arial" w:cs="Arial"/>
          <w:b/>
          <w:color w:val="000000"/>
          <w:u w:val="single"/>
        </w:rPr>
      </w:pPr>
      <w:r w:rsidRPr="000F27BA">
        <w:rPr>
          <w:rFonts w:ascii="Arial" w:hAnsi="Arial" w:cs="Arial"/>
          <w:b/>
          <w:color w:val="000000"/>
        </w:rPr>
        <w:t>Obavezni uslovi</w:t>
      </w:r>
    </w:p>
    <w:p w:rsidR="00CC27D9" w:rsidRPr="000F27BA" w:rsidRDefault="00CC27D9" w:rsidP="00CC27D9">
      <w:pPr>
        <w:jc w:val="both"/>
        <w:rPr>
          <w:rFonts w:ascii="Arial" w:hAnsi="Arial" w:cs="Arial"/>
          <w:i/>
          <w:iCs/>
          <w:color w:val="000000"/>
          <w:u w:val="single"/>
        </w:rPr>
      </w:pPr>
    </w:p>
    <w:p w:rsidR="00CC27D9" w:rsidRPr="000F27BA" w:rsidRDefault="00CC27D9" w:rsidP="00CC27D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F27BA">
        <w:rPr>
          <w:rFonts w:ascii="Arial" w:hAnsi="Arial" w:cs="Arial"/>
        </w:rPr>
        <w:t>U postupku javne nabavke može da učestvuje samo privredni subjekat koji:</w:t>
      </w:r>
    </w:p>
    <w:p w:rsidR="00811353" w:rsidRPr="000F27BA" w:rsidRDefault="00811353" w:rsidP="00CC27D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C27D9" w:rsidRPr="000F27BA" w:rsidRDefault="00CC27D9" w:rsidP="00CC27D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F27BA">
        <w:rPr>
          <w:rFonts w:ascii="Arial" w:hAnsi="Arial" w:cs="Arial"/>
        </w:rPr>
        <w:t>1) nije pravosnažno osuđivan i čiji izvršni direktor nije pravosnažno osuđivan za neko</w:t>
      </w:r>
      <w:r w:rsidR="00DF3B93" w:rsidRPr="000F27BA">
        <w:rPr>
          <w:rFonts w:ascii="Arial" w:hAnsi="Arial" w:cs="Arial"/>
        </w:rPr>
        <w:t xml:space="preserve"> </w:t>
      </w:r>
      <w:r w:rsidRPr="000F27BA">
        <w:rPr>
          <w:rFonts w:ascii="Arial" w:hAnsi="Arial" w:cs="Arial"/>
        </w:rPr>
        <w:t>od</w:t>
      </w:r>
      <w:r w:rsidR="00DF3B93" w:rsidRPr="000F27BA">
        <w:rPr>
          <w:rFonts w:ascii="Arial" w:hAnsi="Arial" w:cs="Arial"/>
        </w:rPr>
        <w:t xml:space="preserve"> </w:t>
      </w:r>
      <w:r w:rsidRPr="000F27BA">
        <w:rPr>
          <w:rFonts w:ascii="Arial" w:hAnsi="Arial" w:cs="Arial"/>
        </w:rPr>
        <w:t>krivičnih djela sa obilježjima: a) kriminalnog udruživanja; b) stvaranja kriminalne organizacije; c) davanje mita; č) primanje mita; ć) davanje mita u privrednom poslovanju; d) primanje mita u privrednom poslovanju; dž) utaja poreza i doprinosa; đ) prevare; e) terorizma; f) finansiranja terorizma; g) terorističkog udruživanja; h) učest</w:t>
      </w:r>
      <w:r w:rsidR="00AD274A" w:rsidRPr="000F27BA">
        <w:rPr>
          <w:rFonts w:ascii="Arial" w:hAnsi="Arial" w:cs="Arial"/>
        </w:rPr>
        <w:t>v</w:t>
      </w:r>
      <w:r w:rsidRPr="000F27BA">
        <w:rPr>
          <w:rFonts w:ascii="Arial" w:hAnsi="Arial" w:cs="Arial"/>
        </w:rPr>
        <w:t xml:space="preserve">ovanja u stranim oružanim formacijama; i) pranja novca; j) trgovine ljudima; k) trgovine maloljetnim licima radi usvojenja; l) zasnivanja ropskog odnosa i prevoza lica u ropskom odnosu; </w:t>
      </w:r>
    </w:p>
    <w:p w:rsidR="00CC27D9" w:rsidRPr="000F27BA" w:rsidRDefault="00CC27D9" w:rsidP="00CC27D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F27BA">
        <w:rPr>
          <w:rFonts w:ascii="Arial" w:hAnsi="Arial" w:cs="Arial"/>
        </w:rPr>
        <w:t>2) je izmirio sve dospjele obaveze po osnovu poreza i doprinosa za penzijsko i zdravstveno osiguranje.</w:t>
      </w:r>
    </w:p>
    <w:p w:rsidR="000F27BA" w:rsidRDefault="000F27BA" w:rsidP="00CC27D9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</w:p>
    <w:p w:rsidR="00932780" w:rsidRDefault="00932780" w:rsidP="00CC27D9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</w:p>
    <w:p w:rsidR="00932780" w:rsidRDefault="00932780" w:rsidP="00CC27D9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</w:p>
    <w:p w:rsidR="00932780" w:rsidRDefault="00932780" w:rsidP="00CC27D9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</w:p>
    <w:p w:rsidR="000F27BA" w:rsidRPr="00333AC6" w:rsidRDefault="000F27BA" w:rsidP="00CC27D9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</w:p>
    <w:p w:rsidR="00CC27D9" w:rsidRPr="008E72F7" w:rsidRDefault="00CC27D9" w:rsidP="00CC27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</w:rPr>
      </w:pPr>
      <w:r w:rsidRPr="008E72F7">
        <w:rPr>
          <w:rFonts w:ascii="Arial" w:hAnsi="Arial" w:cs="Arial"/>
          <w:b/>
          <w:color w:val="000000"/>
        </w:rPr>
        <w:lastRenderedPageBreak/>
        <w:t>Dokazivanje ispunjenosti obaveznih uslova</w:t>
      </w:r>
    </w:p>
    <w:p w:rsidR="00CC27D9" w:rsidRPr="008E72F7" w:rsidRDefault="00CC27D9" w:rsidP="00CC27D9">
      <w:pPr>
        <w:jc w:val="both"/>
        <w:rPr>
          <w:rFonts w:ascii="Arial" w:hAnsi="Arial" w:cs="Arial"/>
          <w:color w:val="000000"/>
        </w:rPr>
      </w:pPr>
    </w:p>
    <w:p w:rsidR="00CC27D9" w:rsidRPr="008E72F7" w:rsidRDefault="00CC27D9" w:rsidP="00CC27D9">
      <w:pPr>
        <w:jc w:val="both"/>
        <w:rPr>
          <w:rFonts w:ascii="Arial" w:hAnsi="Arial" w:cs="Arial"/>
        </w:rPr>
      </w:pPr>
      <w:r w:rsidRPr="008E72F7">
        <w:rPr>
          <w:rFonts w:ascii="Arial" w:hAnsi="Arial" w:cs="Arial"/>
        </w:rPr>
        <w:t>Ispunjenost obaveznih uslova dokazuje se na osnovu uvjerenja ili potvrde:</w:t>
      </w:r>
    </w:p>
    <w:p w:rsidR="008E72F7" w:rsidRPr="008E72F7" w:rsidRDefault="008E72F7" w:rsidP="00CC27D9">
      <w:pPr>
        <w:jc w:val="both"/>
        <w:rPr>
          <w:rFonts w:ascii="Arial" w:hAnsi="Arial" w:cs="Arial"/>
        </w:rPr>
      </w:pPr>
    </w:p>
    <w:p w:rsidR="00CC27D9" w:rsidRPr="008E72F7" w:rsidRDefault="00CC27D9" w:rsidP="00CC27D9">
      <w:pPr>
        <w:jc w:val="both"/>
        <w:rPr>
          <w:rFonts w:ascii="Arial" w:hAnsi="Arial" w:cs="Arial"/>
        </w:rPr>
      </w:pPr>
      <w:r w:rsidRPr="008E72F7">
        <w:rPr>
          <w:rFonts w:ascii="Arial" w:hAnsi="Arial" w:cs="Arial"/>
        </w:rPr>
        <w:t xml:space="preserve">1) nadležnog organa izdatog na osnovu kaznene evidencije, u skladu sa propisima države u kojoj privredni subjekat ima sjedište, odnosno u kojoj </w:t>
      </w:r>
      <w:r w:rsidRPr="008E72F7">
        <w:rPr>
          <w:rFonts w:ascii="Arial" w:hAnsi="Arial" w:cs="Arial"/>
          <w:color w:val="000000"/>
        </w:rPr>
        <w:t>izvršni direktor</w:t>
      </w:r>
      <w:r w:rsidR="006A7AA5" w:rsidRPr="008E72F7">
        <w:rPr>
          <w:rFonts w:ascii="Arial" w:hAnsi="Arial" w:cs="Arial"/>
          <w:color w:val="000000"/>
        </w:rPr>
        <w:t xml:space="preserve"> </w:t>
      </w:r>
      <w:r w:rsidRPr="008E72F7">
        <w:rPr>
          <w:rFonts w:ascii="Arial" w:hAnsi="Arial" w:cs="Arial"/>
        </w:rPr>
        <w:t>tog</w:t>
      </w:r>
      <w:r w:rsidR="006A7AA5" w:rsidRPr="008E72F7">
        <w:rPr>
          <w:rFonts w:ascii="Arial" w:hAnsi="Arial" w:cs="Arial"/>
        </w:rPr>
        <w:t xml:space="preserve"> </w:t>
      </w:r>
      <w:r w:rsidRPr="008E72F7">
        <w:rPr>
          <w:rFonts w:ascii="Arial" w:hAnsi="Arial" w:cs="Arial"/>
        </w:rPr>
        <w:t>privrednog subjekta ima prebivalište</w:t>
      </w:r>
      <w:r w:rsidR="008E72F7" w:rsidRPr="008E72F7">
        <w:rPr>
          <w:rFonts w:ascii="Arial" w:hAnsi="Arial" w:cs="Arial"/>
        </w:rPr>
        <w:t>;</w:t>
      </w:r>
    </w:p>
    <w:p w:rsidR="00651C4E" w:rsidRPr="008E72F7" w:rsidRDefault="00CC27D9" w:rsidP="00CC27D9">
      <w:pPr>
        <w:jc w:val="both"/>
        <w:rPr>
          <w:rFonts w:ascii="Arial" w:hAnsi="Arial" w:cs="Arial"/>
        </w:rPr>
      </w:pPr>
      <w:r w:rsidRPr="008E72F7">
        <w:rPr>
          <w:rFonts w:ascii="Arial" w:hAnsi="Arial" w:cs="Arial"/>
        </w:rPr>
        <w:t xml:space="preserve"> 2) organa uprave nadležnog za poslove naplate poreza, odnosno nadležnog organa države u kojoj privredni subjekat ima sjedište. </w:t>
      </w:r>
    </w:p>
    <w:p w:rsidR="00651C4E" w:rsidRPr="00860812" w:rsidRDefault="00651C4E" w:rsidP="00CC27D9">
      <w:pPr>
        <w:jc w:val="both"/>
        <w:rPr>
          <w:rFonts w:ascii="Arial" w:hAnsi="Arial" w:cs="Arial"/>
          <w:color w:val="000000"/>
        </w:rPr>
      </w:pPr>
    </w:p>
    <w:p w:rsidR="00CC27D9" w:rsidRPr="00860812" w:rsidRDefault="00CC27D9" w:rsidP="00CC27D9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="Arial" w:hAnsi="Arial" w:cs="Arial"/>
          <w:b/>
          <w:color w:val="000000"/>
        </w:rPr>
      </w:pPr>
      <w:r w:rsidRPr="00860812">
        <w:rPr>
          <w:rFonts w:ascii="Arial" w:hAnsi="Arial" w:cs="Arial"/>
          <w:b/>
        </w:rPr>
        <w:t>Uslovi sposobnosti privrednog subjekta</w:t>
      </w:r>
      <w:r w:rsidRPr="00860812">
        <w:rPr>
          <w:rFonts w:ascii="Arial" w:hAnsi="Arial" w:cs="Arial"/>
          <w:b/>
          <w:vertAlign w:val="superscript"/>
        </w:rPr>
        <w:footnoteReference w:id="7"/>
      </w:r>
    </w:p>
    <w:p w:rsidR="00CC27D9" w:rsidRPr="00860812" w:rsidRDefault="00CC27D9" w:rsidP="00CC27D9">
      <w:pPr>
        <w:jc w:val="both"/>
        <w:rPr>
          <w:rFonts w:ascii="Arial" w:hAnsi="Arial" w:cs="Arial"/>
          <w:color w:val="000000"/>
          <w:u w:val="single"/>
        </w:rPr>
      </w:pPr>
    </w:p>
    <w:p w:rsidR="00CC27D9" w:rsidRPr="00860812" w:rsidRDefault="00CC27D9" w:rsidP="00CC27D9">
      <w:pPr>
        <w:jc w:val="both"/>
        <w:rPr>
          <w:rFonts w:ascii="Arial" w:hAnsi="Arial" w:cs="Arial"/>
        </w:rPr>
      </w:pPr>
      <w:r w:rsidRPr="00860812">
        <w:rPr>
          <w:rFonts w:ascii="Arial" w:hAnsi="Arial" w:cs="Arial"/>
        </w:rPr>
        <w:t xml:space="preserve">Privredni subjekat mora da ispunjava uslove sposobnosti: </w:t>
      </w:r>
      <w:r w:rsidRPr="00860812">
        <w:rPr>
          <w:rFonts w:ascii="Arial" w:hAnsi="Arial" w:cs="Arial"/>
          <w:vertAlign w:val="superscript"/>
        </w:rPr>
        <w:footnoteReference w:id="8"/>
      </w:r>
    </w:p>
    <w:p w:rsidR="00CC27D9" w:rsidRPr="00860812" w:rsidRDefault="009B5A1E" w:rsidP="00CC27D9">
      <w:pPr>
        <w:jc w:val="both"/>
        <w:rPr>
          <w:rFonts w:ascii="Arial" w:hAnsi="Arial" w:cs="Arial"/>
        </w:rPr>
      </w:pPr>
      <w:r w:rsidRPr="00860812">
        <w:rPr>
          <w:rFonts w:ascii="Arial" w:hAnsi="Arial" w:cs="Arial"/>
          <w:color w:val="000000"/>
        </w:rPr>
        <w:sym w:font="Wingdings" w:char="F078"/>
      </w:r>
      <w:r w:rsidR="00CC27D9" w:rsidRPr="00860812">
        <w:rPr>
          <w:rFonts w:ascii="Arial" w:hAnsi="Arial" w:cs="Arial"/>
          <w:color w:val="000000"/>
        </w:rPr>
        <w:t xml:space="preserve"> </w:t>
      </w:r>
      <w:r w:rsidR="00CC27D9" w:rsidRPr="00860812">
        <w:rPr>
          <w:rFonts w:ascii="Arial" w:hAnsi="Arial" w:cs="Arial"/>
        </w:rPr>
        <w:t>za obavljanje djelatnosti</w:t>
      </w:r>
    </w:p>
    <w:p w:rsidR="00CC27D9" w:rsidRPr="00860812" w:rsidRDefault="009B5A1E" w:rsidP="00CC27D9">
      <w:pPr>
        <w:jc w:val="both"/>
        <w:rPr>
          <w:rFonts w:ascii="Arial" w:hAnsi="Arial" w:cs="Arial"/>
        </w:rPr>
      </w:pPr>
      <w:r w:rsidRPr="00860812">
        <w:rPr>
          <w:rFonts w:ascii="Arial" w:hAnsi="Arial" w:cs="Arial"/>
          <w:color w:val="000000"/>
        </w:rPr>
        <w:sym w:font="Wingdings" w:char="F078"/>
      </w:r>
      <w:r w:rsidR="00CC27D9" w:rsidRPr="00860812">
        <w:rPr>
          <w:rFonts w:ascii="Arial" w:hAnsi="Arial" w:cs="Arial"/>
        </w:rPr>
        <w:t xml:space="preserve"> stručn</w:t>
      </w:r>
      <w:r w:rsidR="00423200" w:rsidRPr="00860812">
        <w:rPr>
          <w:rFonts w:ascii="Arial" w:hAnsi="Arial" w:cs="Arial"/>
        </w:rPr>
        <w:t>e</w:t>
      </w:r>
      <w:r w:rsidR="00CC27D9" w:rsidRPr="00860812">
        <w:rPr>
          <w:rFonts w:ascii="Arial" w:hAnsi="Arial" w:cs="Arial"/>
        </w:rPr>
        <w:t xml:space="preserve"> i tehničk</w:t>
      </w:r>
      <w:r w:rsidR="009F2DDF" w:rsidRPr="00860812">
        <w:rPr>
          <w:rFonts w:ascii="Arial" w:hAnsi="Arial" w:cs="Arial"/>
        </w:rPr>
        <w:t>e</w:t>
      </w:r>
      <w:r w:rsidR="00CC27D9" w:rsidRPr="00860812">
        <w:rPr>
          <w:rFonts w:ascii="Arial" w:hAnsi="Arial" w:cs="Arial"/>
        </w:rPr>
        <w:t xml:space="preserve"> </w:t>
      </w:r>
      <w:r w:rsidR="009F2DDF" w:rsidRPr="00860812">
        <w:rPr>
          <w:rFonts w:ascii="Arial" w:hAnsi="Arial" w:cs="Arial"/>
        </w:rPr>
        <w:t>o</w:t>
      </w:r>
      <w:r w:rsidR="00CC27D9" w:rsidRPr="00860812">
        <w:rPr>
          <w:rFonts w:ascii="Arial" w:hAnsi="Arial" w:cs="Arial"/>
        </w:rPr>
        <w:t>sposob</w:t>
      </w:r>
      <w:r w:rsidR="00E4278E" w:rsidRPr="00860812">
        <w:rPr>
          <w:rFonts w:ascii="Arial" w:hAnsi="Arial" w:cs="Arial"/>
        </w:rPr>
        <w:t>ljenosti</w:t>
      </w:r>
      <w:r w:rsidR="00CC27D9" w:rsidRPr="00860812">
        <w:rPr>
          <w:rFonts w:ascii="Arial" w:hAnsi="Arial" w:cs="Arial"/>
        </w:rPr>
        <w:t xml:space="preserve"> </w:t>
      </w:r>
    </w:p>
    <w:p w:rsidR="00CC27D9" w:rsidRPr="00D02647" w:rsidRDefault="00CC27D9" w:rsidP="00CC27D9">
      <w:pPr>
        <w:jc w:val="both"/>
        <w:rPr>
          <w:rFonts w:ascii="Arial" w:hAnsi="Arial" w:cs="Arial"/>
          <w:i/>
          <w:iCs/>
          <w:color w:val="000000"/>
        </w:rPr>
      </w:pPr>
    </w:p>
    <w:p w:rsidR="00CC27D9" w:rsidRPr="00D02647" w:rsidRDefault="00CC27D9" w:rsidP="00CC2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color w:val="000000"/>
        </w:rPr>
      </w:pPr>
      <w:r w:rsidRPr="00D02647">
        <w:rPr>
          <w:rFonts w:ascii="Arial" w:hAnsi="Arial" w:cs="Arial"/>
          <w:b/>
          <w:color w:val="000000"/>
        </w:rPr>
        <w:t xml:space="preserve">B1. </w:t>
      </w:r>
      <w:r w:rsidRPr="00D02647">
        <w:rPr>
          <w:rFonts w:ascii="Arial" w:hAnsi="Arial" w:cs="Arial"/>
          <w:b/>
        </w:rPr>
        <w:t>Uslovi za obavljanje djelatnosti</w:t>
      </w:r>
    </w:p>
    <w:p w:rsidR="00CC27D9" w:rsidRPr="00D02647" w:rsidRDefault="00CC27D9" w:rsidP="00CC27D9">
      <w:pPr>
        <w:jc w:val="both"/>
        <w:rPr>
          <w:rFonts w:ascii="Arial" w:hAnsi="Arial" w:cs="Arial"/>
          <w:i/>
          <w:iCs/>
          <w:color w:val="000000"/>
        </w:rPr>
      </w:pPr>
    </w:p>
    <w:p w:rsidR="00CC27D9" w:rsidRPr="00D02647" w:rsidRDefault="00CC27D9" w:rsidP="00CC27D9">
      <w:pPr>
        <w:jc w:val="both"/>
        <w:rPr>
          <w:rFonts w:ascii="Arial" w:hAnsi="Arial" w:cs="Arial"/>
        </w:rPr>
      </w:pPr>
      <w:r w:rsidRPr="00D02647">
        <w:rPr>
          <w:rFonts w:ascii="Arial" w:hAnsi="Arial" w:cs="Arial"/>
        </w:rPr>
        <w:t xml:space="preserve">Privredni subjekat treba da: </w:t>
      </w:r>
    </w:p>
    <w:p w:rsidR="00CC27D9" w:rsidRPr="00D02647" w:rsidRDefault="00CC27D9" w:rsidP="00CC27D9">
      <w:pPr>
        <w:jc w:val="both"/>
        <w:rPr>
          <w:rFonts w:ascii="Arial" w:hAnsi="Arial" w:cs="Arial"/>
        </w:rPr>
      </w:pPr>
    </w:p>
    <w:p w:rsidR="00CC27D9" w:rsidRPr="00D02647" w:rsidRDefault="009B5A1E" w:rsidP="00CC27D9">
      <w:pPr>
        <w:jc w:val="both"/>
        <w:rPr>
          <w:rFonts w:ascii="Arial" w:hAnsi="Arial" w:cs="Arial"/>
        </w:rPr>
      </w:pPr>
      <w:r w:rsidRPr="00D02647">
        <w:rPr>
          <w:rFonts w:ascii="Arial" w:hAnsi="Arial" w:cs="Arial"/>
          <w:color w:val="000000"/>
        </w:rPr>
        <w:sym w:font="Wingdings" w:char="F078"/>
      </w:r>
      <w:r w:rsidR="00CC27D9" w:rsidRPr="00D02647">
        <w:rPr>
          <w:rFonts w:ascii="Arial" w:hAnsi="Arial" w:cs="Arial"/>
          <w:color w:val="000000"/>
        </w:rPr>
        <w:t xml:space="preserve"> je </w:t>
      </w:r>
      <w:r w:rsidR="00CC27D9" w:rsidRPr="00D02647">
        <w:rPr>
          <w:rFonts w:ascii="Arial" w:hAnsi="Arial" w:cs="Arial"/>
        </w:rPr>
        <w:t xml:space="preserve">upisan u Centralni registar privrednih subjekata ili drugi odgovarajući registar u državi u kojoj privredni subjekat ima sjedište; </w:t>
      </w:r>
    </w:p>
    <w:p w:rsidR="00CC27D9" w:rsidRPr="00D02647" w:rsidRDefault="009B5A1E" w:rsidP="00813053">
      <w:pPr>
        <w:jc w:val="both"/>
        <w:rPr>
          <w:rFonts w:ascii="Arial" w:hAnsi="Arial" w:cs="Arial"/>
        </w:rPr>
      </w:pPr>
      <w:r w:rsidRPr="00D02647">
        <w:rPr>
          <w:rFonts w:ascii="Arial" w:hAnsi="Arial" w:cs="Arial"/>
          <w:color w:val="000000"/>
        </w:rPr>
        <w:sym w:font="Wingdings" w:char="F078"/>
      </w:r>
      <w:r w:rsidR="00CC27D9" w:rsidRPr="00D02647">
        <w:rPr>
          <w:rFonts w:ascii="Arial" w:hAnsi="Arial" w:cs="Arial"/>
        </w:rPr>
        <w:t xml:space="preserve"> posjeduje ovlašćenje za obavljanje djelatnosti (dozvola, licenca, odobrenje ili drugi akt) u skladu sa zakonom</w:t>
      </w:r>
      <w:r w:rsidR="00813053" w:rsidRPr="00D02647">
        <w:rPr>
          <w:rFonts w:ascii="Arial" w:hAnsi="Arial" w:cs="Arial"/>
        </w:rPr>
        <w:t>.</w:t>
      </w:r>
    </w:p>
    <w:p w:rsidR="003A1480" w:rsidRPr="00D02647" w:rsidRDefault="003A1480" w:rsidP="00CC27D9">
      <w:pPr>
        <w:jc w:val="both"/>
        <w:rPr>
          <w:rFonts w:ascii="Arial" w:hAnsi="Arial" w:cs="Arial"/>
          <w:i/>
          <w:iCs/>
          <w:color w:val="FF0000"/>
        </w:rPr>
      </w:pPr>
    </w:p>
    <w:p w:rsidR="00CC27D9" w:rsidRPr="00D02647" w:rsidRDefault="00CC27D9" w:rsidP="00CC27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</w:rPr>
      </w:pPr>
      <w:r w:rsidRPr="00D02647">
        <w:rPr>
          <w:rFonts w:ascii="Arial" w:hAnsi="Arial" w:cs="Arial"/>
          <w:b/>
          <w:color w:val="000000"/>
        </w:rPr>
        <w:t xml:space="preserve">Dokazivanje </w:t>
      </w:r>
      <w:r w:rsidR="00CF4187" w:rsidRPr="00D02647">
        <w:rPr>
          <w:rFonts w:ascii="Arial" w:hAnsi="Arial" w:cs="Arial"/>
          <w:b/>
          <w:color w:val="000000"/>
        </w:rPr>
        <w:t xml:space="preserve">ispunjavanja </w:t>
      </w:r>
      <w:r w:rsidRPr="00D02647">
        <w:rPr>
          <w:rFonts w:ascii="Arial" w:hAnsi="Arial" w:cs="Arial"/>
          <w:b/>
        </w:rPr>
        <w:t>uslova za obavljanje djelatnosti</w:t>
      </w:r>
    </w:p>
    <w:p w:rsidR="00CC27D9" w:rsidRPr="00D02647" w:rsidRDefault="00CC27D9" w:rsidP="00CC27D9">
      <w:pPr>
        <w:jc w:val="both"/>
        <w:rPr>
          <w:rFonts w:ascii="Arial" w:hAnsi="Arial" w:cs="Arial"/>
          <w:i/>
          <w:iCs/>
          <w:color w:val="000000"/>
        </w:rPr>
      </w:pPr>
    </w:p>
    <w:p w:rsidR="00CC27D9" w:rsidRPr="00D02647" w:rsidRDefault="00CC27D9" w:rsidP="00CC27D9">
      <w:pPr>
        <w:jc w:val="both"/>
        <w:rPr>
          <w:rFonts w:ascii="Arial" w:hAnsi="Arial" w:cs="Arial"/>
        </w:rPr>
      </w:pPr>
      <w:r w:rsidRPr="00D02647">
        <w:rPr>
          <w:rFonts w:ascii="Arial" w:hAnsi="Arial" w:cs="Arial"/>
        </w:rPr>
        <w:t xml:space="preserve">Ispunjenost uslova za obavljanje djelatnosti dokazuje se dostavljanjem: </w:t>
      </w:r>
    </w:p>
    <w:p w:rsidR="00CC27D9" w:rsidRPr="00D02647" w:rsidRDefault="00CC27D9" w:rsidP="00CC27D9">
      <w:pPr>
        <w:jc w:val="both"/>
        <w:rPr>
          <w:rFonts w:ascii="Arial" w:hAnsi="Arial" w:cs="Arial"/>
          <w:color w:val="000000"/>
        </w:rPr>
      </w:pPr>
    </w:p>
    <w:p w:rsidR="00CC27D9" w:rsidRPr="00D02647" w:rsidRDefault="009B5A1E" w:rsidP="00CC27D9">
      <w:pPr>
        <w:jc w:val="both"/>
        <w:rPr>
          <w:rFonts w:ascii="Arial" w:hAnsi="Arial" w:cs="Arial"/>
          <w:color w:val="000000"/>
        </w:rPr>
      </w:pPr>
      <w:r w:rsidRPr="00D02647">
        <w:rPr>
          <w:rFonts w:ascii="Arial" w:hAnsi="Arial" w:cs="Arial"/>
          <w:color w:val="000000"/>
        </w:rPr>
        <w:sym w:font="Wingdings" w:char="F078"/>
      </w:r>
      <w:r w:rsidR="002E4CE8" w:rsidRPr="00D02647">
        <w:rPr>
          <w:rFonts w:ascii="Arial" w:hAnsi="Arial" w:cs="Arial"/>
          <w:color w:val="000000"/>
        </w:rPr>
        <w:t xml:space="preserve"> </w:t>
      </w:r>
      <w:r w:rsidR="00CC27D9" w:rsidRPr="00D02647">
        <w:rPr>
          <w:rFonts w:ascii="Arial" w:hAnsi="Arial" w:cs="Arial"/>
        </w:rPr>
        <w:t>dokaza o registraciji u Centralnom registru privrednih subjekata ili drugom odgovarajućem registru, sa podacima o ovlašćenom licu privrednog subjekta,</w:t>
      </w:r>
      <w:r w:rsidR="00CC27D9" w:rsidRPr="00D02647">
        <w:rPr>
          <w:rFonts w:ascii="Arial" w:hAnsi="Arial" w:cs="Arial"/>
          <w:color w:val="000000"/>
        </w:rPr>
        <w:t xml:space="preserve"> </w:t>
      </w:r>
    </w:p>
    <w:p w:rsidR="00CC27D9" w:rsidRPr="00D02647" w:rsidRDefault="009B5A1E" w:rsidP="00CC27D9">
      <w:pPr>
        <w:jc w:val="both"/>
        <w:rPr>
          <w:rFonts w:ascii="Arial" w:hAnsi="Arial" w:cs="Arial"/>
        </w:rPr>
      </w:pPr>
      <w:r w:rsidRPr="00D02647">
        <w:rPr>
          <w:rFonts w:ascii="Arial" w:hAnsi="Arial" w:cs="Arial"/>
          <w:color w:val="000000"/>
        </w:rPr>
        <w:sym w:font="Wingdings" w:char="F078"/>
      </w:r>
      <w:r w:rsidR="00CC27D9" w:rsidRPr="00D02647">
        <w:rPr>
          <w:rFonts w:ascii="Arial" w:hAnsi="Arial" w:cs="Arial"/>
          <w:color w:val="000000"/>
        </w:rPr>
        <w:t xml:space="preserve"> </w:t>
      </w:r>
      <w:r w:rsidR="00CC27D9" w:rsidRPr="00D02647">
        <w:rPr>
          <w:rFonts w:ascii="Arial" w:hAnsi="Arial" w:cs="Arial"/>
        </w:rPr>
        <w:t>ovlašćenja za obavljanje djelatnosti koja je predmet nabavke (dozvola, licenca, odobrenje ili drugi akt nadležnog organa za obavljanje djelatnosti koja je predmet nabavke) i to:</w:t>
      </w:r>
    </w:p>
    <w:p w:rsidR="003D24E9" w:rsidRPr="00D02647" w:rsidRDefault="003D24E9" w:rsidP="002A2371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D02647">
        <w:rPr>
          <w:rFonts w:ascii="Arial" w:hAnsi="Arial" w:cs="Arial"/>
          <w:sz w:val="24"/>
          <w:szCs w:val="24"/>
        </w:rPr>
        <w:t>Licenca za javni prevoz putnika u unutrašnjem ili međunarodnom drumskom prevozu izdat</w:t>
      </w:r>
      <w:r w:rsidR="008B29E3" w:rsidRPr="00D02647">
        <w:rPr>
          <w:rFonts w:ascii="Arial" w:hAnsi="Arial" w:cs="Arial"/>
          <w:sz w:val="24"/>
          <w:szCs w:val="24"/>
        </w:rPr>
        <w:t>a</w:t>
      </w:r>
      <w:r w:rsidRPr="00D02647">
        <w:rPr>
          <w:rFonts w:ascii="Arial" w:hAnsi="Arial" w:cs="Arial"/>
          <w:sz w:val="24"/>
          <w:szCs w:val="24"/>
        </w:rPr>
        <w:t xml:space="preserve"> od nadležnog organa shodno čl. 17 i 18 Zakona o prevozu u drumskom saobraćaju ("Službeni list Crne Gore", br. 71/17 i 67/19)</w:t>
      </w:r>
      <w:r w:rsidR="00AC73ED" w:rsidRPr="00D02647">
        <w:rPr>
          <w:rFonts w:ascii="Arial" w:hAnsi="Arial" w:cs="Arial"/>
          <w:sz w:val="24"/>
          <w:szCs w:val="24"/>
        </w:rPr>
        <w:t>.</w:t>
      </w:r>
    </w:p>
    <w:p w:rsidR="00560BCD" w:rsidRPr="00D02647" w:rsidRDefault="003D24E9" w:rsidP="00D02647">
      <w:pPr>
        <w:jc w:val="both"/>
        <w:rPr>
          <w:rFonts w:ascii="Arial" w:eastAsia="Calibri" w:hAnsi="Arial" w:cs="Arial"/>
          <w:lang w:val="sr-Latn-CS"/>
        </w:rPr>
      </w:pPr>
      <w:r w:rsidRPr="00D02647">
        <w:rPr>
          <w:rFonts w:ascii="Arial" w:eastAsia="Calibri" w:hAnsi="Arial" w:cs="Arial"/>
          <w:lang w:val="sr-Latn-CS"/>
        </w:rPr>
        <w:t>Napomena: Prevoznik koji ima licencu za javni prevoz putnika u međunarodnom drumskom saobraćaju nije dužan imati licencu za javni prevoz u unutrašnjem drumskom saobraćaju u skladu sa članom 18 stav 7 Zakona o prevozu u drumskom saobraćaju.</w:t>
      </w:r>
    </w:p>
    <w:p w:rsidR="00CC27D9" w:rsidRPr="005C6E2E" w:rsidRDefault="00CC27D9" w:rsidP="00CC2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color w:val="000000"/>
        </w:rPr>
      </w:pPr>
      <w:r w:rsidRPr="005C6E2E">
        <w:rPr>
          <w:rFonts w:ascii="Arial" w:hAnsi="Arial" w:cs="Arial"/>
          <w:b/>
          <w:color w:val="000000"/>
        </w:rPr>
        <w:lastRenderedPageBreak/>
        <w:t xml:space="preserve">B2. </w:t>
      </w:r>
      <w:r w:rsidRPr="005C6E2E">
        <w:rPr>
          <w:rFonts w:ascii="Arial" w:hAnsi="Arial" w:cs="Arial"/>
          <w:b/>
        </w:rPr>
        <w:t xml:space="preserve">Stručna i tehnička sposobnost </w:t>
      </w:r>
    </w:p>
    <w:p w:rsidR="00CC27D9" w:rsidRPr="005C6E2E" w:rsidRDefault="00CC27D9" w:rsidP="00CC27D9">
      <w:pPr>
        <w:jc w:val="both"/>
        <w:rPr>
          <w:rFonts w:ascii="Arial" w:hAnsi="Arial" w:cs="Arial"/>
        </w:rPr>
      </w:pPr>
    </w:p>
    <w:p w:rsidR="00CC27D9" w:rsidRPr="005C6E2E" w:rsidRDefault="00CC27D9" w:rsidP="00CC27D9">
      <w:pPr>
        <w:jc w:val="both"/>
        <w:rPr>
          <w:rFonts w:ascii="Arial" w:hAnsi="Arial" w:cs="Arial"/>
        </w:rPr>
      </w:pPr>
      <w:r w:rsidRPr="005C6E2E">
        <w:rPr>
          <w:rFonts w:ascii="Arial" w:hAnsi="Arial" w:cs="Arial"/>
        </w:rPr>
        <w:t>Privredni subjekat je dužan da posjeduje:</w:t>
      </w:r>
    </w:p>
    <w:p w:rsidR="003A1480" w:rsidRPr="005C6E2E" w:rsidRDefault="003A1480" w:rsidP="00CC27D9">
      <w:pPr>
        <w:jc w:val="both"/>
        <w:rPr>
          <w:rFonts w:ascii="Arial" w:hAnsi="Arial" w:cs="Arial"/>
        </w:rPr>
      </w:pPr>
    </w:p>
    <w:p w:rsidR="00E52650" w:rsidRDefault="009B5A1E" w:rsidP="00E74A92">
      <w:pPr>
        <w:jc w:val="both"/>
        <w:rPr>
          <w:rFonts w:ascii="Arial" w:hAnsi="Arial" w:cs="Arial"/>
          <w:lang w:val="sr-Latn-ME"/>
        </w:rPr>
      </w:pPr>
      <w:r w:rsidRPr="005C6E2E">
        <w:rPr>
          <w:rFonts w:ascii="Arial" w:hAnsi="Arial" w:cs="Arial"/>
          <w:color w:val="000000"/>
        </w:rPr>
        <w:sym w:font="Wingdings" w:char="F078"/>
      </w:r>
      <w:r w:rsidR="00CC27D9" w:rsidRPr="005C6E2E">
        <w:rPr>
          <w:rFonts w:ascii="Arial" w:hAnsi="Arial" w:cs="Arial"/>
          <w:color w:val="000000"/>
        </w:rPr>
        <w:t xml:space="preserve"> </w:t>
      </w:r>
      <w:r w:rsidR="00CC27D9" w:rsidRPr="005C6E2E">
        <w:rPr>
          <w:rFonts w:ascii="Arial" w:hAnsi="Arial" w:cs="Arial"/>
        </w:rPr>
        <w:t>Mehanizacij</w:t>
      </w:r>
      <w:r w:rsidR="005D3D15" w:rsidRPr="005C6E2E">
        <w:rPr>
          <w:rFonts w:ascii="Arial" w:hAnsi="Arial" w:cs="Arial"/>
        </w:rPr>
        <w:t>u</w:t>
      </w:r>
      <w:r w:rsidR="00CC27D9" w:rsidRPr="005C6E2E">
        <w:rPr>
          <w:rFonts w:ascii="Arial" w:hAnsi="Arial" w:cs="Arial"/>
        </w:rPr>
        <w:t>, tehničk</w:t>
      </w:r>
      <w:r w:rsidR="005D3D15" w:rsidRPr="005C6E2E">
        <w:rPr>
          <w:rFonts w:ascii="Arial" w:hAnsi="Arial" w:cs="Arial"/>
        </w:rPr>
        <w:t>u</w:t>
      </w:r>
      <w:r w:rsidR="00CC27D9" w:rsidRPr="005C6E2E">
        <w:rPr>
          <w:rFonts w:ascii="Arial" w:hAnsi="Arial" w:cs="Arial"/>
        </w:rPr>
        <w:t xml:space="preserve"> oprem</w:t>
      </w:r>
      <w:r w:rsidR="005D3D15" w:rsidRPr="005C6E2E">
        <w:rPr>
          <w:rFonts w:ascii="Arial" w:hAnsi="Arial" w:cs="Arial"/>
        </w:rPr>
        <w:t>u</w:t>
      </w:r>
      <w:r w:rsidR="00CC27D9" w:rsidRPr="005C6E2E">
        <w:rPr>
          <w:rFonts w:ascii="Arial" w:hAnsi="Arial" w:cs="Arial"/>
        </w:rPr>
        <w:t xml:space="preserve"> i/ili druge kapacitete koji su potrebni za blagovremeno i kvalitetno izvršenje ugovora, i to:</w:t>
      </w:r>
    </w:p>
    <w:p w:rsidR="00E74A92" w:rsidRPr="00E74A92" w:rsidRDefault="00E74A92" w:rsidP="00E74A92">
      <w:pPr>
        <w:jc w:val="both"/>
        <w:rPr>
          <w:rFonts w:ascii="Arial" w:hAnsi="Arial" w:cs="Arial"/>
          <w:lang w:val="sr-Latn-ME"/>
        </w:rPr>
      </w:pPr>
    </w:p>
    <w:p w:rsidR="00FD4561" w:rsidRPr="005C6E2E" w:rsidRDefault="00E52650" w:rsidP="00DB3D51">
      <w:pPr>
        <w:pStyle w:val="ListParagraph"/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C6E2E">
        <w:rPr>
          <w:rFonts w:ascii="Arial" w:hAnsi="Arial" w:cs="Arial"/>
          <w:sz w:val="24"/>
          <w:szCs w:val="24"/>
        </w:rPr>
        <w:t>A</w:t>
      </w:r>
      <w:r w:rsidR="009A334E" w:rsidRPr="005C6E2E">
        <w:rPr>
          <w:rFonts w:ascii="Arial" w:hAnsi="Arial" w:cs="Arial"/>
          <w:sz w:val="24"/>
          <w:szCs w:val="24"/>
        </w:rPr>
        <w:t xml:space="preserve">utobus sa minimalno 50 sjedišta – </w:t>
      </w:r>
      <w:bookmarkStart w:id="4" w:name="_Hlk97815886"/>
      <w:r w:rsidR="005F3A21" w:rsidRPr="005C6E2E">
        <w:rPr>
          <w:rFonts w:ascii="Arial" w:hAnsi="Arial" w:cs="Arial"/>
          <w:sz w:val="24"/>
          <w:szCs w:val="24"/>
        </w:rPr>
        <w:t xml:space="preserve">minimum </w:t>
      </w:r>
      <w:bookmarkEnd w:id="4"/>
      <w:r w:rsidR="009A334E" w:rsidRPr="005C6E2E">
        <w:rPr>
          <w:rFonts w:ascii="Arial" w:hAnsi="Arial" w:cs="Arial"/>
          <w:sz w:val="24"/>
          <w:szCs w:val="24"/>
        </w:rPr>
        <w:t>4 vozila za planirane linije i 1 vozilo u rezervi</w:t>
      </w:r>
      <w:r w:rsidR="001C29F4" w:rsidRPr="005C6E2E">
        <w:rPr>
          <w:rFonts w:ascii="Arial" w:hAnsi="Arial" w:cs="Arial"/>
          <w:sz w:val="24"/>
          <w:szCs w:val="24"/>
        </w:rPr>
        <w:t xml:space="preserve"> i </w:t>
      </w:r>
      <w:r w:rsidR="005F3A21" w:rsidRPr="005C6E2E">
        <w:rPr>
          <w:rFonts w:ascii="Arial" w:hAnsi="Arial" w:cs="Arial"/>
          <w:sz w:val="24"/>
          <w:szCs w:val="24"/>
        </w:rPr>
        <w:t xml:space="preserve">minimum </w:t>
      </w:r>
      <w:r w:rsidR="001C29F4" w:rsidRPr="005C6E2E">
        <w:rPr>
          <w:rFonts w:ascii="Arial" w:hAnsi="Arial" w:cs="Arial"/>
          <w:sz w:val="24"/>
          <w:szCs w:val="24"/>
        </w:rPr>
        <w:t>1 mali autobus klase B sa minimalno 20 sjedišta</w:t>
      </w:r>
      <w:r w:rsidRPr="005C6E2E">
        <w:rPr>
          <w:rFonts w:ascii="Arial" w:hAnsi="Arial" w:cs="Arial"/>
          <w:sz w:val="24"/>
          <w:szCs w:val="24"/>
        </w:rPr>
        <w:t xml:space="preserve"> i 1 vozilo u rezervi</w:t>
      </w:r>
      <w:r w:rsidR="00DB3D51" w:rsidRPr="005C6E2E">
        <w:rPr>
          <w:rFonts w:ascii="Arial" w:hAnsi="Arial" w:cs="Arial"/>
          <w:sz w:val="24"/>
          <w:szCs w:val="24"/>
        </w:rPr>
        <w:t>.</w:t>
      </w:r>
    </w:p>
    <w:p w:rsidR="00CC27D9" w:rsidRPr="005C6E2E" w:rsidRDefault="00CC27D9" w:rsidP="00964180">
      <w:pPr>
        <w:pStyle w:val="T30X"/>
        <w:ind w:firstLine="0"/>
        <w:rPr>
          <w:rFonts w:ascii="Arial" w:hAnsi="Arial" w:cs="Arial"/>
          <w:b/>
          <w:sz w:val="24"/>
          <w:szCs w:val="24"/>
          <w:u w:val="single"/>
        </w:rPr>
      </w:pPr>
      <w:r w:rsidRPr="005C6E2E">
        <w:rPr>
          <w:rFonts w:ascii="Arial" w:hAnsi="Arial" w:cs="Arial"/>
          <w:b/>
          <w:sz w:val="24"/>
          <w:szCs w:val="24"/>
          <w:u w:val="single"/>
        </w:rPr>
        <w:t>Ispunjenost uslova stručn</w:t>
      </w:r>
      <w:r w:rsidR="00A027C5" w:rsidRPr="005C6E2E">
        <w:rPr>
          <w:rFonts w:ascii="Arial" w:hAnsi="Arial" w:cs="Arial"/>
          <w:b/>
          <w:sz w:val="24"/>
          <w:szCs w:val="24"/>
          <w:u w:val="single"/>
        </w:rPr>
        <w:t>e</w:t>
      </w:r>
      <w:r w:rsidRPr="005C6E2E">
        <w:rPr>
          <w:rFonts w:ascii="Arial" w:hAnsi="Arial" w:cs="Arial"/>
          <w:b/>
          <w:sz w:val="24"/>
          <w:szCs w:val="24"/>
          <w:u w:val="single"/>
        </w:rPr>
        <w:t xml:space="preserve"> i tehničke sposobnosti dokazuje se:</w:t>
      </w:r>
    </w:p>
    <w:p w:rsidR="00CC27D9" w:rsidRPr="005C6E2E" w:rsidRDefault="00CC27D9" w:rsidP="00CC27D9">
      <w:pPr>
        <w:jc w:val="both"/>
        <w:rPr>
          <w:rFonts w:ascii="Arial" w:hAnsi="Arial" w:cs="Arial"/>
        </w:rPr>
      </w:pPr>
    </w:p>
    <w:p w:rsidR="00A023C8" w:rsidRPr="005C6E2E" w:rsidRDefault="00CC27D9" w:rsidP="00A023C8">
      <w:pPr>
        <w:ind w:left="284" w:hanging="284"/>
        <w:jc w:val="both"/>
        <w:rPr>
          <w:rFonts w:ascii="Arial" w:hAnsi="Arial" w:cs="Arial"/>
          <w:color w:val="000000"/>
        </w:rPr>
      </w:pPr>
      <w:r w:rsidRPr="005C6E2E">
        <w:rPr>
          <w:rFonts w:ascii="Arial" w:hAnsi="Arial" w:cs="Arial"/>
          <w:color w:val="000000"/>
        </w:rPr>
        <w:t xml:space="preserve">  </w:t>
      </w:r>
      <w:r w:rsidR="00E1185A" w:rsidRPr="005C6E2E">
        <w:rPr>
          <w:rFonts w:ascii="Arial" w:hAnsi="Arial" w:cs="Arial"/>
          <w:color w:val="000000"/>
        </w:rPr>
        <w:sym w:font="Wingdings" w:char="F078"/>
      </w:r>
      <w:r w:rsidRPr="005C6E2E">
        <w:rPr>
          <w:rFonts w:ascii="Arial" w:hAnsi="Arial" w:cs="Arial"/>
          <w:color w:val="000000"/>
        </w:rPr>
        <w:t xml:space="preserve"> </w:t>
      </w:r>
      <w:r w:rsidR="00034871" w:rsidRPr="005C6E2E">
        <w:rPr>
          <w:rFonts w:ascii="Arial" w:hAnsi="Arial" w:cs="Arial"/>
          <w:color w:val="000000"/>
        </w:rPr>
        <w:t>listom osnovnih sredstava i opreme u svojini, odnosno obezbijeđenih na drugi način u skladu sa zakonom</w:t>
      </w:r>
      <w:r w:rsidR="00A023C8" w:rsidRPr="005C6E2E">
        <w:rPr>
          <w:rFonts w:ascii="Arial" w:hAnsi="Arial" w:cs="Arial"/>
          <w:color w:val="000000"/>
        </w:rPr>
        <w:t>. Za sva prikazana vozila koja privredni subjekat namjerava angažovati za prevoz pripadnika VCG, kao i za rezervna vozila, koja će se koristiti u slučaju kvara ponuđenih vozila, neophodno je dostaviti dokumenta o mehanizaciji u svojini, odnosno obezbijeđenih na drugi način u skladu sa zakonom, a koji su potrebni za blagovremeno i kvalitetno izvršenje ugovora i to:</w:t>
      </w:r>
    </w:p>
    <w:p w:rsidR="00CC27D9" w:rsidRPr="005C6E2E" w:rsidRDefault="00CC27D9" w:rsidP="00A023C8">
      <w:pPr>
        <w:pStyle w:val="ListParagraph"/>
        <w:numPr>
          <w:ilvl w:val="0"/>
          <w:numId w:val="10"/>
        </w:num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5C6E2E">
        <w:rPr>
          <w:rFonts w:ascii="Arial" w:hAnsi="Arial" w:cs="Arial"/>
          <w:sz w:val="24"/>
          <w:szCs w:val="24"/>
        </w:rPr>
        <w:t>Izvod licence izdat od strane nadležnog organa</w:t>
      </w:r>
      <w:r w:rsidR="00677FDF" w:rsidRPr="005C6E2E">
        <w:rPr>
          <w:rFonts w:ascii="Arial" w:hAnsi="Arial" w:cs="Arial"/>
          <w:sz w:val="24"/>
          <w:szCs w:val="24"/>
        </w:rPr>
        <w:t>;</w:t>
      </w:r>
    </w:p>
    <w:p w:rsidR="00CC27D9" w:rsidRPr="005C6E2E" w:rsidRDefault="00CC27D9" w:rsidP="00A023C8">
      <w:pPr>
        <w:pStyle w:val="ListParagraph"/>
        <w:numPr>
          <w:ilvl w:val="0"/>
          <w:numId w:val="9"/>
        </w:numPr>
        <w:spacing w:before="0"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C6E2E">
        <w:rPr>
          <w:rFonts w:ascii="Arial" w:hAnsi="Arial" w:cs="Arial"/>
          <w:sz w:val="24"/>
          <w:szCs w:val="24"/>
        </w:rPr>
        <w:t>Kopiju potvrde o tehničkoj ispravnosti vozila u skladu sa članom 264 Zakona o bezbjednosti saobraćaja na putevima („Sl. List CG“, br. 33/12, 58/14, 14/17 i 66/19) i Pravilnikom o tehničkom pregledu vozila („Sl. List CG“, br. 4/14)</w:t>
      </w:r>
      <w:r w:rsidR="00A027C5" w:rsidRPr="005C6E2E">
        <w:rPr>
          <w:rFonts w:ascii="Arial" w:hAnsi="Arial" w:cs="Arial"/>
          <w:sz w:val="24"/>
          <w:szCs w:val="24"/>
        </w:rPr>
        <w:t>;</w:t>
      </w:r>
      <w:r w:rsidRPr="005C6E2E">
        <w:rPr>
          <w:rFonts w:ascii="Arial" w:hAnsi="Arial" w:cs="Arial"/>
          <w:sz w:val="24"/>
          <w:szCs w:val="24"/>
        </w:rPr>
        <w:t xml:space="preserve"> </w:t>
      </w:r>
    </w:p>
    <w:p w:rsidR="00CC27D9" w:rsidRPr="005C6E2E" w:rsidRDefault="00CC27D9" w:rsidP="00CC27D9">
      <w:pPr>
        <w:pStyle w:val="ListParagraph"/>
        <w:numPr>
          <w:ilvl w:val="0"/>
          <w:numId w:val="9"/>
        </w:numPr>
        <w:spacing w:before="0"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C6E2E">
        <w:rPr>
          <w:rFonts w:ascii="Arial" w:hAnsi="Arial" w:cs="Arial"/>
          <w:sz w:val="24"/>
          <w:szCs w:val="24"/>
        </w:rPr>
        <w:t>Kopiju potvrde o ispunjenosti posebnih uslova u skladu sa odredbama Pravilnika o posebnim uslovima za vozila kojima se obavlja javni prevoz u drumskom saobraćaju i prevoz za sopstvene potrebe ("Službeni list Crne Gore", br. 9/15)</w:t>
      </w:r>
      <w:r w:rsidR="009267B5" w:rsidRPr="005C6E2E">
        <w:rPr>
          <w:rFonts w:ascii="Arial" w:hAnsi="Arial" w:cs="Arial"/>
          <w:sz w:val="24"/>
          <w:szCs w:val="24"/>
        </w:rPr>
        <w:t>;</w:t>
      </w:r>
    </w:p>
    <w:p w:rsidR="00CC27D9" w:rsidRPr="005C6E2E" w:rsidRDefault="00CC27D9" w:rsidP="00CC27D9">
      <w:pPr>
        <w:pStyle w:val="ListParagraph"/>
        <w:numPr>
          <w:ilvl w:val="0"/>
          <w:numId w:val="9"/>
        </w:numPr>
        <w:spacing w:before="0"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C6E2E">
        <w:rPr>
          <w:rFonts w:ascii="Arial" w:hAnsi="Arial" w:cs="Arial"/>
          <w:sz w:val="24"/>
          <w:szCs w:val="24"/>
        </w:rPr>
        <w:t>Kopiju saobraćajne dozvole za sva prikazana vozila</w:t>
      </w:r>
      <w:r w:rsidR="009267B5" w:rsidRPr="005C6E2E">
        <w:rPr>
          <w:rFonts w:ascii="Arial" w:hAnsi="Arial" w:cs="Arial"/>
          <w:sz w:val="24"/>
          <w:szCs w:val="24"/>
        </w:rPr>
        <w:t>;</w:t>
      </w:r>
    </w:p>
    <w:p w:rsidR="00560BCD" w:rsidRPr="005C6E2E" w:rsidRDefault="00CC27D9" w:rsidP="00DB3D51">
      <w:pPr>
        <w:pStyle w:val="ListParagraph"/>
        <w:numPr>
          <w:ilvl w:val="0"/>
          <w:numId w:val="9"/>
        </w:numPr>
        <w:spacing w:before="0"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C6E2E">
        <w:rPr>
          <w:rFonts w:ascii="Arial" w:hAnsi="Arial" w:cs="Arial"/>
          <w:sz w:val="24"/>
          <w:szCs w:val="24"/>
        </w:rPr>
        <w:t>Ugovor o zakupu ili lizingu, gdje je to primjenjivo</w:t>
      </w:r>
      <w:r w:rsidR="009267B5" w:rsidRPr="005C6E2E">
        <w:rPr>
          <w:rFonts w:ascii="Arial" w:hAnsi="Arial" w:cs="Arial"/>
          <w:sz w:val="24"/>
          <w:szCs w:val="24"/>
        </w:rPr>
        <w:t>.</w:t>
      </w:r>
    </w:p>
    <w:p w:rsidR="00DB3D51" w:rsidRPr="00DB3D51" w:rsidRDefault="00DB3D51" w:rsidP="00DB3D51">
      <w:pPr>
        <w:pStyle w:val="ListParagraph"/>
        <w:spacing w:before="0" w:after="160" w:line="259" w:lineRule="auto"/>
        <w:contextualSpacing/>
        <w:jc w:val="both"/>
        <w:rPr>
          <w:rFonts w:ascii="Arial" w:hAnsi="Arial" w:cs="Arial"/>
          <w:sz w:val="24"/>
          <w:szCs w:val="24"/>
          <w:highlight w:val="yellow"/>
        </w:rPr>
      </w:pPr>
    </w:p>
    <w:p w:rsidR="00847D56" w:rsidRPr="00E74A92" w:rsidRDefault="00847D56" w:rsidP="00075DD2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b/>
          <w:sz w:val="24"/>
          <w:szCs w:val="24"/>
        </w:rPr>
      </w:pPr>
      <w:r w:rsidRPr="00E74A92">
        <w:rPr>
          <w:rFonts w:ascii="Arial" w:hAnsi="Arial" w:cs="Arial"/>
          <w:b/>
          <w:sz w:val="24"/>
          <w:szCs w:val="24"/>
        </w:rPr>
        <w:t>Osnovi za obavezno isključenje iz postupka javne nabavke</w:t>
      </w:r>
    </w:p>
    <w:p w:rsidR="00847D56" w:rsidRPr="00E74A92" w:rsidRDefault="00847D56" w:rsidP="00847D56">
      <w:pPr>
        <w:jc w:val="both"/>
        <w:rPr>
          <w:rFonts w:ascii="Arial" w:hAnsi="Arial" w:cs="Arial"/>
        </w:rPr>
      </w:pPr>
    </w:p>
    <w:p w:rsidR="00847D56" w:rsidRPr="00E74A92" w:rsidRDefault="00847D56" w:rsidP="00847D56">
      <w:pPr>
        <w:jc w:val="both"/>
        <w:rPr>
          <w:rFonts w:ascii="Arial" w:hAnsi="Arial" w:cs="Arial"/>
        </w:rPr>
      </w:pPr>
      <w:r w:rsidRPr="00E74A92">
        <w:rPr>
          <w:rFonts w:ascii="Arial" w:hAnsi="Arial" w:cs="Arial"/>
        </w:rPr>
        <w:t xml:space="preserve">Privredni subjekat će se isključiti iz postupka javne nabavke, ako: </w:t>
      </w:r>
    </w:p>
    <w:p w:rsidR="00847D56" w:rsidRPr="00E74A92" w:rsidRDefault="00847D56" w:rsidP="00847D56">
      <w:pPr>
        <w:jc w:val="both"/>
        <w:rPr>
          <w:rFonts w:ascii="Arial" w:hAnsi="Arial" w:cs="Arial"/>
        </w:rPr>
      </w:pPr>
      <w:r w:rsidRPr="00E74A92">
        <w:rPr>
          <w:rFonts w:ascii="Arial" w:hAnsi="Arial" w:cs="Arial"/>
        </w:rPr>
        <w:t xml:space="preserve">1) postoji sukob interesa iz člana 41 stav 1 tačka 2 alineja 1 i 2 Zakona o javnim nabavkama, </w:t>
      </w:r>
    </w:p>
    <w:p w:rsidR="00E74A92" w:rsidRPr="00E74A92" w:rsidRDefault="00847D56" w:rsidP="004F5A49">
      <w:pPr>
        <w:jc w:val="both"/>
        <w:rPr>
          <w:rFonts w:ascii="Arial" w:hAnsi="Arial" w:cs="Arial"/>
        </w:rPr>
      </w:pPr>
      <w:r w:rsidRPr="00E74A92">
        <w:rPr>
          <w:rFonts w:ascii="Arial" w:hAnsi="Arial" w:cs="Arial"/>
        </w:rPr>
        <w:t xml:space="preserve">2) ne ispunjava obavezne uslove i uslove sposobnosti privrednog subjekta predviđene </w:t>
      </w:r>
      <w:r w:rsidR="004F5A49" w:rsidRPr="00E74A92">
        <w:rPr>
          <w:rFonts w:ascii="Arial" w:hAnsi="Arial" w:cs="Arial"/>
        </w:rPr>
        <w:t>pozivom za nadmetanje.</w:t>
      </w:r>
    </w:p>
    <w:p w:rsidR="00E74A92" w:rsidRPr="00333AC6" w:rsidRDefault="00E74A92" w:rsidP="004F5A49">
      <w:pPr>
        <w:jc w:val="both"/>
        <w:rPr>
          <w:rFonts w:ascii="Arial" w:hAnsi="Arial" w:cs="Arial"/>
          <w:highlight w:val="yellow"/>
        </w:rPr>
      </w:pPr>
    </w:p>
    <w:p w:rsidR="00847D56" w:rsidRPr="00A770B3" w:rsidRDefault="00847D56" w:rsidP="00075DD2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770B3">
        <w:rPr>
          <w:rFonts w:ascii="Arial" w:hAnsi="Arial" w:cs="Arial"/>
          <w:b/>
          <w:bCs/>
          <w:color w:val="000000"/>
          <w:sz w:val="24"/>
          <w:szCs w:val="24"/>
        </w:rPr>
        <w:t xml:space="preserve"> Način, mjesto i vrijeme podnošenja prijava i otvaranja prijava </w:t>
      </w:r>
    </w:p>
    <w:p w:rsidR="00847D56" w:rsidRPr="00A770B3" w:rsidRDefault="00847D56" w:rsidP="00847D56">
      <w:pPr>
        <w:jc w:val="both"/>
        <w:rPr>
          <w:rFonts w:ascii="Arial" w:hAnsi="Arial" w:cs="Arial"/>
          <w:color w:val="000000"/>
        </w:rPr>
      </w:pPr>
    </w:p>
    <w:p w:rsidR="00847D56" w:rsidRPr="00A770B3" w:rsidRDefault="00847D56" w:rsidP="00847D56">
      <w:pPr>
        <w:jc w:val="both"/>
        <w:rPr>
          <w:rFonts w:ascii="Arial" w:hAnsi="Arial" w:cs="Arial"/>
          <w:color w:val="000000"/>
        </w:rPr>
      </w:pPr>
      <w:r w:rsidRPr="00A770B3">
        <w:rPr>
          <w:rFonts w:ascii="Arial" w:hAnsi="Arial" w:cs="Arial"/>
          <w:color w:val="000000"/>
        </w:rPr>
        <w:t>Prijave se podnose preko ESJN-a zaključno sa danom</w:t>
      </w:r>
      <w:r w:rsidR="00AC61CD" w:rsidRPr="00A770B3">
        <w:rPr>
          <w:rFonts w:ascii="Arial" w:hAnsi="Arial" w:cs="Arial"/>
          <w:color w:val="000000"/>
        </w:rPr>
        <w:t xml:space="preserve"> </w:t>
      </w:r>
      <w:r w:rsidR="00A770B3" w:rsidRPr="00A770B3">
        <w:rPr>
          <w:rFonts w:ascii="Arial" w:hAnsi="Arial" w:cs="Arial"/>
          <w:color w:val="000000"/>
        </w:rPr>
        <w:t>04</w:t>
      </w:r>
      <w:r w:rsidR="00AC61CD" w:rsidRPr="00A770B3">
        <w:rPr>
          <w:rFonts w:ascii="Arial" w:hAnsi="Arial" w:cs="Arial"/>
          <w:color w:val="000000"/>
        </w:rPr>
        <w:t>.0</w:t>
      </w:r>
      <w:r w:rsidR="00A770B3" w:rsidRPr="00A770B3">
        <w:rPr>
          <w:rFonts w:ascii="Arial" w:hAnsi="Arial" w:cs="Arial"/>
          <w:color w:val="000000"/>
        </w:rPr>
        <w:t>7</w:t>
      </w:r>
      <w:r w:rsidR="00AC61CD" w:rsidRPr="00A770B3">
        <w:rPr>
          <w:rFonts w:ascii="Arial" w:hAnsi="Arial" w:cs="Arial"/>
          <w:color w:val="000000"/>
        </w:rPr>
        <w:t>.2022.</w:t>
      </w:r>
      <w:r w:rsidRPr="00A770B3">
        <w:rPr>
          <w:rFonts w:ascii="Arial" w:hAnsi="Arial" w:cs="Arial"/>
          <w:color w:val="000000"/>
        </w:rPr>
        <w:t xml:space="preserve"> godine do </w:t>
      </w:r>
      <w:r w:rsidR="00626530" w:rsidRPr="00A770B3">
        <w:rPr>
          <w:rFonts w:ascii="Arial" w:hAnsi="Arial" w:cs="Arial"/>
          <w:color w:val="000000"/>
        </w:rPr>
        <w:t xml:space="preserve">11.00 </w:t>
      </w:r>
      <w:r w:rsidRPr="00A770B3">
        <w:rPr>
          <w:rFonts w:ascii="Arial" w:hAnsi="Arial" w:cs="Arial"/>
          <w:color w:val="000000"/>
        </w:rPr>
        <w:t>sati.</w:t>
      </w:r>
      <w:r w:rsidRPr="00A770B3">
        <w:rPr>
          <w:rFonts w:ascii="Arial" w:hAnsi="Arial" w:cs="Arial"/>
          <w:color w:val="000000"/>
          <w:vertAlign w:val="superscript"/>
        </w:rPr>
        <w:footnoteReference w:id="9"/>
      </w:r>
    </w:p>
    <w:p w:rsidR="00847D56" w:rsidRPr="00A770B3" w:rsidRDefault="00847D56" w:rsidP="00847D56">
      <w:pPr>
        <w:jc w:val="both"/>
        <w:rPr>
          <w:rFonts w:ascii="Arial" w:hAnsi="Arial" w:cs="Arial"/>
          <w:b/>
          <w:bCs/>
          <w:iCs/>
          <w:color w:val="000000"/>
        </w:rPr>
      </w:pPr>
    </w:p>
    <w:p w:rsidR="00847D56" w:rsidRPr="00A770B3" w:rsidRDefault="00847D56" w:rsidP="00E74A92">
      <w:pPr>
        <w:jc w:val="both"/>
        <w:rPr>
          <w:rFonts w:ascii="Arial" w:hAnsi="Arial" w:cs="Arial"/>
          <w:color w:val="000000"/>
        </w:rPr>
      </w:pPr>
      <w:r w:rsidRPr="00A770B3">
        <w:rPr>
          <w:rFonts w:ascii="Arial" w:hAnsi="Arial" w:cs="Arial"/>
          <w:color w:val="000000"/>
        </w:rPr>
        <w:t xml:space="preserve">Otvaranje prijava </w:t>
      </w:r>
      <w:r w:rsidR="00E518C6" w:rsidRPr="00A770B3">
        <w:rPr>
          <w:rFonts w:ascii="Arial" w:hAnsi="Arial" w:cs="Arial"/>
          <w:color w:val="000000"/>
        </w:rPr>
        <w:t xml:space="preserve">preko ESJN-a </w:t>
      </w:r>
      <w:r w:rsidRPr="00A770B3">
        <w:rPr>
          <w:rFonts w:ascii="Arial" w:hAnsi="Arial" w:cs="Arial"/>
          <w:color w:val="000000"/>
        </w:rPr>
        <w:t>održaće se dana</w:t>
      </w:r>
      <w:r w:rsidR="00D80A50" w:rsidRPr="00A770B3">
        <w:rPr>
          <w:rFonts w:ascii="Arial" w:hAnsi="Arial" w:cs="Arial"/>
          <w:color w:val="000000"/>
        </w:rPr>
        <w:t xml:space="preserve"> </w:t>
      </w:r>
      <w:r w:rsidR="00A770B3" w:rsidRPr="00A770B3">
        <w:rPr>
          <w:rFonts w:ascii="Arial" w:hAnsi="Arial" w:cs="Arial"/>
          <w:color w:val="000000"/>
        </w:rPr>
        <w:t>04</w:t>
      </w:r>
      <w:r w:rsidR="00D80A50" w:rsidRPr="00A770B3">
        <w:rPr>
          <w:rFonts w:ascii="Arial" w:hAnsi="Arial" w:cs="Arial"/>
          <w:color w:val="000000"/>
        </w:rPr>
        <w:t>.0</w:t>
      </w:r>
      <w:r w:rsidR="00A770B3" w:rsidRPr="00A770B3">
        <w:rPr>
          <w:rFonts w:ascii="Arial" w:hAnsi="Arial" w:cs="Arial"/>
          <w:color w:val="000000"/>
        </w:rPr>
        <w:t>7</w:t>
      </w:r>
      <w:r w:rsidR="00D80A50" w:rsidRPr="00A770B3">
        <w:rPr>
          <w:rFonts w:ascii="Arial" w:hAnsi="Arial" w:cs="Arial"/>
          <w:color w:val="000000"/>
        </w:rPr>
        <w:t xml:space="preserve">.2022. </w:t>
      </w:r>
      <w:r w:rsidRPr="00A770B3">
        <w:rPr>
          <w:rFonts w:ascii="Arial" w:hAnsi="Arial" w:cs="Arial"/>
          <w:color w:val="000000"/>
        </w:rPr>
        <w:t xml:space="preserve">godine u </w:t>
      </w:r>
      <w:r w:rsidR="00E518C6" w:rsidRPr="00A770B3">
        <w:rPr>
          <w:rFonts w:ascii="Arial" w:hAnsi="Arial" w:cs="Arial"/>
          <w:color w:val="000000"/>
        </w:rPr>
        <w:t>11.00</w:t>
      </w:r>
      <w:r w:rsidRPr="00A770B3">
        <w:rPr>
          <w:rFonts w:ascii="Arial" w:hAnsi="Arial" w:cs="Arial"/>
          <w:color w:val="000000"/>
        </w:rPr>
        <w:t xml:space="preserve"> sati. </w:t>
      </w:r>
    </w:p>
    <w:p w:rsidR="00847D56" w:rsidRPr="00A770B3" w:rsidRDefault="00847D56" w:rsidP="00075DD2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hanging="810"/>
        <w:rPr>
          <w:rFonts w:ascii="Arial" w:hAnsi="Arial" w:cs="Arial"/>
          <w:b/>
          <w:bCs/>
          <w:i/>
          <w:iCs/>
          <w:color w:val="000000"/>
        </w:rPr>
      </w:pPr>
      <w:r w:rsidRPr="00A770B3">
        <w:rPr>
          <w:rFonts w:ascii="Arial" w:hAnsi="Arial" w:cs="Arial"/>
          <w:b/>
          <w:bCs/>
          <w:color w:val="000000"/>
        </w:rPr>
        <w:lastRenderedPageBreak/>
        <w:t>Rok</w:t>
      </w:r>
      <w:bookmarkStart w:id="5" w:name="_GoBack"/>
      <w:bookmarkEnd w:id="5"/>
      <w:r w:rsidRPr="00A770B3">
        <w:rPr>
          <w:rFonts w:ascii="Arial" w:hAnsi="Arial" w:cs="Arial"/>
          <w:b/>
          <w:bCs/>
          <w:color w:val="000000"/>
        </w:rPr>
        <w:t xml:space="preserve"> važenja prijave </w:t>
      </w:r>
    </w:p>
    <w:p w:rsidR="00847D56" w:rsidRPr="00A770B3" w:rsidRDefault="00847D56" w:rsidP="00847D56">
      <w:pPr>
        <w:jc w:val="both"/>
        <w:rPr>
          <w:rFonts w:ascii="Arial" w:hAnsi="Arial" w:cs="Arial"/>
          <w:color w:val="000000"/>
        </w:rPr>
      </w:pPr>
    </w:p>
    <w:p w:rsidR="00847D56" w:rsidRPr="00A770B3" w:rsidRDefault="00847D56" w:rsidP="00847D56">
      <w:pPr>
        <w:jc w:val="both"/>
        <w:rPr>
          <w:rFonts w:ascii="Arial" w:hAnsi="Arial" w:cs="Arial"/>
          <w:color w:val="000000"/>
        </w:rPr>
      </w:pPr>
      <w:r w:rsidRPr="00A770B3">
        <w:rPr>
          <w:rFonts w:ascii="Arial" w:hAnsi="Arial" w:cs="Arial"/>
          <w:color w:val="000000"/>
        </w:rPr>
        <w:t>Rok važenja prijave je</w:t>
      </w:r>
      <w:r w:rsidR="008C0247" w:rsidRPr="00A770B3">
        <w:rPr>
          <w:rFonts w:ascii="Arial" w:hAnsi="Arial" w:cs="Arial"/>
          <w:color w:val="000000"/>
        </w:rPr>
        <w:t xml:space="preserve"> 120 </w:t>
      </w:r>
      <w:r w:rsidRPr="00A770B3">
        <w:rPr>
          <w:rFonts w:ascii="Arial" w:hAnsi="Arial" w:cs="Arial"/>
          <w:color w:val="000000"/>
        </w:rPr>
        <w:t>dana od dana otvaranja</w:t>
      </w:r>
      <w:r w:rsidR="00E541CC" w:rsidRPr="00A770B3">
        <w:rPr>
          <w:rFonts w:ascii="Arial" w:hAnsi="Arial" w:cs="Arial"/>
          <w:color w:val="000000"/>
        </w:rPr>
        <w:t xml:space="preserve"> </w:t>
      </w:r>
      <w:r w:rsidRPr="00A770B3">
        <w:rPr>
          <w:rFonts w:ascii="Arial" w:hAnsi="Arial" w:cs="Arial"/>
          <w:color w:val="000000"/>
        </w:rPr>
        <w:t>prijava.</w:t>
      </w:r>
    </w:p>
    <w:p w:rsidR="00847D56" w:rsidRPr="00A770B3" w:rsidRDefault="00847D56" w:rsidP="00847D56">
      <w:pPr>
        <w:jc w:val="both"/>
        <w:rPr>
          <w:rFonts w:ascii="Arial" w:hAnsi="Arial" w:cs="Arial"/>
          <w:color w:val="000000"/>
        </w:rPr>
      </w:pPr>
    </w:p>
    <w:p w:rsidR="00847D56" w:rsidRPr="00A770B3" w:rsidRDefault="00847D56" w:rsidP="00075DD2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720" w:hanging="630"/>
        <w:jc w:val="both"/>
        <w:rPr>
          <w:rFonts w:ascii="Arial" w:hAnsi="Arial" w:cs="Arial"/>
          <w:b/>
          <w:color w:val="000000"/>
        </w:rPr>
      </w:pPr>
      <w:r w:rsidRPr="00A770B3">
        <w:rPr>
          <w:rFonts w:ascii="Arial" w:hAnsi="Arial" w:cs="Arial"/>
          <w:b/>
          <w:bCs/>
          <w:color w:val="000000"/>
        </w:rPr>
        <w:t>Tajnost podataka</w:t>
      </w:r>
    </w:p>
    <w:p w:rsidR="00847D56" w:rsidRPr="00A770B3" w:rsidRDefault="00847D56" w:rsidP="00847D56">
      <w:pPr>
        <w:jc w:val="both"/>
        <w:rPr>
          <w:rFonts w:ascii="Arial" w:hAnsi="Arial" w:cs="Arial"/>
          <w:color w:val="000000"/>
        </w:rPr>
      </w:pPr>
      <w:r w:rsidRPr="00A770B3">
        <w:rPr>
          <w:rFonts w:ascii="Arial" w:hAnsi="Arial" w:cs="Arial"/>
          <w:color w:val="000000"/>
        </w:rPr>
        <w:t xml:space="preserve"> </w:t>
      </w:r>
    </w:p>
    <w:p w:rsidR="00847D56" w:rsidRPr="00A770B3" w:rsidRDefault="007D18A7" w:rsidP="00847D56">
      <w:pPr>
        <w:jc w:val="both"/>
        <w:rPr>
          <w:rFonts w:ascii="Arial" w:hAnsi="Arial" w:cs="Arial"/>
          <w:color w:val="000000"/>
        </w:rPr>
      </w:pPr>
      <w:r w:rsidRPr="00A770B3">
        <w:rPr>
          <w:rFonts w:ascii="Arial" w:hAnsi="Arial" w:cs="Arial"/>
          <w:color w:val="000000"/>
        </w:rPr>
        <w:t>Poziv za nadmetanje</w:t>
      </w:r>
      <w:r w:rsidR="00847D56" w:rsidRPr="00A770B3">
        <w:rPr>
          <w:rFonts w:ascii="Arial" w:hAnsi="Arial" w:cs="Arial"/>
          <w:color w:val="000000"/>
        </w:rPr>
        <w:t xml:space="preserve"> sadrži tajne podatke</w:t>
      </w:r>
    </w:p>
    <w:p w:rsidR="00847D56" w:rsidRPr="00A770B3" w:rsidRDefault="00847D56" w:rsidP="00847D56">
      <w:pPr>
        <w:jc w:val="both"/>
        <w:rPr>
          <w:rFonts w:ascii="Arial" w:hAnsi="Arial" w:cs="Arial"/>
          <w:color w:val="000000"/>
        </w:rPr>
      </w:pPr>
    </w:p>
    <w:p w:rsidR="00847D56" w:rsidRPr="00992656" w:rsidRDefault="00E1185A" w:rsidP="00847D56">
      <w:pPr>
        <w:jc w:val="both"/>
        <w:rPr>
          <w:rFonts w:ascii="Arial" w:hAnsi="Arial" w:cs="Arial"/>
          <w:color w:val="000000"/>
        </w:rPr>
      </w:pPr>
      <w:r w:rsidRPr="00992656">
        <w:rPr>
          <w:rFonts w:ascii="Arial" w:hAnsi="Arial" w:cs="Arial"/>
          <w:color w:val="000000"/>
        </w:rPr>
        <w:sym w:font="Wingdings" w:char="F078"/>
      </w:r>
      <w:r w:rsidR="00847D56" w:rsidRPr="00992656">
        <w:rPr>
          <w:rFonts w:ascii="Arial" w:hAnsi="Arial" w:cs="Arial"/>
          <w:color w:val="000000"/>
        </w:rPr>
        <w:t xml:space="preserve"> ne</w:t>
      </w:r>
    </w:p>
    <w:p w:rsidR="00156E23" w:rsidRPr="00992656" w:rsidRDefault="00156E23" w:rsidP="00847D56">
      <w:pPr>
        <w:jc w:val="both"/>
        <w:rPr>
          <w:rFonts w:ascii="Arial" w:hAnsi="Arial" w:cs="Arial"/>
        </w:rPr>
      </w:pPr>
    </w:p>
    <w:p w:rsidR="00847D56" w:rsidRPr="00992656" w:rsidRDefault="00847D56" w:rsidP="00075DD2">
      <w:pPr>
        <w:pStyle w:val="Heading1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hanging="810"/>
        <w:jc w:val="left"/>
        <w:rPr>
          <w:rFonts w:ascii="Arial" w:hAnsi="Arial" w:cs="Arial"/>
          <w:i/>
        </w:rPr>
      </w:pPr>
      <w:bookmarkStart w:id="6" w:name="_Toc43277361"/>
      <w:bookmarkStart w:id="7" w:name="_Toc43890401"/>
      <w:bookmarkStart w:id="8" w:name="_Toc62730570"/>
      <w:bookmarkStart w:id="9" w:name="_Toc106695277"/>
      <w:r w:rsidRPr="00992656">
        <w:rPr>
          <w:rFonts w:ascii="Arial" w:hAnsi="Arial" w:cs="Arial"/>
        </w:rPr>
        <w:t>KVALIFIKACIJA PODNOSILACA PRIJAV</w:t>
      </w:r>
      <w:bookmarkEnd w:id="6"/>
      <w:bookmarkEnd w:id="7"/>
      <w:r w:rsidRPr="00992656">
        <w:rPr>
          <w:rFonts w:ascii="Arial" w:hAnsi="Arial" w:cs="Arial"/>
        </w:rPr>
        <w:t>A</w:t>
      </w:r>
      <w:bookmarkEnd w:id="8"/>
      <w:bookmarkEnd w:id="9"/>
    </w:p>
    <w:p w:rsidR="00847D56" w:rsidRPr="00992656" w:rsidRDefault="00847D56" w:rsidP="00847D56">
      <w:pPr>
        <w:jc w:val="both"/>
        <w:rPr>
          <w:rFonts w:ascii="Arial" w:hAnsi="Arial" w:cs="Arial"/>
          <w:b/>
        </w:rPr>
      </w:pPr>
    </w:p>
    <w:p w:rsidR="00847D56" w:rsidRPr="00992656" w:rsidRDefault="00847D56" w:rsidP="00847D56">
      <w:pPr>
        <w:jc w:val="both"/>
        <w:rPr>
          <w:rFonts w:ascii="Arial" w:hAnsi="Arial" w:cs="Arial"/>
        </w:rPr>
      </w:pPr>
      <w:r w:rsidRPr="00992656">
        <w:rPr>
          <w:rFonts w:ascii="Arial" w:hAnsi="Arial" w:cs="Arial"/>
        </w:rPr>
        <w:t>Kvalifikacija podnosilaca prijava vrši se u odnosu na sljedeće uslove sposobnosti</w:t>
      </w:r>
      <w:r w:rsidRPr="00992656">
        <w:rPr>
          <w:rStyle w:val="FootnoteReference"/>
          <w:rFonts w:ascii="Arial" w:hAnsi="Arial" w:cs="Arial"/>
        </w:rPr>
        <w:footnoteReference w:id="10"/>
      </w:r>
      <w:r w:rsidRPr="00992656">
        <w:rPr>
          <w:rFonts w:ascii="Arial" w:hAnsi="Arial" w:cs="Arial"/>
        </w:rPr>
        <w:t>:</w:t>
      </w:r>
    </w:p>
    <w:p w:rsidR="00E57D46" w:rsidRPr="00992656" w:rsidRDefault="00E57D46" w:rsidP="00E57D46">
      <w:pPr>
        <w:jc w:val="both"/>
        <w:rPr>
          <w:rFonts w:ascii="Arial" w:hAnsi="Arial" w:cs="Arial"/>
        </w:rPr>
      </w:pPr>
      <w:bookmarkStart w:id="10" w:name="_Toc43277362"/>
      <w:bookmarkStart w:id="11" w:name="_Toc43890402"/>
      <w:bookmarkStart w:id="12" w:name="_Toc62730571"/>
    </w:p>
    <w:p w:rsidR="00E57D46" w:rsidRPr="00992656" w:rsidRDefault="00E57D46" w:rsidP="00E57D46">
      <w:pPr>
        <w:jc w:val="both"/>
        <w:rPr>
          <w:rFonts w:ascii="Arial" w:hAnsi="Arial" w:cs="Arial"/>
          <w:b/>
          <w:u w:val="single"/>
        </w:rPr>
      </w:pPr>
      <w:r w:rsidRPr="00992656">
        <w:rPr>
          <w:rFonts w:ascii="Arial" w:hAnsi="Arial" w:cs="Arial"/>
          <w:b/>
          <w:u w:val="single"/>
        </w:rPr>
        <w:t>Uslovi za obavljanje djelatnosti</w:t>
      </w:r>
    </w:p>
    <w:p w:rsidR="00E57D46" w:rsidRPr="00992656" w:rsidRDefault="00E57D46" w:rsidP="00E57D46">
      <w:pPr>
        <w:jc w:val="both"/>
        <w:rPr>
          <w:rFonts w:ascii="Arial" w:hAnsi="Arial" w:cs="Arial"/>
          <w:i/>
          <w:iCs/>
          <w:color w:val="000000"/>
        </w:rPr>
      </w:pPr>
    </w:p>
    <w:p w:rsidR="00D63F72" w:rsidRPr="00992656" w:rsidRDefault="00E57D46" w:rsidP="008B2839">
      <w:pPr>
        <w:pStyle w:val="ListParagraph"/>
        <w:numPr>
          <w:ilvl w:val="0"/>
          <w:numId w:val="12"/>
        </w:num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992656">
        <w:rPr>
          <w:rFonts w:ascii="Arial" w:hAnsi="Arial" w:cs="Arial"/>
          <w:sz w:val="24"/>
          <w:szCs w:val="24"/>
        </w:rPr>
        <w:t xml:space="preserve">Privredni subjekat treba da </w:t>
      </w:r>
      <w:r w:rsidRPr="00992656">
        <w:rPr>
          <w:rFonts w:ascii="Arial" w:hAnsi="Arial" w:cs="Arial"/>
          <w:color w:val="000000"/>
          <w:sz w:val="24"/>
          <w:szCs w:val="24"/>
        </w:rPr>
        <w:t xml:space="preserve">je </w:t>
      </w:r>
      <w:r w:rsidRPr="00992656">
        <w:rPr>
          <w:rFonts w:ascii="Arial" w:hAnsi="Arial" w:cs="Arial"/>
          <w:sz w:val="24"/>
          <w:szCs w:val="24"/>
        </w:rPr>
        <w:t>upisan u Centralni registar privrednih subjekata ili drugi odgovarajući registar u državi u kojoj privredni subjekat ima sjedište</w:t>
      </w:r>
      <w:r w:rsidR="008B2839" w:rsidRPr="00992656">
        <w:rPr>
          <w:rFonts w:ascii="Arial" w:hAnsi="Arial" w:cs="Arial"/>
          <w:sz w:val="24"/>
          <w:szCs w:val="24"/>
        </w:rPr>
        <w:t>, što se dokazuje dostavljanjem dokaza o registraciji u Centralnom registru privrednih subjekata ili drugom odgovarajućem registru, sa podacima o ovlašćenom licu privrednog subjekta</w:t>
      </w:r>
      <w:r w:rsidRPr="00992656">
        <w:rPr>
          <w:rFonts w:ascii="Arial" w:hAnsi="Arial" w:cs="Arial"/>
          <w:sz w:val="24"/>
          <w:szCs w:val="24"/>
        </w:rPr>
        <w:t xml:space="preserve">; </w:t>
      </w:r>
    </w:p>
    <w:p w:rsidR="00F941B7" w:rsidRPr="00992656" w:rsidRDefault="00D63F72" w:rsidP="00F941B7">
      <w:pPr>
        <w:pStyle w:val="ListParagraph"/>
        <w:numPr>
          <w:ilvl w:val="0"/>
          <w:numId w:val="12"/>
        </w:num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992656">
        <w:rPr>
          <w:rFonts w:ascii="Arial" w:hAnsi="Arial" w:cs="Arial"/>
          <w:sz w:val="24"/>
          <w:szCs w:val="24"/>
        </w:rPr>
        <w:t xml:space="preserve">Privredni subjekat treba da </w:t>
      </w:r>
      <w:r w:rsidR="00E57D46" w:rsidRPr="00992656">
        <w:rPr>
          <w:rFonts w:ascii="Arial" w:hAnsi="Arial" w:cs="Arial"/>
          <w:sz w:val="24"/>
          <w:szCs w:val="24"/>
        </w:rPr>
        <w:t>posjeduje ovlašćenje za obavljanje djelatnosti (dozvola, licenca, odobrenje ili drugi akt) u skladu sa zakonom i to:</w:t>
      </w:r>
      <w:r w:rsidRPr="00992656">
        <w:rPr>
          <w:rFonts w:ascii="Arial" w:hAnsi="Arial" w:cs="Arial"/>
          <w:sz w:val="24"/>
          <w:szCs w:val="24"/>
        </w:rPr>
        <w:t xml:space="preserve"> </w:t>
      </w:r>
      <w:r w:rsidR="002B4396" w:rsidRPr="00992656">
        <w:rPr>
          <w:rFonts w:ascii="Arial" w:hAnsi="Arial" w:cs="Arial"/>
          <w:sz w:val="24"/>
          <w:szCs w:val="24"/>
        </w:rPr>
        <w:t>Licencu za javni prevoz putnika u unutrašnjem ili međunarodnom drumskom prevozu izdatu od nadležnog organa shodno čl. 17 i 18 Zakona o prevozu u drumskom saobraćaju ("Službeni list Crne Gore", br. 71/17 i 67/19)</w:t>
      </w:r>
      <w:r w:rsidR="00E57D46" w:rsidRPr="00992656">
        <w:rPr>
          <w:rFonts w:ascii="Arial" w:hAnsi="Arial" w:cs="Arial"/>
          <w:sz w:val="24"/>
          <w:szCs w:val="24"/>
        </w:rPr>
        <w:t>.</w:t>
      </w:r>
      <w:r w:rsidR="00C518EA" w:rsidRPr="00992656">
        <w:rPr>
          <w:rFonts w:ascii="Arial" w:hAnsi="Arial" w:cs="Arial"/>
          <w:sz w:val="24"/>
          <w:szCs w:val="24"/>
        </w:rPr>
        <w:t xml:space="preserve"> </w:t>
      </w:r>
      <w:r w:rsidR="00E57D46" w:rsidRPr="00992656">
        <w:rPr>
          <w:rFonts w:ascii="Arial" w:hAnsi="Arial" w:cs="Arial"/>
          <w:sz w:val="24"/>
          <w:szCs w:val="24"/>
        </w:rPr>
        <w:t>Napomena: prevoznik koji ima licencu za javni prevoz putnika u međunarodnom drumskom saobraćaju nije dužan imati licencu za javni prevoz u unutrašnjem drumskom saobraćaju u skladu sa članom 18 stav 7 Zakona o prevozu u drumskom saobraćaju.</w:t>
      </w:r>
    </w:p>
    <w:p w:rsidR="00F3140D" w:rsidRPr="00992656" w:rsidRDefault="00F3140D" w:rsidP="00F3140D">
      <w:pPr>
        <w:pStyle w:val="ListParagraph"/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41B7" w:rsidRPr="00992656" w:rsidRDefault="00B30D80" w:rsidP="00F941B7">
      <w:pPr>
        <w:jc w:val="both"/>
        <w:rPr>
          <w:rFonts w:ascii="Arial" w:hAnsi="Arial" w:cs="Arial"/>
          <w:b/>
          <w:u w:val="single"/>
        </w:rPr>
      </w:pPr>
      <w:r w:rsidRPr="00992656">
        <w:rPr>
          <w:rFonts w:ascii="Arial" w:hAnsi="Arial" w:cs="Arial"/>
          <w:b/>
          <w:u w:val="single"/>
        </w:rPr>
        <w:t>Stručna i tehnička sposobnost</w:t>
      </w:r>
    </w:p>
    <w:p w:rsidR="00B30D80" w:rsidRPr="00992656" w:rsidRDefault="00B30D80" w:rsidP="00F941B7">
      <w:pPr>
        <w:jc w:val="both"/>
        <w:rPr>
          <w:rFonts w:ascii="Arial" w:hAnsi="Arial" w:cs="Arial"/>
          <w:b/>
          <w:u w:val="single"/>
        </w:rPr>
      </w:pPr>
    </w:p>
    <w:p w:rsidR="00AD10FF" w:rsidRPr="00992656" w:rsidRDefault="00AD10FF" w:rsidP="000F5829">
      <w:pPr>
        <w:pStyle w:val="ListParagraph"/>
        <w:numPr>
          <w:ilvl w:val="0"/>
          <w:numId w:val="14"/>
        </w:num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992656">
        <w:rPr>
          <w:rFonts w:ascii="Arial" w:hAnsi="Arial" w:cs="Arial"/>
          <w:sz w:val="24"/>
          <w:szCs w:val="24"/>
        </w:rPr>
        <w:t>Privredni subjekat je dužan da posjeduj</w:t>
      </w:r>
      <w:r w:rsidR="00201804" w:rsidRPr="00992656">
        <w:rPr>
          <w:rFonts w:ascii="Arial" w:hAnsi="Arial" w:cs="Arial"/>
          <w:sz w:val="24"/>
          <w:szCs w:val="24"/>
        </w:rPr>
        <w:t>e</w:t>
      </w:r>
      <w:r w:rsidR="000F5829" w:rsidRPr="00992656">
        <w:rPr>
          <w:rFonts w:ascii="Arial" w:hAnsi="Arial" w:cs="Arial"/>
          <w:sz w:val="24"/>
          <w:szCs w:val="24"/>
        </w:rPr>
        <w:t xml:space="preserve"> </w:t>
      </w:r>
      <w:r w:rsidRPr="00992656">
        <w:rPr>
          <w:rFonts w:ascii="Arial" w:hAnsi="Arial" w:cs="Arial"/>
          <w:sz w:val="24"/>
          <w:szCs w:val="24"/>
        </w:rPr>
        <w:t>mehanizacij</w:t>
      </w:r>
      <w:r w:rsidR="00677FDF" w:rsidRPr="00992656">
        <w:rPr>
          <w:rFonts w:ascii="Arial" w:hAnsi="Arial" w:cs="Arial"/>
          <w:sz w:val="24"/>
          <w:szCs w:val="24"/>
        </w:rPr>
        <w:t>u</w:t>
      </w:r>
      <w:r w:rsidRPr="00992656">
        <w:rPr>
          <w:rFonts w:ascii="Arial" w:hAnsi="Arial" w:cs="Arial"/>
          <w:sz w:val="24"/>
          <w:szCs w:val="24"/>
        </w:rPr>
        <w:t>, tehničk</w:t>
      </w:r>
      <w:r w:rsidR="00677FDF" w:rsidRPr="00992656">
        <w:rPr>
          <w:rFonts w:ascii="Arial" w:hAnsi="Arial" w:cs="Arial"/>
          <w:sz w:val="24"/>
          <w:szCs w:val="24"/>
        </w:rPr>
        <w:t>u</w:t>
      </w:r>
      <w:r w:rsidRPr="00992656">
        <w:rPr>
          <w:rFonts w:ascii="Arial" w:hAnsi="Arial" w:cs="Arial"/>
          <w:sz w:val="24"/>
          <w:szCs w:val="24"/>
        </w:rPr>
        <w:t xml:space="preserve"> oprem</w:t>
      </w:r>
      <w:r w:rsidR="00677FDF" w:rsidRPr="00992656">
        <w:rPr>
          <w:rFonts w:ascii="Arial" w:hAnsi="Arial" w:cs="Arial"/>
          <w:sz w:val="24"/>
          <w:szCs w:val="24"/>
        </w:rPr>
        <w:t>u</w:t>
      </w:r>
      <w:r w:rsidRPr="00992656">
        <w:rPr>
          <w:rFonts w:ascii="Arial" w:hAnsi="Arial" w:cs="Arial"/>
          <w:sz w:val="24"/>
          <w:szCs w:val="24"/>
        </w:rPr>
        <w:t xml:space="preserve"> i/ili druge kapacitete koji su potrebni za blagovremeno i kvalitetno izvršenje ugovora, i to:</w:t>
      </w:r>
    </w:p>
    <w:p w:rsidR="00AD10FF" w:rsidRPr="00992656" w:rsidRDefault="00AD10FF" w:rsidP="000F5829">
      <w:pPr>
        <w:contextualSpacing/>
        <w:jc w:val="both"/>
        <w:rPr>
          <w:rFonts w:ascii="Arial" w:hAnsi="Arial" w:cs="Arial"/>
          <w:b/>
        </w:rPr>
      </w:pPr>
    </w:p>
    <w:p w:rsidR="00AD10FF" w:rsidRPr="00992656" w:rsidRDefault="00AD10FF" w:rsidP="00CB34FC">
      <w:pPr>
        <w:pStyle w:val="ListParagraph"/>
        <w:numPr>
          <w:ilvl w:val="0"/>
          <w:numId w:val="17"/>
        </w:numPr>
        <w:spacing w:before="0"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92656">
        <w:rPr>
          <w:rFonts w:ascii="Arial" w:hAnsi="Arial" w:cs="Arial"/>
          <w:sz w:val="24"/>
          <w:szCs w:val="24"/>
        </w:rPr>
        <w:t xml:space="preserve">Autobus sa minimalno 50 sjedišta – </w:t>
      </w:r>
      <w:r w:rsidR="00964180" w:rsidRPr="00992656">
        <w:rPr>
          <w:rFonts w:ascii="Arial" w:hAnsi="Arial" w:cs="Arial"/>
          <w:sz w:val="24"/>
          <w:szCs w:val="24"/>
        </w:rPr>
        <w:t xml:space="preserve">minimum </w:t>
      </w:r>
      <w:r w:rsidRPr="00992656">
        <w:rPr>
          <w:rFonts w:ascii="Arial" w:hAnsi="Arial" w:cs="Arial"/>
          <w:sz w:val="24"/>
          <w:szCs w:val="24"/>
        </w:rPr>
        <w:t xml:space="preserve">4 vozila za planirane linije i 1 vozilo u rezervi i </w:t>
      </w:r>
      <w:r w:rsidR="007F37DC" w:rsidRPr="00992656">
        <w:rPr>
          <w:rFonts w:ascii="Arial" w:hAnsi="Arial" w:cs="Arial"/>
          <w:sz w:val="24"/>
          <w:szCs w:val="24"/>
        </w:rPr>
        <w:t xml:space="preserve">minimum </w:t>
      </w:r>
      <w:r w:rsidRPr="00992656">
        <w:rPr>
          <w:rFonts w:ascii="Arial" w:hAnsi="Arial" w:cs="Arial"/>
          <w:sz w:val="24"/>
          <w:szCs w:val="24"/>
        </w:rPr>
        <w:t>1 mali autobus klase B sa minimalno 20 sjedišta i 1 vozilo u rezervi</w:t>
      </w:r>
      <w:r w:rsidR="00CB34FC" w:rsidRPr="00992656">
        <w:rPr>
          <w:rFonts w:ascii="Arial" w:hAnsi="Arial" w:cs="Arial"/>
          <w:sz w:val="24"/>
          <w:szCs w:val="24"/>
        </w:rPr>
        <w:t>.</w:t>
      </w:r>
    </w:p>
    <w:p w:rsidR="00AD10FF" w:rsidRPr="00992656" w:rsidRDefault="00AD10FF" w:rsidP="000F5829">
      <w:pPr>
        <w:contextualSpacing/>
        <w:jc w:val="both"/>
        <w:rPr>
          <w:rFonts w:ascii="Arial" w:hAnsi="Arial" w:cs="Arial"/>
        </w:rPr>
      </w:pPr>
    </w:p>
    <w:p w:rsidR="00AD10FF" w:rsidRPr="00992656" w:rsidRDefault="000F5829" w:rsidP="000F5829">
      <w:pPr>
        <w:pStyle w:val="T30X"/>
        <w:ind w:firstLine="0"/>
        <w:rPr>
          <w:rFonts w:ascii="Arial" w:hAnsi="Arial" w:cs="Arial"/>
          <w:b/>
          <w:sz w:val="24"/>
          <w:szCs w:val="24"/>
          <w:u w:val="single"/>
        </w:rPr>
      </w:pPr>
      <w:r w:rsidRPr="00992656">
        <w:rPr>
          <w:rFonts w:ascii="Arial" w:hAnsi="Arial" w:cs="Arial"/>
          <w:sz w:val="24"/>
          <w:szCs w:val="24"/>
        </w:rPr>
        <w:t xml:space="preserve">Za navedeno </w:t>
      </w:r>
      <w:r w:rsidR="00201804" w:rsidRPr="00992656">
        <w:rPr>
          <w:rFonts w:ascii="Arial" w:hAnsi="Arial" w:cs="Arial"/>
          <w:sz w:val="24"/>
          <w:szCs w:val="24"/>
        </w:rPr>
        <w:t xml:space="preserve">privredni subjekat dužan je da dostavi </w:t>
      </w:r>
      <w:r w:rsidR="00AD10FF" w:rsidRPr="00992656">
        <w:rPr>
          <w:rFonts w:ascii="Arial" w:hAnsi="Arial" w:cs="Arial"/>
          <w:sz w:val="24"/>
          <w:szCs w:val="24"/>
        </w:rPr>
        <w:t>dokumenta o mehanizaciji (za sva prikazana vozila koja namjerava angažovati za prevoz pripadnika VCG kao i za rezervn</w:t>
      </w:r>
      <w:r w:rsidR="00AD10FF" w:rsidRPr="00992656">
        <w:rPr>
          <w:rFonts w:ascii="Arial" w:hAnsi="Arial" w:cs="Arial"/>
        </w:rPr>
        <w:t>a</w:t>
      </w:r>
      <w:r w:rsidR="00AD10FF" w:rsidRPr="00992656">
        <w:rPr>
          <w:rFonts w:ascii="Arial" w:hAnsi="Arial" w:cs="Arial"/>
          <w:sz w:val="24"/>
          <w:szCs w:val="24"/>
        </w:rPr>
        <w:t xml:space="preserve"> vozil</w:t>
      </w:r>
      <w:r w:rsidR="00AD10FF" w:rsidRPr="00992656">
        <w:rPr>
          <w:rFonts w:ascii="Arial" w:hAnsi="Arial" w:cs="Arial"/>
        </w:rPr>
        <w:t>a</w:t>
      </w:r>
      <w:r w:rsidR="00AD10FF" w:rsidRPr="00992656">
        <w:rPr>
          <w:rFonts w:ascii="Arial" w:hAnsi="Arial" w:cs="Arial"/>
          <w:sz w:val="24"/>
          <w:szCs w:val="24"/>
        </w:rPr>
        <w:t>, koja će se koristiti u slučaju kvara ponuđenih vozila) u svojini</w:t>
      </w:r>
      <w:r w:rsidR="00AD10FF" w:rsidRPr="00992656">
        <w:rPr>
          <w:rFonts w:ascii="Arial" w:hAnsi="Arial" w:cs="Arial"/>
        </w:rPr>
        <w:t>,</w:t>
      </w:r>
      <w:r w:rsidR="00AD10FF" w:rsidRPr="00992656">
        <w:rPr>
          <w:rFonts w:ascii="Arial" w:hAnsi="Arial" w:cs="Arial"/>
          <w:sz w:val="24"/>
          <w:szCs w:val="24"/>
        </w:rPr>
        <w:t xml:space="preserve"> odnosno obezbijeđenih na drugi način u skladu sa zakonom, a koji su potrebni za blagovremeno i kvalitetno izvršenje ugovora i to:</w:t>
      </w:r>
    </w:p>
    <w:p w:rsidR="00AD10FF" w:rsidRPr="00992656" w:rsidRDefault="00AD10FF" w:rsidP="00AD10FF">
      <w:pPr>
        <w:pStyle w:val="ListParagraph"/>
        <w:numPr>
          <w:ilvl w:val="0"/>
          <w:numId w:val="13"/>
        </w:numPr>
        <w:spacing w:before="0"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92656">
        <w:rPr>
          <w:rFonts w:ascii="Arial" w:hAnsi="Arial" w:cs="Arial"/>
          <w:sz w:val="24"/>
          <w:szCs w:val="24"/>
        </w:rPr>
        <w:lastRenderedPageBreak/>
        <w:t>Izvod licence izdat od strane nadležnog organa,</w:t>
      </w:r>
    </w:p>
    <w:p w:rsidR="00AD10FF" w:rsidRPr="00992656" w:rsidRDefault="00AD10FF" w:rsidP="00AD10FF">
      <w:pPr>
        <w:pStyle w:val="ListParagraph"/>
        <w:numPr>
          <w:ilvl w:val="0"/>
          <w:numId w:val="13"/>
        </w:numPr>
        <w:spacing w:before="0"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92656">
        <w:rPr>
          <w:rFonts w:ascii="Arial" w:hAnsi="Arial" w:cs="Arial"/>
          <w:sz w:val="24"/>
          <w:szCs w:val="24"/>
        </w:rPr>
        <w:t xml:space="preserve">Kopiju potvrde o tehničkoj ispravnosti vozila u skladu sa članom 264 Zakona o bezbjednosti saobraćaja na putevima („Sl. List CG“, br. 33/12, 58/14, 14/17 i 66/19) i Pravilnikom o tehničkom pregledu vozila („Sl. List CG“, br. 4/14); </w:t>
      </w:r>
    </w:p>
    <w:p w:rsidR="00AD10FF" w:rsidRPr="00992656" w:rsidRDefault="00AD10FF" w:rsidP="00AD10FF">
      <w:pPr>
        <w:pStyle w:val="ListParagraph"/>
        <w:numPr>
          <w:ilvl w:val="0"/>
          <w:numId w:val="13"/>
        </w:numPr>
        <w:spacing w:before="0"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92656">
        <w:rPr>
          <w:rFonts w:ascii="Arial" w:hAnsi="Arial" w:cs="Arial"/>
          <w:sz w:val="24"/>
          <w:szCs w:val="24"/>
        </w:rPr>
        <w:t>Kopiju potvrde o ispunjenosti posebnih uslova u skladu sa odredbama Pravilnika o posebnim uslovima za vozila kojima se obavlja javni prevoz u drumskom saobraćaju i prevoz za sopstvene potrebe ("Službeni list Crne Gore", br. 9/15);</w:t>
      </w:r>
    </w:p>
    <w:p w:rsidR="00AD10FF" w:rsidRPr="00992656" w:rsidRDefault="00AD10FF" w:rsidP="00AD10FF">
      <w:pPr>
        <w:pStyle w:val="ListParagraph"/>
        <w:numPr>
          <w:ilvl w:val="0"/>
          <w:numId w:val="13"/>
        </w:numPr>
        <w:spacing w:before="0"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92656">
        <w:rPr>
          <w:rFonts w:ascii="Arial" w:hAnsi="Arial" w:cs="Arial"/>
          <w:sz w:val="24"/>
          <w:szCs w:val="24"/>
        </w:rPr>
        <w:t>Kopiju saobraćajne dozvole za sva prikazana vozila;</w:t>
      </w:r>
    </w:p>
    <w:p w:rsidR="00201804" w:rsidRPr="00992656" w:rsidRDefault="00AD10FF" w:rsidP="00201804">
      <w:pPr>
        <w:pStyle w:val="ListParagraph"/>
        <w:numPr>
          <w:ilvl w:val="0"/>
          <w:numId w:val="13"/>
        </w:numPr>
        <w:spacing w:before="0"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92656">
        <w:rPr>
          <w:rFonts w:ascii="Arial" w:hAnsi="Arial" w:cs="Arial"/>
          <w:sz w:val="24"/>
          <w:szCs w:val="24"/>
        </w:rPr>
        <w:t>Ugovor o zakupu ili lizingu, gdje je to primjenjivo.</w:t>
      </w:r>
    </w:p>
    <w:p w:rsidR="000B4EC0" w:rsidRPr="00333AC6" w:rsidRDefault="000B4EC0" w:rsidP="000B4EC0">
      <w:pPr>
        <w:pStyle w:val="ListParagraph"/>
        <w:spacing w:before="0" w:after="160" w:line="259" w:lineRule="auto"/>
        <w:contextualSpacing/>
        <w:jc w:val="both"/>
        <w:rPr>
          <w:rFonts w:ascii="Arial" w:hAnsi="Arial" w:cs="Arial"/>
          <w:sz w:val="24"/>
          <w:szCs w:val="24"/>
          <w:highlight w:val="yellow"/>
        </w:rPr>
      </w:pPr>
    </w:p>
    <w:p w:rsidR="00847D56" w:rsidRPr="00992656" w:rsidRDefault="00847D56" w:rsidP="00075DD2">
      <w:pPr>
        <w:pStyle w:val="Heading1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hanging="810"/>
        <w:jc w:val="left"/>
        <w:rPr>
          <w:rFonts w:ascii="Arial" w:hAnsi="Arial" w:cs="Arial"/>
          <w:i/>
        </w:rPr>
      </w:pPr>
      <w:bookmarkStart w:id="13" w:name="_Toc106695278"/>
      <w:r w:rsidRPr="00992656">
        <w:rPr>
          <w:rFonts w:ascii="Arial" w:hAnsi="Arial" w:cs="Arial"/>
        </w:rPr>
        <w:t>OGRANIČENJE BROJA KVALIFIKOVANIH KANDIDATA</w:t>
      </w:r>
      <w:r w:rsidRPr="00992656">
        <w:rPr>
          <w:rStyle w:val="FootnoteReference"/>
          <w:rFonts w:ascii="Arial" w:hAnsi="Arial" w:cs="Arial"/>
        </w:rPr>
        <w:footnoteReference w:id="11"/>
      </w:r>
      <w:bookmarkEnd w:id="10"/>
      <w:bookmarkEnd w:id="11"/>
      <w:bookmarkEnd w:id="12"/>
      <w:bookmarkEnd w:id="13"/>
    </w:p>
    <w:p w:rsidR="00847D56" w:rsidRPr="00992656" w:rsidRDefault="00847D56" w:rsidP="00847D56">
      <w:pPr>
        <w:rPr>
          <w:rFonts w:ascii="Arial" w:hAnsi="Arial" w:cs="Arial"/>
          <w:b/>
        </w:rPr>
      </w:pPr>
    </w:p>
    <w:p w:rsidR="00F3140D" w:rsidRPr="005257BE" w:rsidRDefault="003930C8" w:rsidP="006A78FA">
      <w:pPr>
        <w:jc w:val="both"/>
        <w:rPr>
          <w:rFonts w:ascii="Arial" w:hAnsi="Arial" w:cs="Arial"/>
        </w:rPr>
      </w:pPr>
      <w:r w:rsidRPr="005257BE">
        <w:rPr>
          <w:rFonts w:ascii="Arial" w:hAnsi="Arial" w:cs="Arial"/>
        </w:rPr>
        <w:t>Nije primjenjivo.</w:t>
      </w:r>
    </w:p>
    <w:p w:rsidR="00560BCD" w:rsidRPr="005257BE" w:rsidRDefault="00560BCD" w:rsidP="006A78FA">
      <w:pPr>
        <w:jc w:val="both"/>
        <w:rPr>
          <w:rFonts w:ascii="Arial" w:hAnsi="Arial" w:cs="Arial"/>
        </w:rPr>
      </w:pPr>
    </w:p>
    <w:p w:rsidR="00847D56" w:rsidRPr="005257BE" w:rsidRDefault="00847D56" w:rsidP="00075DD2">
      <w:pPr>
        <w:pStyle w:val="ListParagraph"/>
        <w:keepNext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hanging="810"/>
        <w:outlineLvl w:val="0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bookmarkStart w:id="14" w:name="_Toc62730572"/>
      <w:bookmarkStart w:id="15" w:name="_Toc106695279"/>
      <w:r w:rsidRPr="005257BE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UPUTSTVO ZA SAČINJAVANJE PRIJAVE</w:t>
      </w:r>
      <w:bookmarkEnd w:id="14"/>
      <w:bookmarkEnd w:id="15"/>
      <w:r w:rsidRPr="005257BE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</w:t>
      </w:r>
    </w:p>
    <w:p w:rsidR="00847D56" w:rsidRPr="005257BE" w:rsidRDefault="00847D56" w:rsidP="00847D56">
      <w:pPr>
        <w:rPr>
          <w:rFonts w:ascii="Arial" w:hAnsi="Arial" w:cs="Arial"/>
        </w:rPr>
      </w:pPr>
    </w:p>
    <w:p w:rsidR="00847D56" w:rsidRPr="005257BE" w:rsidRDefault="00677458" w:rsidP="00847D56">
      <w:pPr>
        <w:jc w:val="both"/>
        <w:rPr>
          <w:rFonts w:ascii="Arial" w:hAnsi="Arial" w:cs="Arial"/>
        </w:rPr>
      </w:pPr>
      <w:r w:rsidRPr="005257BE">
        <w:rPr>
          <w:rFonts w:ascii="Arial" w:hAnsi="Arial" w:cs="Arial"/>
        </w:rPr>
        <w:t>Prijava</w:t>
      </w:r>
      <w:r w:rsidR="00847D56" w:rsidRPr="005257BE">
        <w:rPr>
          <w:rFonts w:ascii="Arial" w:hAnsi="Arial" w:cs="Arial"/>
        </w:rPr>
        <w:t xml:space="preserve"> se sačinjava u ESJN</w:t>
      </w:r>
      <w:r w:rsidR="005257BE" w:rsidRPr="005257BE">
        <w:rPr>
          <w:rFonts w:ascii="Arial" w:hAnsi="Arial" w:cs="Arial"/>
        </w:rPr>
        <w:t>-u</w:t>
      </w:r>
      <w:r w:rsidR="00847D56" w:rsidRPr="005257BE">
        <w:rPr>
          <w:rFonts w:ascii="Arial" w:hAnsi="Arial" w:cs="Arial"/>
        </w:rPr>
        <w:t xml:space="preserve"> u skladu sa </w:t>
      </w:r>
      <w:r w:rsidR="00F42FB6" w:rsidRPr="005257BE">
        <w:rPr>
          <w:rFonts w:ascii="Arial" w:hAnsi="Arial" w:cs="Arial"/>
        </w:rPr>
        <w:t>pozivom za nadmetanje</w:t>
      </w:r>
      <w:r w:rsidR="00847D56" w:rsidRPr="005257BE">
        <w:rPr>
          <w:rFonts w:ascii="Arial" w:hAnsi="Arial" w:cs="Arial"/>
        </w:rPr>
        <w:t xml:space="preserve"> i važećim Pravilnikom o sadržaju ponude i uputstvu za sačinjavanje i podnošenje ponude. </w:t>
      </w:r>
    </w:p>
    <w:p w:rsidR="00A547A7" w:rsidRPr="005257BE" w:rsidRDefault="00A547A7" w:rsidP="00847D56">
      <w:pPr>
        <w:jc w:val="both"/>
        <w:rPr>
          <w:rFonts w:ascii="Arial" w:hAnsi="Arial" w:cs="Arial"/>
        </w:rPr>
      </w:pPr>
    </w:p>
    <w:p w:rsidR="00847D56" w:rsidRPr="005257BE" w:rsidRDefault="00847D56" w:rsidP="00847D56">
      <w:pPr>
        <w:jc w:val="both"/>
        <w:rPr>
          <w:rFonts w:ascii="Arial" w:hAnsi="Arial" w:cs="Arial"/>
        </w:rPr>
      </w:pPr>
      <w:r w:rsidRPr="005257BE">
        <w:rPr>
          <w:rFonts w:ascii="Arial" w:hAnsi="Arial" w:cs="Arial"/>
        </w:rPr>
        <w:t xml:space="preserve">Ispunjenost uslova za učešće u postupku javne nabavke dokazuje se </w:t>
      </w:r>
      <w:r w:rsidR="00EB1E41" w:rsidRPr="005257BE">
        <w:rPr>
          <w:rFonts w:ascii="Arial" w:hAnsi="Arial" w:cs="Arial"/>
          <w:b/>
          <w:u w:val="single"/>
        </w:rPr>
        <w:t>I</w:t>
      </w:r>
      <w:r w:rsidRPr="005257BE">
        <w:rPr>
          <w:rFonts w:ascii="Arial" w:hAnsi="Arial" w:cs="Arial"/>
          <w:b/>
          <w:u w:val="single"/>
        </w:rPr>
        <w:t>zjavom privrednog subjekta</w:t>
      </w:r>
      <w:r w:rsidRPr="005257BE">
        <w:rPr>
          <w:rFonts w:ascii="Arial" w:hAnsi="Arial" w:cs="Arial"/>
        </w:rPr>
        <w:t>, koja se sačinjava na obrascu datom u Pravilniku o obrascu izjave privrednog subjekta.</w:t>
      </w:r>
    </w:p>
    <w:p w:rsidR="00A547A7" w:rsidRPr="005257BE" w:rsidRDefault="00A547A7" w:rsidP="00847D56">
      <w:pPr>
        <w:jc w:val="both"/>
        <w:rPr>
          <w:rFonts w:ascii="Arial" w:hAnsi="Arial" w:cs="Arial"/>
        </w:rPr>
      </w:pPr>
    </w:p>
    <w:p w:rsidR="00847D56" w:rsidRPr="005257BE" w:rsidRDefault="00A547A7" w:rsidP="00847D56">
      <w:pPr>
        <w:jc w:val="both"/>
        <w:rPr>
          <w:rFonts w:ascii="Arial" w:hAnsi="Arial" w:cs="Arial"/>
        </w:rPr>
      </w:pPr>
      <w:r w:rsidRPr="005257BE">
        <w:rPr>
          <w:rFonts w:ascii="Arial" w:hAnsi="Arial" w:cs="Arial"/>
        </w:rPr>
        <w:t>Podnosilac prijave za kvalifikaciju</w:t>
      </w:r>
      <w:r w:rsidR="00847D56" w:rsidRPr="005257BE">
        <w:rPr>
          <w:rFonts w:ascii="Arial" w:hAnsi="Arial" w:cs="Arial"/>
        </w:rPr>
        <w:t xml:space="preserve"> je dužan da tačno i nedvosmisleno popuni Izjavu privrednog subjekta u skladu sa zahtjevima iz </w:t>
      </w:r>
      <w:r w:rsidRPr="005257BE">
        <w:rPr>
          <w:rFonts w:ascii="Arial" w:hAnsi="Arial" w:cs="Arial"/>
        </w:rPr>
        <w:t>poziva za nadmetanje</w:t>
      </w:r>
      <w:r w:rsidR="00847D56" w:rsidRPr="005257BE">
        <w:rPr>
          <w:rFonts w:ascii="Arial" w:hAnsi="Arial" w:cs="Arial"/>
        </w:rPr>
        <w:t>.</w:t>
      </w:r>
    </w:p>
    <w:p w:rsidR="00A547A7" w:rsidRPr="005257BE" w:rsidRDefault="00A547A7" w:rsidP="00847D56">
      <w:pPr>
        <w:jc w:val="both"/>
        <w:rPr>
          <w:rFonts w:ascii="Arial" w:hAnsi="Arial" w:cs="Arial"/>
        </w:rPr>
      </w:pPr>
    </w:p>
    <w:p w:rsidR="00A547A7" w:rsidRPr="005257BE" w:rsidRDefault="00B35ABA" w:rsidP="00847D56">
      <w:pPr>
        <w:jc w:val="both"/>
        <w:rPr>
          <w:rFonts w:ascii="Arial" w:hAnsi="Arial" w:cs="Arial"/>
        </w:rPr>
      </w:pPr>
      <w:r w:rsidRPr="005257BE">
        <w:rPr>
          <w:rFonts w:ascii="Arial" w:hAnsi="Arial" w:cs="Arial"/>
        </w:rPr>
        <w:t>Podnosilac prijave za kvalifikacju može uz Izjavu privrednog subjekta da dostavi dokaze o ispunjavanju uslova sposobnosti, koji su zahtijevani predmetnim pozivom za dostavljanje prijava.</w:t>
      </w:r>
    </w:p>
    <w:p w:rsidR="00847D56" w:rsidRPr="00333AC6" w:rsidRDefault="00847D56" w:rsidP="00847D56">
      <w:pPr>
        <w:jc w:val="both"/>
        <w:rPr>
          <w:rFonts w:ascii="Arial" w:hAnsi="Arial" w:cs="Arial"/>
          <w:b/>
          <w:bCs/>
          <w:color w:val="000000"/>
          <w:highlight w:val="yellow"/>
        </w:rPr>
      </w:pPr>
    </w:p>
    <w:p w:rsidR="00847D56" w:rsidRPr="003115FD" w:rsidRDefault="00847D56" w:rsidP="00075DD2">
      <w:pPr>
        <w:keepNext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hanging="810"/>
        <w:jc w:val="both"/>
        <w:outlineLvl w:val="0"/>
        <w:rPr>
          <w:rFonts w:ascii="Arial" w:hAnsi="Arial" w:cs="Arial"/>
          <w:b/>
          <w:bCs/>
        </w:rPr>
      </w:pPr>
      <w:bookmarkStart w:id="16" w:name="_Toc62730573"/>
      <w:bookmarkStart w:id="17" w:name="_Toc106695280"/>
      <w:r w:rsidRPr="003115FD">
        <w:rPr>
          <w:rFonts w:ascii="Arial" w:hAnsi="Arial" w:cs="Arial"/>
          <w:b/>
          <w:bCs/>
        </w:rPr>
        <w:t xml:space="preserve">ZAHTJEV ZA POJAŠNJENJE ILI IZMJENU I DOPUNU </w:t>
      </w:r>
      <w:bookmarkEnd w:id="16"/>
      <w:r w:rsidR="0063227E" w:rsidRPr="003115FD">
        <w:rPr>
          <w:rFonts w:ascii="Arial" w:hAnsi="Arial" w:cs="Arial"/>
          <w:b/>
          <w:bCs/>
        </w:rPr>
        <w:t>POZIVA ZA NADMETANJE</w:t>
      </w:r>
      <w:bookmarkEnd w:id="17"/>
    </w:p>
    <w:p w:rsidR="00847D56" w:rsidRPr="003115FD" w:rsidRDefault="00847D56" w:rsidP="00847D56">
      <w:pPr>
        <w:jc w:val="both"/>
        <w:rPr>
          <w:rFonts w:ascii="Arial" w:hAnsi="Arial" w:cs="Arial"/>
        </w:rPr>
      </w:pPr>
    </w:p>
    <w:p w:rsidR="004E2997" w:rsidRPr="003115FD" w:rsidRDefault="004E2997" w:rsidP="004E299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115FD">
        <w:rPr>
          <w:rFonts w:ascii="Arial" w:hAnsi="Arial" w:cs="Arial"/>
        </w:rPr>
        <w:t xml:space="preserve">U skladu sa tačkom 15 Priloga 1 Uredbe o listi vojne opreme i proizvoda, postupku i načinu sprovođenja javnih nabavki u oblasti odbrane i bezbjednosti („Sl. list. Crne </w:t>
      </w:r>
      <w:proofErr w:type="gramStart"/>
      <w:r w:rsidRPr="003115FD">
        <w:rPr>
          <w:rFonts w:ascii="Arial" w:hAnsi="Arial" w:cs="Arial"/>
        </w:rPr>
        <w:t>Gore“</w:t>
      </w:r>
      <w:proofErr w:type="gramEnd"/>
      <w:r w:rsidRPr="003115FD">
        <w:rPr>
          <w:rFonts w:ascii="Arial" w:hAnsi="Arial" w:cs="Arial"/>
        </w:rPr>
        <w:t xml:space="preserve">, br. 076/20) privredni subjekat ima pravo da zahtijeva od </w:t>
      </w:r>
      <w:r w:rsidR="00DF14F5" w:rsidRPr="003115FD">
        <w:rPr>
          <w:rFonts w:ascii="Arial" w:hAnsi="Arial" w:cs="Arial"/>
        </w:rPr>
        <w:t>N</w:t>
      </w:r>
      <w:r w:rsidRPr="003115FD">
        <w:rPr>
          <w:rFonts w:ascii="Arial" w:hAnsi="Arial" w:cs="Arial"/>
        </w:rPr>
        <w:t xml:space="preserve">aručioca pojašnjenje </w:t>
      </w:r>
      <w:r w:rsidR="001C1274" w:rsidRPr="003115FD">
        <w:rPr>
          <w:rFonts w:ascii="Arial" w:hAnsi="Arial" w:cs="Arial"/>
        </w:rPr>
        <w:t>P</w:t>
      </w:r>
      <w:r w:rsidRPr="003115FD">
        <w:rPr>
          <w:rFonts w:ascii="Arial" w:hAnsi="Arial" w:cs="Arial"/>
        </w:rPr>
        <w:t xml:space="preserve">oziva za nadmetanje u prvoj fazi postupka, u roku od tri dana, od dana objavljivanja </w:t>
      </w:r>
      <w:r w:rsidR="001C1274" w:rsidRPr="003115FD">
        <w:rPr>
          <w:rFonts w:ascii="Arial" w:hAnsi="Arial" w:cs="Arial"/>
        </w:rPr>
        <w:t>P</w:t>
      </w:r>
      <w:r w:rsidRPr="003115FD">
        <w:rPr>
          <w:rFonts w:ascii="Arial" w:hAnsi="Arial" w:cs="Arial"/>
        </w:rPr>
        <w:t xml:space="preserve">oziva za nadmetanje. </w:t>
      </w:r>
    </w:p>
    <w:p w:rsidR="004E2997" w:rsidRPr="003115FD" w:rsidRDefault="004E2997" w:rsidP="004E299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E2997" w:rsidRPr="003115FD" w:rsidRDefault="004E2997" w:rsidP="004E299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115FD">
        <w:rPr>
          <w:rFonts w:ascii="Arial" w:hAnsi="Arial" w:cs="Arial"/>
        </w:rPr>
        <w:t xml:space="preserve">Naručilac je dužan da pojašnjenje </w:t>
      </w:r>
      <w:r w:rsidR="001C1274" w:rsidRPr="003115FD">
        <w:rPr>
          <w:rFonts w:ascii="Arial" w:hAnsi="Arial" w:cs="Arial"/>
        </w:rPr>
        <w:t>P</w:t>
      </w:r>
      <w:r w:rsidRPr="003115FD">
        <w:rPr>
          <w:rFonts w:ascii="Arial" w:hAnsi="Arial" w:cs="Arial"/>
        </w:rPr>
        <w:t xml:space="preserve">oziva za nadmetanje, zavisno od vrste postupka javne nabavke, dostavi podnosiocu zahtjeva i da ga objavi na ESJN u roku od tri dana, od dana prijema zahtjeva. </w:t>
      </w:r>
    </w:p>
    <w:p w:rsidR="004E2997" w:rsidRPr="003115FD" w:rsidRDefault="004E2997" w:rsidP="004E299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E2997" w:rsidRPr="003115FD" w:rsidRDefault="004E2997" w:rsidP="004E299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115FD">
        <w:rPr>
          <w:rFonts w:ascii="Arial" w:hAnsi="Arial" w:cs="Arial"/>
        </w:rPr>
        <w:lastRenderedPageBreak/>
        <w:t xml:space="preserve">Naručilac može da izvrši izmjene i/ili dopune </w:t>
      </w:r>
      <w:r w:rsidR="001C1274" w:rsidRPr="003115FD">
        <w:rPr>
          <w:rFonts w:ascii="Arial" w:hAnsi="Arial" w:cs="Arial"/>
        </w:rPr>
        <w:t>P</w:t>
      </w:r>
      <w:r w:rsidRPr="003115FD">
        <w:rPr>
          <w:rFonts w:ascii="Arial" w:hAnsi="Arial" w:cs="Arial"/>
        </w:rPr>
        <w:t xml:space="preserve">oziva za nadmetanje najkasnije tri dana prije isteka roka za dostavljanje prijava. </w:t>
      </w:r>
    </w:p>
    <w:p w:rsidR="004E2997" w:rsidRPr="003115FD" w:rsidRDefault="004E2997" w:rsidP="004E299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E2997" w:rsidRPr="003115FD" w:rsidRDefault="004E2997" w:rsidP="004E299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115FD">
        <w:rPr>
          <w:rFonts w:ascii="Arial" w:hAnsi="Arial" w:cs="Arial"/>
        </w:rPr>
        <w:t xml:space="preserve">Ukoliko </w:t>
      </w:r>
      <w:r w:rsidR="00BA4C96" w:rsidRPr="003115FD">
        <w:rPr>
          <w:rFonts w:ascii="Arial" w:hAnsi="Arial" w:cs="Arial"/>
        </w:rPr>
        <w:t>N</w:t>
      </w:r>
      <w:r w:rsidRPr="003115FD">
        <w:rPr>
          <w:rFonts w:ascii="Arial" w:hAnsi="Arial" w:cs="Arial"/>
        </w:rPr>
        <w:t xml:space="preserve">aručilac vrši izmjene i/ili dopune poziva u roku kraćem od roka iz stava 3 ove tačke, dužan je da produži rok za podnošenje prijava tako da od dana objavljivanja izmjena i/ili dopuna </w:t>
      </w:r>
      <w:r w:rsidR="00517ECF" w:rsidRPr="003115FD">
        <w:rPr>
          <w:rFonts w:ascii="Arial" w:hAnsi="Arial" w:cs="Arial"/>
        </w:rPr>
        <w:t>P</w:t>
      </w:r>
      <w:r w:rsidRPr="003115FD">
        <w:rPr>
          <w:rFonts w:ascii="Arial" w:hAnsi="Arial" w:cs="Arial"/>
        </w:rPr>
        <w:t>oziva za nadmetanje, do isteka roka za podnošenje prijava ne može biti manje od tri dana.</w:t>
      </w:r>
    </w:p>
    <w:p w:rsidR="004E2997" w:rsidRPr="003115FD" w:rsidRDefault="004E2997" w:rsidP="004E299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E2997" w:rsidRPr="003115FD" w:rsidRDefault="004E2997" w:rsidP="004E299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115FD">
        <w:rPr>
          <w:rFonts w:ascii="Arial" w:hAnsi="Arial" w:cs="Arial"/>
        </w:rPr>
        <w:t>Zahtjev se podnosi isključivo putem ESJN-a.</w:t>
      </w:r>
    </w:p>
    <w:p w:rsidR="004E2997" w:rsidRPr="00333AC6" w:rsidRDefault="004E2997" w:rsidP="00847D56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</w:p>
    <w:p w:rsidR="00156E23" w:rsidRDefault="00156E23" w:rsidP="00847D56">
      <w:pPr>
        <w:jc w:val="both"/>
        <w:rPr>
          <w:rFonts w:ascii="Arial" w:hAnsi="Arial" w:cs="Arial"/>
          <w:color w:val="000000"/>
          <w:highlight w:val="yellow"/>
        </w:rPr>
      </w:pPr>
    </w:p>
    <w:p w:rsidR="00992656" w:rsidRDefault="00992656" w:rsidP="00847D56">
      <w:pPr>
        <w:jc w:val="both"/>
        <w:rPr>
          <w:rFonts w:ascii="Arial" w:hAnsi="Arial" w:cs="Arial"/>
          <w:color w:val="000000"/>
          <w:highlight w:val="yellow"/>
        </w:rPr>
      </w:pPr>
    </w:p>
    <w:p w:rsidR="00992656" w:rsidRDefault="00992656" w:rsidP="00847D56">
      <w:pPr>
        <w:jc w:val="both"/>
        <w:rPr>
          <w:rFonts w:ascii="Arial" w:hAnsi="Arial" w:cs="Arial"/>
          <w:color w:val="000000"/>
          <w:highlight w:val="yellow"/>
        </w:rPr>
      </w:pPr>
    </w:p>
    <w:p w:rsidR="00992656" w:rsidRDefault="00992656" w:rsidP="00847D56">
      <w:pPr>
        <w:jc w:val="both"/>
        <w:rPr>
          <w:rFonts w:ascii="Arial" w:hAnsi="Arial" w:cs="Arial"/>
          <w:color w:val="000000"/>
          <w:highlight w:val="yellow"/>
        </w:rPr>
      </w:pPr>
    </w:p>
    <w:p w:rsidR="00992656" w:rsidRDefault="00992656" w:rsidP="00847D56">
      <w:pPr>
        <w:jc w:val="both"/>
        <w:rPr>
          <w:rFonts w:ascii="Arial" w:hAnsi="Arial" w:cs="Arial"/>
          <w:color w:val="000000"/>
          <w:highlight w:val="yellow"/>
        </w:rPr>
      </w:pPr>
    </w:p>
    <w:p w:rsidR="00992656" w:rsidRDefault="00992656" w:rsidP="00847D56">
      <w:pPr>
        <w:jc w:val="both"/>
        <w:rPr>
          <w:rFonts w:ascii="Arial" w:hAnsi="Arial" w:cs="Arial"/>
          <w:color w:val="000000"/>
          <w:highlight w:val="yellow"/>
        </w:rPr>
      </w:pPr>
    </w:p>
    <w:p w:rsidR="00992656" w:rsidRDefault="00992656" w:rsidP="00847D56">
      <w:pPr>
        <w:jc w:val="both"/>
        <w:rPr>
          <w:rFonts w:ascii="Arial" w:hAnsi="Arial" w:cs="Arial"/>
          <w:color w:val="000000"/>
          <w:highlight w:val="yellow"/>
        </w:rPr>
      </w:pPr>
    </w:p>
    <w:p w:rsidR="00992656" w:rsidRDefault="00992656" w:rsidP="00847D56">
      <w:pPr>
        <w:jc w:val="both"/>
        <w:rPr>
          <w:rFonts w:ascii="Arial" w:hAnsi="Arial" w:cs="Arial"/>
          <w:color w:val="000000"/>
          <w:highlight w:val="yellow"/>
        </w:rPr>
      </w:pPr>
    </w:p>
    <w:p w:rsidR="00992656" w:rsidRDefault="00992656" w:rsidP="00847D56">
      <w:pPr>
        <w:jc w:val="both"/>
        <w:rPr>
          <w:rFonts w:ascii="Arial" w:hAnsi="Arial" w:cs="Arial"/>
          <w:color w:val="000000"/>
          <w:highlight w:val="yellow"/>
        </w:rPr>
      </w:pPr>
    </w:p>
    <w:p w:rsidR="00992656" w:rsidRDefault="00992656" w:rsidP="00847D56">
      <w:pPr>
        <w:jc w:val="both"/>
        <w:rPr>
          <w:rFonts w:ascii="Arial" w:hAnsi="Arial" w:cs="Arial"/>
          <w:color w:val="000000"/>
          <w:highlight w:val="yellow"/>
        </w:rPr>
      </w:pPr>
    </w:p>
    <w:p w:rsidR="00992656" w:rsidRDefault="00992656" w:rsidP="00847D56">
      <w:pPr>
        <w:jc w:val="both"/>
        <w:rPr>
          <w:rFonts w:ascii="Arial" w:hAnsi="Arial" w:cs="Arial"/>
          <w:color w:val="000000"/>
          <w:highlight w:val="yellow"/>
        </w:rPr>
      </w:pPr>
    </w:p>
    <w:p w:rsidR="00992656" w:rsidRDefault="00992656" w:rsidP="00847D56">
      <w:pPr>
        <w:jc w:val="both"/>
        <w:rPr>
          <w:rFonts w:ascii="Arial" w:hAnsi="Arial" w:cs="Arial"/>
          <w:color w:val="000000"/>
          <w:highlight w:val="yellow"/>
        </w:rPr>
      </w:pPr>
    </w:p>
    <w:p w:rsidR="00992656" w:rsidRDefault="00992656" w:rsidP="00847D56">
      <w:pPr>
        <w:jc w:val="both"/>
        <w:rPr>
          <w:rFonts w:ascii="Arial" w:hAnsi="Arial" w:cs="Arial"/>
          <w:color w:val="000000"/>
          <w:highlight w:val="yellow"/>
        </w:rPr>
      </w:pPr>
    </w:p>
    <w:p w:rsidR="00992656" w:rsidRDefault="00992656" w:rsidP="00847D56">
      <w:pPr>
        <w:jc w:val="both"/>
        <w:rPr>
          <w:rFonts w:ascii="Arial" w:hAnsi="Arial" w:cs="Arial"/>
          <w:color w:val="000000"/>
          <w:highlight w:val="yellow"/>
        </w:rPr>
      </w:pPr>
    </w:p>
    <w:p w:rsidR="00992656" w:rsidRDefault="00992656" w:rsidP="00847D56">
      <w:pPr>
        <w:jc w:val="both"/>
        <w:rPr>
          <w:rFonts w:ascii="Arial" w:hAnsi="Arial" w:cs="Arial"/>
          <w:color w:val="000000"/>
          <w:highlight w:val="yellow"/>
        </w:rPr>
      </w:pPr>
    </w:p>
    <w:p w:rsidR="00992656" w:rsidRDefault="00992656" w:rsidP="00847D56">
      <w:pPr>
        <w:jc w:val="both"/>
        <w:rPr>
          <w:rFonts w:ascii="Arial" w:hAnsi="Arial" w:cs="Arial"/>
          <w:color w:val="000000"/>
          <w:highlight w:val="yellow"/>
        </w:rPr>
      </w:pPr>
    </w:p>
    <w:p w:rsidR="00992656" w:rsidRDefault="00992656" w:rsidP="00847D56">
      <w:pPr>
        <w:jc w:val="both"/>
        <w:rPr>
          <w:rFonts w:ascii="Arial" w:hAnsi="Arial" w:cs="Arial"/>
          <w:color w:val="000000"/>
          <w:highlight w:val="yellow"/>
        </w:rPr>
      </w:pPr>
    </w:p>
    <w:p w:rsidR="00992656" w:rsidRDefault="00992656" w:rsidP="00847D56">
      <w:pPr>
        <w:jc w:val="both"/>
        <w:rPr>
          <w:rFonts w:ascii="Arial" w:hAnsi="Arial" w:cs="Arial"/>
          <w:color w:val="000000"/>
          <w:highlight w:val="yellow"/>
        </w:rPr>
      </w:pPr>
    </w:p>
    <w:p w:rsidR="00992656" w:rsidRDefault="00992656" w:rsidP="00847D56">
      <w:pPr>
        <w:jc w:val="both"/>
        <w:rPr>
          <w:rFonts w:ascii="Arial" w:hAnsi="Arial" w:cs="Arial"/>
          <w:color w:val="000000"/>
          <w:highlight w:val="yellow"/>
        </w:rPr>
      </w:pPr>
    </w:p>
    <w:p w:rsidR="00992656" w:rsidRDefault="00992656" w:rsidP="00847D56">
      <w:pPr>
        <w:jc w:val="both"/>
        <w:rPr>
          <w:rFonts w:ascii="Arial" w:hAnsi="Arial" w:cs="Arial"/>
          <w:color w:val="000000"/>
          <w:highlight w:val="yellow"/>
        </w:rPr>
      </w:pPr>
    </w:p>
    <w:p w:rsidR="00992656" w:rsidRDefault="00992656" w:rsidP="00847D56">
      <w:pPr>
        <w:jc w:val="both"/>
        <w:rPr>
          <w:rFonts w:ascii="Arial" w:hAnsi="Arial" w:cs="Arial"/>
          <w:color w:val="000000"/>
          <w:highlight w:val="yellow"/>
        </w:rPr>
      </w:pPr>
    </w:p>
    <w:p w:rsidR="00992656" w:rsidRDefault="00992656" w:rsidP="00847D56">
      <w:pPr>
        <w:jc w:val="both"/>
        <w:rPr>
          <w:rFonts w:ascii="Arial" w:hAnsi="Arial" w:cs="Arial"/>
          <w:color w:val="000000"/>
          <w:highlight w:val="yellow"/>
        </w:rPr>
      </w:pPr>
    </w:p>
    <w:p w:rsidR="00992656" w:rsidRDefault="00992656" w:rsidP="00847D56">
      <w:pPr>
        <w:jc w:val="both"/>
        <w:rPr>
          <w:rFonts w:ascii="Arial" w:hAnsi="Arial" w:cs="Arial"/>
          <w:color w:val="000000"/>
          <w:highlight w:val="yellow"/>
        </w:rPr>
      </w:pPr>
    </w:p>
    <w:p w:rsidR="00992656" w:rsidRDefault="00992656" w:rsidP="00847D56">
      <w:pPr>
        <w:jc w:val="both"/>
        <w:rPr>
          <w:rFonts w:ascii="Arial" w:hAnsi="Arial" w:cs="Arial"/>
          <w:color w:val="000000"/>
          <w:highlight w:val="yellow"/>
        </w:rPr>
      </w:pPr>
    </w:p>
    <w:p w:rsidR="00992656" w:rsidRDefault="00992656" w:rsidP="00847D56">
      <w:pPr>
        <w:jc w:val="both"/>
        <w:rPr>
          <w:rFonts w:ascii="Arial" w:hAnsi="Arial" w:cs="Arial"/>
          <w:color w:val="000000"/>
          <w:highlight w:val="yellow"/>
        </w:rPr>
      </w:pPr>
    </w:p>
    <w:p w:rsidR="00992656" w:rsidRDefault="00992656" w:rsidP="00847D56">
      <w:pPr>
        <w:jc w:val="both"/>
        <w:rPr>
          <w:rFonts w:ascii="Arial" w:hAnsi="Arial" w:cs="Arial"/>
          <w:color w:val="000000"/>
          <w:highlight w:val="yellow"/>
        </w:rPr>
      </w:pPr>
    </w:p>
    <w:p w:rsidR="00992656" w:rsidRDefault="00992656" w:rsidP="00847D56">
      <w:pPr>
        <w:jc w:val="both"/>
        <w:rPr>
          <w:rFonts w:ascii="Arial" w:hAnsi="Arial" w:cs="Arial"/>
          <w:color w:val="000000"/>
          <w:highlight w:val="yellow"/>
        </w:rPr>
      </w:pPr>
    </w:p>
    <w:p w:rsidR="00992656" w:rsidRDefault="00992656" w:rsidP="00847D56">
      <w:pPr>
        <w:jc w:val="both"/>
        <w:rPr>
          <w:rFonts w:ascii="Arial" w:hAnsi="Arial" w:cs="Arial"/>
          <w:color w:val="000000"/>
          <w:highlight w:val="yellow"/>
        </w:rPr>
      </w:pPr>
    </w:p>
    <w:p w:rsidR="00992656" w:rsidRDefault="00992656" w:rsidP="00847D56">
      <w:pPr>
        <w:jc w:val="both"/>
        <w:rPr>
          <w:rFonts w:ascii="Arial" w:hAnsi="Arial" w:cs="Arial"/>
          <w:color w:val="000000"/>
          <w:highlight w:val="yellow"/>
        </w:rPr>
      </w:pPr>
    </w:p>
    <w:p w:rsidR="00992656" w:rsidRDefault="00992656" w:rsidP="00847D56">
      <w:pPr>
        <w:jc w:val="both"/>
        <w:rPr>
          <w:rFonts w:ascii="Arial" w:hAnsi="Arial" w:cs="Arial"/>
          <w:color w:val="000000"/>
          <w:highlight w:val="yellow"/>
        </w:rPr>
      </w:pPr>
    </w:p>
    <w:p w:rsidR="00992656" w:rsidRDefault="00992656" w:rsidP="00847D56">
      <w:pPr>
        <w:jc w:val="both"/>
        <w:rPr>
          <w:rFonts w:ascii="Arial" w:hAnsi="Arial" w:cs="Arial"/>
          <w:color w:val="000000"/>
          <w:highlight w:val="yellow"/>
        </w:rPr>
      </w:pPr>
    </w:p>
    <w:p w:rsidR="00992656" w:rsidRDefault="00992656" w:rsidP="00847D56">
      <w:pPr>
        <w:jc w:val="both"/>
        <w:rPr>
          <w:rFonts w:ascii="Arial" w:hAnsi="Arial" w:cs="Arial"/>
          <w:color w:val="000000"/>
          <w:highlight w:val="yellow"/>
        </w:rPr>
      </w:pPr>
    </w:p>
    <w:p w:rsidR="00992656" w:rsidRDefault="00992656" w:rsidP="00847D56">
      <w:pPr>
        <w:jc w:val="both"/>
        <w:rPr>
          <w:rFonts w:ascii="Arial" w:hAnsi="Arial" w:cs="Arial"/>
          <w:color w:val="000000"/>
          <w:highlight w:val="yellow"/>
        </w:rPr>
      </w:pPr>
    </w:p>
    <w:p w:rsidR="00992656" w:rsidRDefault="00992656" w:rsidP="00847D56">
      <w:pPr>
        <w:jc w:val="both"/>
        <w:rPr>
          <w:rFonts w:ascii="Arial" w:hAnsi="Arial" w:cs="Arial"/>
          <w:color w:val="000000"/>
          <w:highlight w:val="yellow"/>
        </w:rPr>
      </w:pPr>
    </w:p>
    <w:p w:rsidR="00992656" w:rsidRPr="00333AC6" w:rsidRDefault="00992656" w:rsidP="00847D56">
      <w:pPr>
        <w:jc w:val="both"/>
        <w:rPr>
          <w:rFonts w:ascii="Arial" w:hAnsi="Arial" w:cs="Arial"/>
          <w:color w:val="000000"/>
          <w:highlight w:val="yellow"/>
        </w:rPr>
      </w:pPr>
    </w:p>
    <w:p w:rsidR="00847D56" w:rsidRPr="00812367" w:rsidRDefault="00847D56" w:rsidP="00075DD2">
      <w:pPr>
        <w:keepNext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outlineLvl w:val="0"/>
        <w:rPr>
          <w:rFonts w:ascii="Arial" w:hAnsi="Arial" w:cs="Arial"/>
          <w:b/>
          <w:bCs/>
          <w:color w:val="000000"/>
        </w:rPr>
      </w:pPr>
      <w:bookmarkStart w:id="18" w:name="_Toc62730574"/>
      <w:r w:rsidRPr="00812367">
        <w:rPr>
          <w:rFonts w:ascii="Arial" w:hAnsi="Arial" w:cs="Arial"/>
          <w:b/>
          <w:bCs/>
        </w:rPr>
        <w:lastRenderedPageBreak/>
        <w:t xml:space="preserve"> </w:t>
      </w:r>
      <w:bookmarkStart w:id="19" w:name="_Toc106695281"/>
      <w:r w:rsidRPr="00812367">
        <w:rPr>
          <w:rFonts w:ascii="Arial" w:hAnsi="Arial" w:cs="Arial"/>
          <w:b/>
          <w:bCs/>
        </w:rPr>
        <w:t>IZJAVA NARUČIOCA O NEPOSTOJANJU SUKOBA INTERESA</w:t>
      </w:r>
      <w:bookmarkEnd w:id="18"/>
      <w:bookmarkEnd w:id="19"/>
    </w:p>
    <w:p w:rsidR="00847D56" w:rsidRPr="00812367" w:rsidRDefault="00847D56" w:rsidP="00847D56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u w:val="single"/>
        </w:rPr>
      </w:pPr>
    </w:p>
    <w:p w:rsidR="00847D56" w:rsidRPr="00812367" w:rsidRDefault="00847D56" w:rsidP="00847D56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u w:val="single"/>
        </w:rPr>
      </w:pPr>
    </w:p>
    <w:p w:rsidR="00B63015" w:rsidRPr="00812367" w:rsidRDefault="00B63015" w:rsidP="00B63015">
      <w:pPr>
        <w:tabs>
          <w:tab w:val="left" w:pos="1701"/>
          <w:tab w:val="left" w:pos="4820"/>
        </w:tabs>
        <w:jc w:val="both"/>
        <w:rPr>
          <w:rFonts w:ascii="Arial" w:hAnsi="Arial" w:cs="Arial"/>
          <w:b/>
          <w:color w:val="000000"/>
          <w:lang w:val="pl-PL"/>
        </w:rPr>
      </w:pPr>
      <w:r w:rsidRPr="00812367">
        <w:rPr>
          <w:rFonts w:ascii="Arial" w:hAnsi="Arial" w:cs="Arial"/>
          <w:b/>
          <w:color w:val="000000"/>
          <w:lang w:val="pl-PL"/>
        </w:rPr>
        <w:t>MINISTARSTVO ODBRANE</w:t>
      </w:r>
    </w:p>
    <w:p w:rsidR="00B63015" w:rsidRPr="00812367" w:rsidRDefault="00B63015" w:rsidP="00B63015">
      <w:pPr>
        <w:jc w:val="both"/>
        <w:rPr>
          <w:rFonts w:ascii="Arial" w:hAnsi="Arial" w:cs="Arial"/>
          <w:b/>
          <w:color w:val="000000" w:themeColor="text1"/>
          <w:lang w:val="it-IT"/>
        </w:rPr>
      </w:pPr>
      <w:r w:rsidRPr="00812367">
        <w:rPr>
          <w:rFonts w:ascii="Arial" w:hAnsi="Arial" w:cs="Arial"/>
          <w:color w:val="000000"/>
        </w:rPr>
        <w:t>Broj:</w:t>
      </w:r>
      <w:r w:rsidRPr="00812367">
        <w:rPr>
          <w:rFonts w:ascii="Arial" w:hAnsi="Arial" w:cs="Arial"/>
          <w:b/>
          <w:color w:val="000000" w:themeColor="text1"/>
          <w:lang w:val="it-IT"/>
        </w:rPr>
        <w:t xml:space="preserve"> </w:t>
      </w:r>
      <w:r w:rsidRPr="00812367">
        <w:rPr>
          <w:rFonts w:ascii="Arial" w:hAnsi="Arial" w:cs="Arial"/>
          <w:color w:val="000000" w:themeColor="text1"/>
          <w:lang w:val="it-IT"/>
        </w:rPr>
        <w:t>0705-426/22</w:t>
      </w:r>
      <w:r w:rsidR="000C0616" w:rsidRPr="00812367">
        <w:rPr>
          <w:rFonts w:ascii="Arial" w:hAnsi="Arial" w:cs="Arial"/>
          <w:color w:val="000000" w:themeColor="text1"/>
          <w:lang w:val="it-IT"/>
        </w:rPr>
        <w:t>-</w:t>
      </w:r>
      <w:r w:rsidR="00F52F71" w:rsidRPr="00812367">
        <w:rPr>
          <w:rFonts w:ascii="Arial" w:hAnsi="Arial" w:cs="Arial"/>
          <w:color w:val="000000" w:themeColor="text1"/>
          <w:lang w:val="it-IT"/>
        </w:rPr>
        <w:t>4684</w:t>
      </w:r>
    </w:p>
    <w:p w:rsidR="00B63015" w:rsidRPr="00812367" w:rsidRDefault="00B63015" w:rsidP="00B63015">
      <w:pPr>
        <w:jc w:val="both"/>
        <w:rPr>
          <w:rFonts w:ascii="Arial" w:hAnsi="Arial" w:cs="Arial"/>
          <w:color w:val="000000"/>
        </w:rPr>
      </w:pPr>
      <w:r w:rsidRPr="00812367">
        <w:rPr>
          <w:rFonts w:ascii="Arial" w:hAnsi="Arial" w:cs="Arial"/>
          <w:color w:val="000000"/>
        </w:rPr>
        <w:t xml:space="preserve">Mjesto i datum: </w:t>
      </w:r>
      <w:r w:rsidRPr="00812367">
        <w:rPr>
          <w:rFonts w:ascii="Arial" w:hAnsi="Arial" w:cs="Arial"/>
          <w:bCs/>
          <w:color w:val="000000"/>
          <w:lang w:val="it-IT"/>
        </w:rPr>
        <w:t>Podgorica,</w:t>
      </w:r>
      <w:r w:rsidR="000C0616" w:rsidRPr="00812367">
        <w:rPr>
          <w:rFonts w:ascii="Arial" w:hAnsi="Arial" w:cs="Arial"/>
          <w:bCs/>
          <w:color w:val="000000"/>
          <w:lang w:val="it-IT"/>
        </w:rPr>
        <w:t xml:space="preserve"> </w:t>
      </w:r>
      <w:r w:rsidR="00812367" w:rsidRPr="00812367">
        <w:rPr>
          <w:rFonts w:ascii="Arial" w:hAnsi="Arial" w:cs="Arial"/>
          <w:bCs/>
          <w:color w:val="000000"/>
          <w:lang w:val="it-IT"/>
        </w:rPr>
        <w:t>21</w:t>
      </w:r>
      <w:r w:rsidR="000C0616" w:rsidRPr="00812367">
        <w:rPr>
          <w:rFonts w:ascii="Arial" w:hAnsi="Arial" w:cs="Arial"/>
          <w:bCs/>
          <w:color w:val="000000"/>
          <w:lang w:val="it-IT"/>
        </w:rPr>
        <w:t>.0</w:t>
      </w:r>
      <w:r w:rsidR="00812367" w:rsidRPr="00812367">
        <w:rPr>
          <w:rFonts w:ascii="Arial" w:hAnsi="Arial" w:cs="Arial"/>
          <w:bCs/>
          <w:color w:val="000000"/>
          <w:lang w:val="it-IT"/>
        </w:rPr>
        <w:t>6</w:t>
      </w:r>
      <w:r w:rsidR="000C0616" w:rsidRPr="00812367">
        <w:rPr>
          <w:rFonts w:ascii="Arial" w:hAnsi="Arial" w:cs="Arial"/>
          <w:bCs/>
          <w:color w:val="000000"/>
          <w:lang w:val="it-IT"/>
        </w:rPr>
        <w:t>.2022.</w:t>
      </w:r>
      <w:r w:rsidRPr="00812367">
        <w:rPr>
          <w:rFonts w:ascii="Arial" w:hAnsi="Arial" w:cs="Arial"/>
          <w:bCs/>
          <w:color w:val="000000"/>
          <w:lang w:val="it-IT"/>
        </w:rPr>
        <w:t xml:space="preserve"> godine</w:t>
      </w:r>
    </w:p>
    <w:p w:rsidR="00B63015" w:rsidRPr="00812367" w:rsidRDefault="00B63015" w:rsidP="00B63015">
      <w:pPr>
        <w:jc w:val="both"/>
        <w:rPr>
          <w:rFonts w:ascii="Arial" w:hAnsi="Arial" w:cs="Arial"/>
          <w:b/>
          <w:bCs/>
          <w:color w:val="000000"/>
        </w:rPr>
      </w:pPr>
    </w:p>
    <w:p w:rsidR="00B63015" w:rsidRPr="00812367" w:rsidRDefault="00B63015" w:rsidP="00B63015">
      <w:pPr>
        <w:jc w:val="both"/>
        <w:rPr>
          <w:rFonts w:ascii="Arial" w:hAnsi="Arial" w:cs="Arial"/>
          <w:b/>
          <w:bCs/>
          <w:color w:val="000000"/>
        </w:rPr>
      </w:pPr>
    </w:p>
    <w:p w:rsidR="00B63015" w:rsidRPr="00812367" w:rsidRDefault="00B63015" w:rsidP="00B63015">
      <w:pPr>
        <w:tabs>
          <w:tab w:val="left" w:pos="3290"/>
        </w:tabs>
        <w:jc w:val="both"/>
        <w:rPr>
          <w:rFonts w:ascii="Arial" w:hAnsi="Arial" w:cs="Arial"/>
          <w:color w:val="000000"/>
        </w:rPr>
      </w:pPr>
      <w:r w:rsidRPr="00812367">
        <w:rPr>
          <w:rFonts w:ascii="Arial" w:hAnsi="Arial" w:cs="Arial"/>
          <w:color w:val="000000"/>
        </w:rPr>
        <w:t xml:space="preserve">U skladu sa članom 43 stav 1 Zakona o javnim nabavkama („Službeni list CG”, br. 74/19), </w:t>
      </w:r>
    </w:p>
    <w:p w:rsidR="00B63015" w:rsidRPr="00812367" w:rsidRDefault="00B63015" w:rsidP="00B63015">
      <w:pPr>
        <w:tabs>
          <w:tab w:val="left" w:pos="3290"/>
        </w:tabs>
        <w:jc w:val="both"/>
        <w:rPr>
          <w:rFonts w:ascii="Arial" w:hAnsi="Arial" w:cs="Arial"/>
          <w:color w:val="000000"/>
        </w:rPr>
      </w:pPr>
    </w:p>
    <w:p w:rsidR="00B63015" w:rsidRPr="00812367" w:rsidRDefault="00B63015" w:rsidP="00B63015">
      <w:pPr>
        <w:tabs>
          <w:tab w:val="left" w:pos="3290"/>
        </w:tabs>
        <w:jc w:val="center"/>
        <w:rPr>
          <w:rFonts w:ascii="Arial" w:hAnsi="Arial" w:cs="Arial"/>
          <w:b/>
          <w:bCs/>
          <w:color w:val="000000"/>
        </w:rPr>
      </w:pPr>
    </w:p>
    <w:p w:rsidR="00B63015" w:rsidRPr="00812367" w:rsidRDefault="00B63015" w:rsidP="00B63015">
      <w:pPr>
        <w:tabs>
          <w:tab w:val="left" w:pos="3290"/>
        </w:tabs>
        <w:jc w:val="center"/>
        <w:rPr>
          <w:rFonts w:ascii="Arial" w:hAnsi="Arial" w:cs="Arial"/>
          <w:b/>
          <w:bCs/>
          <w:color w:val="000000"/>
        </w:rPr>
      </w:pPr>
      <w:r w:rsidRPr="00812367">
        <w:rPr>
          <w:rFonts w:ascii="Arial" w:hAnsi="Arial" w:cs="Arial"/>
          <w:b/>
          <w:bCs/>
          <w:color w:val="000000"/>
        </w:rPr>
        <w:t>I z j a v lj u j e m</w:t>
      </w:r>
    </w:p>
    <w:p w:rsidR="00B63015" w:rsidRPr="00812367" w:rsidRDefault="00B63015" w:rsidP="00B63015">
      <w:pPr>
        <w:tabs>
          <w:tab w:val="left" w:pos="3290"/>
        </w:tabs>
        <w:jc w:val="both"/>
        <w:rPr>
          <w:rFonts w:ascii="Arial" w:hAnsi="Arial" w:cs="Arial"/>
          <w:color w:val="000000"/>
        </w:rPr>
      </w:pPr>
    </w:p>
    <w:p w:rsidR="00B63015" w:rsidRPr="009564AE" w:rsidRDefault="00B63015" w:rsidP="00B63015">
      <w:pPr>
        <w:tabs>
          <w:tab w:val="left" w:pos="3290"/>
        </w:tabs>
        <w:jc w:val="both"/>
        <w:rPr>
          <w:rFonts w:ascii="Arial" w:hAnsi="Arial" w:cs="Arial"/>
          <w:color w:val="000000"/>
        </w:rPr>
      </w:pPr>
      <w:r w:rsidRPr="00812367">
        <w:rPr>
          <w:rFonts w:ascii="Arial" w:hAnsi="Arial" w:cs="Arial"/>
          <w:color w:val="000000"/>
        </w:rPr>
        <w:t xml:space="preserve">da u postupku javne nabavke, redni broj 96 iz Plana javnih nabavki, broj Plana 2852 od </w:t>
      </w:r>
      <w:r w:rsidR="00812367" w:rsidRPr="00812367">
        <w:rPr>
          <w:rFonts w:ascii="Arial" w:hAnsi="Arial" w:cs="Arial"/>
          <w:color w:val="000000"/>
        </w:rPr>
        <w:t>14</w:t>
      </w:r>
      <w:r w:rsidRPr="00812367">
        <w:rPr>
          <w:rFonts w:ascii="Arial" w:hAnsi="Arial" w:cs="Arial"/>
          <w:color w:val="000000"/>
        </w:rPr>
        <w:t>.0</w:t>
      </w:r>
      <w:r w:rsidR="00812367" w:rsidRPr="00812367">
        <w:rPr>
          <w:rFonts w:ascii="Arial" w:hAnsi="Arial" w:cs="Arial"/>
          <w:color w:val="000000"/>
        </w:rPr>
        <w:t>6</w:t>
      </w:r>
      <w:r w:rsidRPr="00812367">
        <w:rPr>
          <w:rFonts w:ascii="Arial" w:hAnsi="Arial" w:cs="Arial"/>
          <w:color w:val="000000"/>
        </w:rPr>
        <w:t>.2022. godine</w:t>
      </w:r>
      <w:r w:rsidR="00812367" w:rsidRPr="00812367">
        <w:rPr>
          <w:rFonts w:ascii="Arial" w:hAnsi="Arial" w:cs="Arial"/>
          <w:color w:val="000000"/>
        </w:rPr>
        <w:t xml:space="preserve"> (Izmjena 1)</w:t>
      </w:r>
      <w:r w:rsidRPr="00812367">
        <w:rPr>
          <w:rFonts w:ascii="Arial" w:hAnsi="Arial" w:cs="Arial"/>
          <w:color w:val="000000"/>
        </w:rPr>
        <w:t xml:space="preserve">, </w:t>
      </w:r>
      <w:r w:rsidRPr="00812367">
        <w:rPr>
          <w:rFonts w:ascii="Arial" w:hAnsi="Arial" w:cs="Arial"/>
          <w:b/>
          <w:i/>
          <w:color w:val="000000"/>
        </w:rPr>
        <w:t xml:space="preserve">za nabavku usluge prevoza pripadnika Vojske Crne </w:t>
      </w:r>
      <w:r w:rsidRPr="009564AE">
        <w:rPr>
          <w:rFonts w:ascii="Arial" w:hAnsi="Arial" w:cs="Arial"/>
          <w:b/>
          <w:i/>
          <w:color w:val="000000"/>
        </w:rPr>
        <w:t>Gore</w:t>
      </w:r>
      <w:r w:rsidR="00812367" w:rsidRPr="009564AE">
        <w:rPr>
          <w:rFonts w:ascii="Arial" w:hAnsi="Arial" w:cs="Arial"/>
          <w:b/>
          <w:i/>
          <w:color w:val="000000"/>
        </w:rPr>
        <w:t xml:space="preserve"> – Prevoz iz Podgorice 1</w:t>
      </w:r>
      <w:r w:rsidRPr="009564AE">
        <w:rPr>
          <w:rFonts w:ascii="Arial" w:hAnsi="Arial" w:cs="Arial"/>
          <w:color w:val="000000"/>
        </w:rPr>
        <w:t>, nijesam u sukobu interesa u smislu člana 41 stav 1 tačka 1 Zakona o javnim nabavkama i da ne postoji ekonomski i drugi lični interes koji može uticati na moju nepristrasnost i nezavisnost u ovom postupku javne nabavke.</w:t>
      </w:r>
    </w:p>
    <w:p w:rsidR="00B63015" w:rsidRPr="009564AE" w:rsidRDefault="00B63015" w:rsidP="00B63015">
      <w:pPr>
        <w:tabs>
          <w:tab w:val="left" w:pos="3290"/>
        </w:tabs>
        <w:jc w:val="both"/>
        <w:rPr>
          <w:rFonts w:ascii="Arial" w:hAnsi="Arial" w:cs="Arial"/>
          <w:color w:val="000000"/>
        </w:rPr>
      </w:pPr>
    </w:p>
    <w:p w:rsidR="00B63015" w:rsidRPr="009564AE" w:rsidRDefault="00B63015" w:rsidP="00B63015">
      <w:pPr>
        <w:tabs>
          <w:tab w:val="left" w:pos="3290"/>
        </w:tabs>
        <w:jc w:val="both"/>
        <w:rPr>
          <w:rFonts w:ascii="Arial" w:hAnsi="Arial" w:cs="Arial"/>
          <w:color w:val="000000"/>
        </w:rPr>
      </w:pPr>
    </w:p>
    <w:p w:rsidR="00B63015" w:rsidRPr="009564AE" w:rsidRDefault="00B63015" w:rsidP="00B63015">
      <w:pPr>
        <w:tabs>
          <w:tab w:val="left" w:pos="3290"/>
        </w:tabs>
        <w:jc w:val="both"/>
        <w:rPr>
          <w:rFonts w:ascii="Arial" w:hAnsi="Arial" w:cs="Arial"/>
          <w:color w:val="000000"/>
        </w:rPr>
      </w:pPr>
      <w:r w:rsidRPr="009564AE">
        <w:rPr>
          <w:rFonts w:ascii="Arial" w:hAnsi="Arial" w:cs="Arial"/>
          <w:color w:val="000000"/>
        </w:rPr>
        <w:t xml:space="preserve">Ovlašćeno lice naručioca        </w:t>
      </w:r>
      <w:r w:rsidRPr="009564AE">
        <w:rPr>
          <w:rFonts w:ascii="Arial" w:hAnsi="Arial" w:cs="Arial"/>
          <w:color w:val="000000"/>
          <w:lang w:val="sr-Latn-CS"/>
        </w:rPr>
        <w:t xml:space="preserve">      </w:t>
      </w:r>
      <w:r w:rsidRPr="009564AE">
        <w:rPr>
          <w:rFonts w:ascii="Arial" w:hAnsi="Arial" w:cs="Arial"/>
          <w:color w:val="000000"/>
          <w:lang w:val="sr-Latn-CS"/>
        </w:rPr>
        <w:tab/>
        <w:t xml:space="preserve">                         </w:t>
      </w:r>
      <w:r w:rsidR="00812367" w:rsidRPr="009564AE">
        <w:rPr>
          <w:rFonts w:ascii="Arial" w:hAnsi="Arial" w:cs="Arial"/>
          <w:color w:val="000000"/>
          <w:lang w:val="sr-Latn-CS"/>
        </w:rPr>
        <w:t xml:space="preserve">      </w:t>
      </w:r>
      <w:r w:rsidR="00812367" w:rsidRPr="009564AE">
        <w:rPr>
          <w:rFonts w:ascii="Arial" w:hAnsi="Arial" w:cs="Arial"/>
          <w:color w:val="000000"/>
          <w:lang w:val="pl-PL"/>
        </w:rPr>
        <w:t>mr Raško Konjević</w:t>
      </w:r>
      <w:r w:rsidRPr="009564AE">
        <w:rPr>
          <w:rFonts w:ascii="Arial" w:hAnsi="Arial" w:cs="Arial"/>
          <w:color w:val="000000"/>
          <w:lang w:val="pl-PL"/>
        </w:rPr>
        <w:t>, ministar</w:t>
      </w:r>
    </w:p>
    <w:p w:rsidR="00B63015" w:rsidRPr="009564AE" w:rsidRDefault="00B63015" w:rsidP="00B63015">
      <w:pPr>
        <w:tabs>
          <w:tab w:val="left" w:pos="3290"/>
        </w:tabs>
        <w:ind w:left="5664" w:firstLine="708"/>
        <w:jc w:val="center"/>
        <w:rPr>
          <w:rFonts w:ascii="Arial" w:hAnsi="Arial" w:cs="Arial"/>
          <w:i/>
          <w:iCs/>
          <w:color w:val="000000"/>
        </w:rPr>
      </w:pPr>
      <w:bookmarkStart w:id="20" w:name="_Hlk64016131"/>
      <w:r w:rsidRPr="009564AE">
        <w:rPr>
          <w:rFonts w:ascii="Arial" w:hAnsi="Arial" w:cs="Arial"/>
          <w:i/>
          <w:iCs/>
          <w:color w:val="000000"/>
        </w:rPr>
        <w:t xml:space="preserve">  </w:t>
      </w:r>
      <w:r w:rsidR="007B6ED1" w:rsidRPr="009564AE">
        <w:rPr>
          <w:rFonts w:ascii="Arial" w:hAnsi="Arial" w:cs="Arial"/>
          <w:i/>
          <w:iCs/>
          <w:color w:val="000000"/>
        </w:rPr>
        <w:t>s.r.</w:t>
      </w:r>
      <w:r w:rsidRPr="009564AE">
        <w:rPr>
          <w:rFonts w:ascii="Arial" w:hAnsi="Arial" w:cs="Arial"/>
          <w:i/>
          <w:iCs/>
          <w:color w:val="000000"/>
        </w:rPr>
        <w:t xml:space="preserve">       </w:t>
      </w:r>
    </w:p>
    <w:p w:rsidR="00B63015" w:rsidRPr="009564AE" w:rsidRDefault="00B63015" w:rsidP="00B63015">
      <w:pPr>
        <w:tabs>
          <w:tab w:val="left" w:pos="3290"/>
        </w:tabs>
        <w:rPr>
          <w:rFonts w:ascii="Arial" w:hAnsi="Arial" w:cs="Arial"/>
          <w:i/>
          <w:iCs/>
          <w:color w:val="000000"/>
        </w:rPr>
      </w:pPr>
    </w:p>
    <w:bookmarkEnd w:id="20"/>
    <w:p w:rsidR="00B63015" w:rsidRPr="009564AE" w:rsidRDefault="00B63015" w:rsidP="00B63015">
      <w:pPr>
        <w:tabs>
          <w:tab w:val="left" w:pos="3290"/>
        </w:tabs>
        <w:jc w:val="both"/>
        <w:rPr>
          <w:rFonts w:ascii="Arial" w:hAnsi="Arial" w:cs="Arial"/>
        </w:rPr>
      </w:pPr>
      <w:r w:rsidRPr="009564AE">
        <w:rPr>
          <w:rFonts w:ascii="Arial" w:hAnsi="Arial" w:cs="Arial"/>
          <w:color w:val="000000"/>
        </w:rPr>
        <w:t xml:space="preserve">Službenik za javne nabavke    </w:t>
      </w:r>
      <w:r w:rsidRPr="009564AE">
        <w:rPr>
          <w:rFonts w:ascii="Arial" w:hAnsi="Arial" w:cs="Arial"/>
          <w:color w:val="000000"/>
          <w:lang w:val="sr-Latn-CS"/>
        </w:rPr>
        <w:t xml:space="preserve">                                                        </w:t>
      </w:r>
      <w:r w:rsidRPr="009564AE">
        <w:rPr>
          <w:rFonts w:ascii="Arial" w:hAnsi="Arial" w:cs="Arial"/>
        </w:rPr>
        <w:t>Najla Frljučkić, dipl. ecc</w:t>
      </w:r>
    </w:p>
    <w:p w:rsidR="00B63015" w:rsidRPr="009564AE" w:rsidRDefault="007B6ED1" w:rsidP="00B63015">
      <w:pPr>
        <w:tabs>
          <w:tab w:val="left" w:pos="3290"/>
        </w:tabs>
        <w:ind w:left="5664" w:firstLine="708"/>
        <w:jc w:val="center"/>
        <w:rPr>
          <w:rFonts w:ascii="Arial" w:hAnsi="Arial" w:cs="Arial"/>
          <w:i/>
          <w:iCs/>
          <w:color w:val="000000"/>
        </w:rPr>
      </w:pPr>
      <w:r w:rsidRPr="009564AE">
        <w:rPr>
          <w:rFonts w:ascii="Arial" w:hAnsi="Arial" w:cs="Arial"/>
          <w:i/>
          <w:iCs/>
          <w:color w:val="000000"/>
        </w:rPr>
        <w:t xml:space="preserve">  s.r.</w:t>
      </w:r>
    </w:p>
    <w:p w:rsidR="00B63015" w:rsidRPr="009564AE" w:rsidRDefault="00B63015" w:rsidP="00B63015">
      <w:pPr>
        <w:tabs>
          <w:tab w:val="left" w:pos="3290"/>
        </w:tabs>
        <w:jc w:val="both"/>
        <w:rPr>
          <w:rFonts w:ascii="Arial" w:hAnsi="Arial" w:cs="Arial"/>
          <w:color w:val="000000"/>
        </w:rPr>
      </w:pPr>
    </w:p>
    <w:p w:rsidR="00B63015" w:rsidRPr="009564AE" w:rsidRDefault="00B63015" w:rsidP="00B63015">
      <w:pPr>
        <w:tabs>
          <w:tab w:val="left" w:pos="3290"/>
        </w:tabs>
        <w:jc w:val="both"/>
        <w:rPr>
          <w:rFonts w:ascii="Arial" w:hAnsi="Arial" w:cs="Arial"/>
          <w:iCs/>
          <w:color w:val="000000"/>
        </w:rPr>
      </w:pPr>
      <w:r w:rsidRPr="009564AE">
        <w:rPr>
          <w:rFonts w:ascii="Arial" w:hAnsi="Arial" w:cs="Arial"/>
          <w:color w:val="000000"/>
        </w:rPr>
        <w:t>Lice koje je učestvovalo u planiranju javne nabavke                              zIk Predrag Petković</w:t>
      </w:r>
    </w:p>
    <w:p w:rsidR="00B63015" w:rsidRPr="009564AE" w:rsidRDefault="007B6ED1" w:rsidP="00B63015">
      <w:pPr>
        <w:tabs>
          <w:tab w:val="left" w:pos="3290"/>
        </w:tabs>
        <w:ind w:left="5664" w:firstLine="708"/>
        <w:jc w:val="center"/>
        <w:rPr>
          <w:rFonts w:ascii="Arial" w:hAnsi="Arial" w:cs="Arial"/>
          <w:i/>
          <w:iCs/>
          <w:color w:val="000000"/>
        </w:rPr>
      </w:pPr>
      <w:r w:rsidRPr="009564AE">
        <w:rPr>
          <w:rFonts w:ascii="Arial" w:hAnsi="Arial" w:cs="Arial"/>
          <w:i/>
          <w:iCs/>
          <w:color w:val="000000"/>
        </w:rPr>
        <w:t xml:space="preserve">  s.r.</w:t>
      </w:r>
    </w:p>
    <w:p w:rsidR="00B63015" w:rsidRPr="009564AE" w:rsidRDefault="00B63015" w:rsidP="00B63015">
      <w:pPr>
        <w:tabs>
          <w:tab w:val="left" w:pos="3290"/>
        </w:tabs>
        <w:jc w:val="both"/>
        <w:rPr>
          <w:rFonts w:ascii="Arial" w:hAnsi="Arial" w:cs="Arial"/>
          <w:iCs/>
          <w:color w:val="000000"/>
        </w:rPr>
      </w:pPr>
    </w:p>
    <w:p w:rsidR="00B63015" w:rsidRPr="009564AE" w:rsidRDefault="00B63015" w:rsidP="00B63015">
      <w:pPr>
        <w:tabs>
          <w:tab w:val="left" w:pos="3290"/>
        </w:tabs>
        <w:jc w:val="both"/>
        <w:rPr>
          <w:rFonts w:ascii="Arial" w:hAnsi="Arial" w:cs="Arial"/>
          <w:iCs/>
          <w:color w:val="000000"/>
        </w:rPr>
      </w:pPr>
    </w:p>
    <w:p w:rsidR="00B63015" w:rsidRPr="009564AE" w:rsidRDefault="00B63015" w:rsidP="00B63015">
      <w:pPr>
        <w:tabs>
          <w:tab w:val="left" w:pos="3290"/>
        </w:tabs>
        <w:rPr>
          <w:rFonts w:ascii="Arial" w:hAnsi="Arial" w:cs="Arial"/>
          <w:i/>
          <w:iCs/>
          <w:color w:val="000000"/>
        </w:rPr>
      </w:pPr>
    </w:p>
    <w:p w:rsidR="00B63015" w:rsidRPr="009564AE" w:rsidRDefault="00B63015" w:rsidP="00B63015">
      <w:pPr>
        <w:tabs>
          <w:tab w:val="left" w:pos="3290"/>
        </w:tabs>
        <w:rPr>
          <w:rFonts w:ascii="Arial" w:hAnsi="Arial" w:cs="Arial"/>
          <w:iCs/>
          <w:color w:val="000000"/>
        </w:rPr>
      </w:pPr>
    </w:p>
    <w:p w:rsidR="00B63015" w:rsidRPr="009564AE" w:rsidRDefault="00B63015" w:rsidP="00B63015">
      <w:pPr>
        <w:tabs>
          <w:tab w:val="left" w:pos="3290"/>
        </w:tabs>
        <w:rPr>
          <w:rFonts w:ascii="Arial" w:hAnsi="Arial" w:cs="Arial"/>
          <w:i/>
          <w:iCs/>
          <w:color w:val="000000"/>
        </w:rPr>
      </w:pPr>
      <w:r w:rsidRPr="009564AE">
        <w:rPr>
          <w:rFonts w:ascii="Arial" w:hAnsi="Arial" w:cs="Arial"/>
          <w:iCs/>
          <w:color w:val="000000"/>
        </w:rPr>
        <w:t xml:space="preserve">Član komisije </w:t>
      </w:r>
      <w:r w:rsidRPr="009564AE">
        <w:rPr>
          <w:rFonts w:ascii="Arial" w:hAnsi="Arial" w:cs="Arial"/>
        </w:rPr>
        <w:t>za sprovođenje postupka javne nabavk</w:t>
      </w:r>
      <w:r w:rsidRPr="009564AE">
        <w:rPr>
          <w:rFonts w:ascii="Arial" w:hAnsi="Arial" w:cs="Arial"/>
          <w:iCs/>
          <w:color w:val="000000"/>
        </w:rPr>
        <w:t>e</w:t>
      </w:r>
      <w:r w:rsidRPr="009564AE">
        <w:rPr>
          <w:rFonts w:ascii="Arial" w:hAnsi="Arial" w:cs="Arial"/>
          <w:color w:val="000000"/>
        </w:rPr>
        <w:t xml:space="preserve">                </w:t>
      </w:r>
      <w:r w:rsidRPr="009564AE">
        <w:rPr>
          <w:rFonts w:ascii="Arial" w:hAnsi="Arial" w:cs="Arial"/>
        </w:rPr>
        <w:t>Najla Frljučkić, dipl. ecc</w:t>
      </w:r>
    </w:p>
    <w:p w:rsidR="00B63015" w:rsidRPr="009564AE" w:rsidRDefault="00FC0CFE" w:rsidP="00B63015">
      <w:pPr>
        <w:tabs>
          <w:tab w:val="left" w:pos="3290"/>
        </w:tabs>
        <w:ind w:left="5664" w:firstLine="708"/>
        <w:jc w:val="center"/>
        <w:rPr>
          <w:rFonts w:ascii="Arial" w:hAnsi="Arial" w:cs="Arial"/>
          <w:i/>
          <w:iCs/>
          <w:color w:val="000000"/>
        </w:rPr>
      </w:pPr>
      <w:r w:rsidRPr="009564AE">
        <w:rPr>
          <w:rFonts w:ascii="Arial" w:hAnsi="Arial" w:cs="Arial"/>
          <w:i/>
          <w:iCs/>
          <w:color w:val="000000"/>
        </w:rPr>
        <w:t xml:space="preserve">  </w:t>
      </w:r>
      <w:r w:rsidR="007B6ED1" w:rsidRPr="009564AE">
        <w:rPr>
          <w:rFonts w:ascii="Arial" w:hAnsi="Arial" w:cs="Arial"/>
          <w:i/>
          <w:iCs/>
          <w:color w:val="000000"/>
        </w:rPr>
        <w:t>s.r.</w:t>
      </w:r>
    </w:p>
    <w:p w:rsidR="00B63015" w:rsidRPr="009564AE" w:rsidRDefault="00B63015" w:rsidP="00B63015">
      <w:pPr>
        <w:tabs>
          <w:tab w:val="left" w:pos="3290"/>
        </w:tabs>
        <w:ind w:left="5664" w:firstLine="708"/>
        <w:jc w:val="center"/>
        <w:rPr>
          <w:rFonts w:ascii="Arial" w:hAnsi="Arial" w:cs="Arial"/>
          <w:i/>
          <w:iCs/>
          <w:color w:val="000000"/>
        </w:rPr>
      </w:pPr>
      <w:r w:rsidRPr="009564AE">
        <w:rPr>
          <w:rFonts w:ascii="Arial" w:hAnsi="Arial" w:cs="Arial"/>
          <w:i/>
          <w:iCs/>
          <w:color w:val="000000"/>
        </w:rPr>
        <w:t xml:space="preserve">         </w:t>
      </w:r>
    </w:p>
    <w:p w:rsidR="00B63015" w:rsidRPr="009564AE" w:rsidRDefault="00B63015" w:rsidP="00B63015">
      <w:pPr>
        <w:tabs>
          <w:tab w:val="left" w:pos="3290"/>
        </w:tabs>
        <w:jc w:val="both"/>
        <w:rPr>
          <w:rFonts w:ascii="Arial" w:hAnsi="Arial" w:cs="Arial"/>
          <w:color w:val="000000"/>
          <w:lang w:val="sr-Latn-CS"/>
        </w:rPr>
      </w:pPr>
      <w:r w:rsidRPr="009564AE">
        <w:rPr>
          <w:rFonts w:ascii="Arial" w:hAnsi="Arial" w:cs="Arial"/>
          <w:iCs/>
          <w:color w:val="000000"/>
        </w:rPr>
        <w:t xml:space="preserve">Član komisije </w:t>
      </w:r>
      <w:r w:rsidRPr="009564AE">
        <w:rPr>
          <w:rFonts w:ascii="Arial" w:hAnsi="Arial" w:cs="Arial"/>
        </w:rPr>
        <w:t>za sprovođenje postupka javne nabavk</w:t>
      </w:r>
      <w:r w:rsidRPr="009564AE">
        <w:rPr>
          <w:rFonts w:ascii="Arial" w:hAnsi="Arial" w:cs="Arial"/>
          <w:iCs/>
          <w:color w:val="000000"/>
        </w:rPr>
        <w:t>e</w:t>
      </w:r>
      <w:r w:rsidRPr="009564AE">
        <w:rPr>
          <w:rFonts w:ascii="Arial" w:hAnsi="Arial" w:cs="Arial"/>
          <w:color w:val="000000"/>
          <w:lang w:val="sr-Latn-CS"/>
        </w:rPr>
        <w:t xml:space="preserve">            </w:t>
      </w:r>
      <w:r w:rsidRPr="009564AE">
        <w:rPr>
          <w:rFonts w:ascii="Arial" w:hAnsi="Arial" w:cs="Arial"/>
          <w:color w:val="000000"/>
        </w:rPr>
        <w:t>maj Milutin Miličić, dipl. ecc</w:t>
      </w:r>
    </w:p>
    <w:p w:rsidR="00B63015" w:rsidRPr="009564AE" w:rsidRDefault="00FC0CFE" w:rsidP="00FC0CFE">
      <w:pPr>
        <w:tabs>
          <w:tab w:val="left" w:pos="7950"/>
        </w:tabs>
        <w:rPr>
          <w:rFonts w:ascii="Arial" w:hAnsi="Arial" w:cs="Arial"/>
          <w:i/>
          <w:iCs/>
          <w:color w:val="000000"/>
        </w:rPr>
      </w:pPr>
      <w:r w:rsidRPr="009564AE">
        <w:rPr>
          <w:rFonts w:ascii="Arial" w:hAnsi="Arial" w:cs="Arial"/>
          <w:i/>
          <w:iCs/>
          <w:color w:val="000000"/>
        </w:rPr>
        <w:t xml:space="preserve">                                                                                                                    s.r.</w:t>
      </w:r>
    </w:p>
    <w:p w:rsidR="00B63015" w:rsidRPr="009564AE" w:rsidRDefault="00B63015" w:rsidP="00B63015">
      <w:pPr>
        <w:tabs>
          <w:tab w:val="left" w:pos="3290"/>
        </w:tabs>
        <w:rPr>
          <w:rFonts w:ascii="Arial" w:hAnsi="Arial" w:cs="Arial"/>
          <w:i/>
          <w:iCs/>
          <w:color w:val="000000"/>
        </w:rPr>
      </w:pPr>
    </w:p>
    <w:p w:rsidR="00B63015" w:rsidRPr="009564AE" w:rsidRDefault="00B63015" w:rsidP="00B63015">
      <w:pPr>
        <w:tabs>
          <w:tab w:val="left" w:pos="3290"/>
        </w:tabs>
        <w:rPr>
          <w:rFonts w:ascii="Arial" w:hAnsi="Arial" w:cs="Arial"/>
          <w:i/>
          <w:iCs/>
          <w:color w:val="000000"/>
        </w:rPr>
      </w:pPr>
      <w:r w:rsidRPr="009564AE">
        <w:rPr>
          <w:rFonts w:ascii="Arial" w:hAnsi="Arial" w:cs="Arial"/>
          <w:iCs/>
          <w:color w:val="000000"/>
        </w:rPr>
        <w:t xml:space="preserve">Član komisije </w:t>
      </w:r>
      <w:r w:rsidRPr="009564AE">
        <w:rPr>
          <w:rFonts w:ascii="Arial" w:hAnsi="Arial" w:cs="Arial"/>
        </w:rPr>
        <w:t>za sprovođenje postupka javne nabavk</w:t>
      </w:r>
      <w:r w:rsidRPr="009564AE">
        <w:rPr>
          <w:rFonts w:ascii="Arial" w:hAnsi="Arial" w:cs="Arial"/>
          <w:iCs/>
          <w:color w:val="000000"/>
        </w:rPr>
        <w:t>e</w:t>
      </w:r>
      <w:r w:rsidRPr="009564AE">
        <w:rPr>
          <w:rFonts w:ascii="Arial" w:hAnsi="Arial" w:cs="Arial"/>
          <w:color w:val="000000"/>
        </w:rPr>
        <w:t xml:space="preserve"> </w:t>
      </w:r>
      <w:r w:rsidRPr="009564AE">
        <w:rPr>
          <w:rFonts w:ascii="Arial" w:hAnsi="Arial" w:cs="Arial"/>
        </w:rPr>
        <w:t>Bojana Lučić Paielli, dipl. pravnik</w:t>
      </w:r>
      <w:r w:rsidRPr="009564AE">
        <w:rPr>
          <w:rFonts w:ascii="Arial" w:hAnsi="Arial" w:cs="Arial"/>
          <w:i/>
          <w:iCs/>
          <w:color w:val="000000"/>
        </w:rPr>
        <w:t xml:space="preserve">     </w:t>
      </w:r>
    </w:p>
    <w:p w:rsidR="00847D56" w:rsidRPr="009564AE" w:rsidRDefault="00FC0CFE" w:rsidP="00847D56">
      <w:pPr>
        <w:jc w:val="both"/>
        <w:rPr>
          <w:rFonts w:ascii="Arial" w:hAnsi="Arial" w:cs="Arial"/>
          <w:bCs/>
          <w:i/>
          <w:color w:val="000000"/>
        </w:rPr>
      </w:pPr>
      <w:r w:rsidRPr="009564AE"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                                   </w:t>
      </w:r>
      <w:r w:rsidRPr="009564AE">
        <w:rPr>
          <w:rFonts w:ascii="Arial" w:hAnsi="Arial" w:cs="Arial"/>
          <w:bCs/>
          <w:i/>
          <w:color w:val="000000"/>
        </w:rPr>
        <w:t>s.r.</w:t>
      </w:r>
    </w:p>
    <w:p w:rsidR="00847D56" w:rsidRPr="00333AC6" w:rsidRDefault="00847D56" w:rsidP="00847D56">
      <w:pPr>
        <w:jc w:val="both"/>
        <w:rPr>
          <w:rFonts w:ascii="Arial" w:hAnsi="Arial" w:cs="Arial"/>
          <w:b/>
          <w:bCs/>
          <w:color w:val="000000"/>
          <w:highlight w:val="yellow"/>
        </w:rPr>
      </w:pPr>
    </w:p>
    <w:p w:rsidR="00847D56" w:rsidRPr="00333AC6" w:rsidRDefault="00847D56" w:rsidP="00847D56">
      <w:pPr>
        <w:jc w:val="both"/>
        <w:rPr>
          <w:rFonts w:ascii="Arial" w:hAnsi="Arial" w:cs="Arial"/>
          <w:b/>
          <w:bCs/>
          <w:color w:val="000000"/>
          <w:highlight w:val="yellow"/>
        </w:rPr>
      </w:pPr>
    </w:p>
    <w:p w:rsidR="00B63015" w:rsidRPr="00333AC6" w:rsidRDefault="00B63015" w:rsidP="00847D56">
      <w:pPr>
        <w:jc w:val="both"/>
        <w:rPr>
          <w:rFonts w:ascii="Arial" w:hAnsi="Arial" w:cs="Arial"/>
          <w:b/>
          <w:bCs/>
          <w:color w:val="000000"/>
          <w:highlight w:val="yellow"/>
        </w:rPr>
      </w:pPr>
    </w:p>
    <w:p w:rsidR="00B63015" w:rsidRPr="00333AC6" w:rsidRDefault="00B63015" w:rsidP="00847D56">
      <w:pPr>
        <w:jc w:val="both"/>
        <w:rPr>
          <w:rFonts w:ascii="Arial" w:hAnsi="Arial" w:cs="Arial"/>
          <w:b/>
          <w:bCs/>
          <w:color w:val="000000"/>
          <w:highlight w:val="yellow"/>
        </w:rPr>
      </w:pPr>
    </w:p>
    <w:p w:rsidR="00847D56" w:rsidRPr="00333AC6" w:rsidRDefault="00847D56" w:rsidP="00847D56">
      <w:pPr>
        <w:jc w:val="both"/>
        <w:rPr>
          <w:rFonts w:ascii="Arial" w:hAnsi="Arial" w:cs="Arial"/>
          <w:b/>
          <w:bCs/>
          <w:color w:val="000000"/>
          <w:highlight w:val="yellow"/>
        </w:rPr>
      </w:pPr>
    </w:p>
    <w:p w:rsidR="00847D56" w:rsidRPr="003115FD" w:rsidRDefault="00847D56" w:rsidP="00075DD2">
      <w:pPr>
        <w:keepNext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outlineLvl w:val="0"/>
        <w:rPr>
          <w:rFonts w:ascii="Arial" w:hAnsi="Arial" w:cs="Arial"/>
          <w:b/>
          <w:bCs/>
          <w:iCs/>
        </w:rPr>
      </w:pPr>
      <w:bookmarkStart w:id="21" w:name="_Toc62730575"/>
      <w:r w:rsidRPr="003115FD">
        <w:rPr>
          <w:rFonts w:ascii="Arial" w:hAnsi="Arial" w:cs="Arial"/>
          <w:b/>
          <w:bCs/>
        </w:rPr>
        <w:lastRenderedPageBreak/>
        <w:t xml:space="preserve"> </w:t>
      </w:r>
      <w:bookmarkStart w:id="22" w:name="_Toc106695282"/>
      <w:r w:rsidRPr="003115FD">
        <w:rPr>
          <w:rFonts w:ascii="Arial" w:hAnsi="Arial" w:cs="Arial"/>
          <w:b/>
          <w:bCs/>
        </w:rPr>
        <w:t>UPUTSTVO O PRAVNOM SREDSTVU</w:t>
      </w:r>
      <w:bookmarkEnd w:id="21"/>
      <w:bookmarkEnd w:id="22"/>
    </w:p>
    <w:p w:rsidR="00847D56" w:rsidRPr="003115FD" w:rsidRDefault="00847D56" w:rsidP="00847D56">
      <w:pPr>
        <w:tabs>
          <w:tab w:val="left" w:pos="5760"/>
        </w:tabs>
        <w:jc w:val="center"/>
        <w:rPr>
          <w:rFonts w:ascii="Arial" w:hAnsi="Arial" w:cs="Arial"/>
          <w:color w:val="000000"/>
        </w:rPr>
      </w:pPr>
    </w:p>
    <w:p w:rsidR="00847D56" w:rsidRPr="003115FD" w:rsidRDefault="00847D56" w:rsidP="00847D56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3115FD">
        <w:rPr>
          <w:rFonts w:ascii="Arial" w:hAnsi="Arial" w:cs="Arial"/>
          <w:color w:val="000000"/>
          <w:lang w:val="sr-Latn-ME"/>
        </w:rPr>
        <w:t>Privredni subjekat može da izjavi žalbu protiv ov</w:t>
      </w:r>
      <w:r w:rsidR="00F77C7D" w:rsidRPr="003115FD">
        <w:rPr>
          <w:rFonts w:ascii="Arial" w:hAnsi="Arial" w:cs="Arial"/>
          <w:color w:val="000000"/>
          <w:lang w:val="sr-Latn-ME"/>
        </w:rPr>
        <w:t xml:space="preserve">og poziva za nadmetanje </w:t>
      </w:r>
      <w:r w:rsidRPr="003115FD">
        <w:rPr>
          <w:rFonts w:ascii="Arial" w:hAnsi="Arial" w:cs="Arial"/>
          <w:color w:val="000000"/>
          <w:lang w:val="sr-Latn-ME"/>
        </w:rPr>
        <w:t xml:space="preserve">Komisiji za zaštitu prava najkasnije deset dana prije dana koji je određen za otvaranje </w:t>
      </w:r>
      <w:r w:rsidR="003C5757" w:rsidRPr="003115FD">
        <w:rPr>
          <w:rFonts w:ascii="Arial" w:hAnsi="Arial" w:cs="Arial"/>
          <w:color w:val="000000"/>
          <w:lang w:val="sr-Latn-ME"/>
        </w:rPr>
        <w:t>prijava</w:t>
      </w:r>
      <w:r w:rsidRPr="003115FD">
        <w:rPr>
          <w:rFonts w:ascii="Arial" w:hAnsi="Arial" w:cs="Arial"/>
          <w:color w:val="000000"/>
          <w:lang w:val="sr-Latn-ME"/>
        </w:rPr>
        <w:t xml:space="preserve">. </w:t>
      </w:r>
    </w:p>
    <w:p w:rsidR="00847D56" w:rsidRPr="003115FD" w:rsidRDefault="00847D56" w:rsidP="00847D56">
      <w:pPr>
        <w:tabs>
          <w:tab w:val="left" w:pos="5760"/>
        </w:tabs>
        <w:jc w:val="both"/>
        <w:rPr>
          <w:rFonts w:ascii="Arial" w:hAnsi="Arial" w:cs="Arial"/>
          <w:color w:val="000000"/>
          <w:lang w:val="sr-Latn-ME"/>
        </w:rPr>
      </w:pPr>
    </w:p>
    <w:p w:rsidR="00847D56" w:rsidRPr="003115FD" w:rsidRDefault="00847D56" w:rsidP="0084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3115FD">
        <w:rPr>
          <w:rFonts w:ascii="Arial" w:hAnsi="Arial" w:cs="Arial"/>
          <w:color w:val="000000"/>
          <w:lang w:val="sr-Latn-ME"/>
        </w:rPr>
        <w:t>Žalba se izjavljuje preko naručioca neposredno putem ESJN-a. Žalba koja nije podnesena na naprijed predviđeni način biće odbijena kao nedozvoljena.</w:t>
      </w:r>
    </w:p>
    <w:p w:rsidR="00847D56" w:rsidRPr="003115FD" w:rsidRDefault="00847D56" w:rsidP="0084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847D56" w:rsidRPr="003115FD" w:rsidRDefault="00847D56" w:rsidP="0084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3115FD">
        <w:rPr>
          <w:rFonts w:ascii="Arial" w:hAnsi="Arial" w:cs="Arial"/>
          <w:color w:val="000000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847D56" w:rsidRPr="003115FD" w:rsidRDefault="00847D56" w:rsidP="00847D56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847D56" w:rsidRPr="003115FD" w:rsidRDefault="00847D56" w:rsidP="00847D56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3115FD">
        <w:rPr>
          <w:rFonts w:ascii="Arial" w:hAnsi="Arial" w:cs="Arial"/>
          <w:color w:val="000000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:rsidR="00847D56" w:rsidRPr="003115FD" w:rsidRDefault="00847D56" w:rsidP="00847D56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847D56" w:rsidRPr="00CC27D9" w:rsidRDefault="00847D56" w:rsidP="00847D56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3115FD">
        <w:rPr>
          <w:rFonts w:ascii="Arial" w:hAnsi="Arial" w:cs="Arial"/>
          <w:color w:val="000000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7" w:history="1">
        <w:r w:rsidRPr="003115FD">
          <w:rPr>
            <w:rStyle w:val="Hyperlink"/>
            <w:rFonts w:ascii="Arial" w:hAnsi="Arial" w:cs="Arial"/>
            <w:lang w:val="sr-Latn-ME"/>
          </w:rPr>
          <w:t>http://www.kontrola-nabavki.me/</w:t>
        </w:r>
      </w:hyperlink>
      <w:r w:rsidRPr="003115FD">
        <w:rPr>
          <w:rFonts w:ascii="Arial" w:hAnsi="Arial" w:cs="Arial"/>
          <w:color w:val="000000"/>
          <w:lang w:val="sr-Latn-ME"/>
        </w:rPr>
        <w:t>.“.</w:t>
      </w:r>
    </w:p>
    <w:p w:rsidR="00847D56" w:rsidRPr="00CC27D9" w:rsidRDefault="00847D56" w:rsidP="00847D56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847D56" w:rsidRPr="00CC27D9" w:rsidRDefault="00847D56" w:rsidP="00847D56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847D56" w:rsidRPr="00CC27D9" w:rsidRDefault="00847D56" w:rsidP="00847D56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847D56" w:rsidRPr="00CC27D9" w:rsidRDefault="00847D56" w:rsidP="00847D56">
      <w:pPr>
        <w:rPr>
          <w:rFonts w:ascii="Arial" w:hAnsi="Arial" w:cs="Arial"/>
          <w:color w:val="FF0000"/>
        </w:rPr>
      </w:pPr>
    </w:p>
    <w:p w:rsidR="00847D56" w:rsidRPr="00CC27D9" w:rsidRDefault="00847D56" w:rsidP="00847D56">
      <w:pPr>
        <w:jc w:val="right"/>
        <w:rPr>
          <w:rFonts w:ascii="Arial" w:hAnsi="Arial" w:cs="Arial"/>
          <w:b/>
        </w:rPr>
      </w:pPr>
    </w:p>
    <w:p w:rsidR="00847D56" w:rsidRPr="00CC27D9" w:rsidRDefault="00847D56" w:rsidP="00847D56">
      <w:pPr>
        <w:jc w:val="right"/>
        <w:rPr>
          <w:rFonts w:ascii="Arial" w:hAnsi="Arial" w:cs="Arial"/>
          <w:b/>
        </w:rPr>
      </w:pPr>
    </w:p>
    <w:p w:rsidR="00847D56" w:rsidRPr="00CC27D9" w:rsidRDefault="00847D56" w:rsidP="00847D56">
      <w:pPr>
        <w:jc w:val="right"/>
        <w:rPr>
          <w:rFonts w:ascii="Arial" w:hAnsi="Arial" w:cs="Arial"/>
          <w:b/>
        </w:rPr>
      </w:pPr>
    </w:p>
    <w:p w:rsidR="00847D56" w:rsidRPr="00CC27D9" w:rsidRDefault="00847D56" w:rsidP="00847D56">
      <w:pPr>
        <w:jc w:val="right"/>
        <w:rPr>
          <w:rFonts w:ascii="Arial" w:hAnsi="Arial" w:cs="Arial"/>
          <w:b/>
        </w:rPr>
      </w:pPr>
    </w:p>
    <w:p w:rsidR="00847D56" w:rsidRPr="00CC27D9" w:rsidRDefault="00847D56" w:rsidP="00847D56">
      <w:pPr>
        <w:jc w:val="right"/>
        <w:rPr>
          <w:rFonts w:ascii="Arial" w:hAnsi="Arial" w:cs="Arial"/>
          <w:b/>
        </w:rPr>
      </w:pPr>
    </w:p>
    <w:p w:rsidR="00847D56" w:rsidRPr="00CC27D9" w:rsidRDefault="00847D56" w:rsidP="00847D56">
      <w:pPr>
        <w:jc w:val="right"/>
        <w:rPr>
          <w:rFonts w:ascii="Arial" w:hAnsi="Arial" w:cs="Arial"/>
          <w:b/>
        </w:rPr>
      </w:pPr>
    </w:p>
    <w:p w:rsidR="00847D56" w:rsidRPr="00CC27D9" w:rsidRDefault="00847D56" w:rsidP="00847D56">
      <w:pPr>
        <w:jc w:val="right"/>
        <w:rPr>
          <w:rFonts w:ascii="Arial" w:hAnsi="Arial" w:cs="Arial"/>
          <w:b/>
        </w:rPr>
      </w:pPr>
    </w:p>
    <w:p w:rsidR="00847D56" w:rsidRPr="00CC27D9" w:rsidRDefault="00847D56" w:rsidP="00847D56">
      <w:pPr>
        <w:jc w:val="right"/>
        <w:rPr>
          <w:rFonts w:ascii="Arial" w:hAnsi="Arial" w:cs="Arial"/>
          <w:b/>
        </w:rPr>
      </w:pPr>
    </w:p>
    <w:p w:rsidR="00847D56" w:rsidRPr="00CC27D9" w:rsidRDefault="00847D56" w:rsidP="00847D56">
      <w:pPr>
        <w:jc w:val="right"/>
        <w:rPr>
          <w:rFonts w:ascii="Arial" w:hAnsi="Arial" w:cs="Arial"/>
          <w:b/>
        </w:rPr>
      </w:pPr>
    </w:p>
    <w:p w:rsidR="00847D56" w:rsidRPr="00CC27D9" w:rsidRDefault="00847D56" w:rsidP="00847D56">
      <w:pPr>
        <w:jc w:val="right"/>
        <w:rPr>
          <w:rFonts w:ascii="Arial" w:hAnsi="Arial" w:cs="Arial"/>
          <w:b/>
        </w:rPr>
      </w:pPr>
    </w:p>
    <w:p w:rsidR="00847D56" w:rsidRPr="00CC27D9" w:rsidRDefault="00847D56" w:rsidP="00847D56">
      <w:pPr>
        <w:jc w:val="right"/>
        <w:rPr>
          <w:rFonts w:ascii="Arial" w:hAnsi="Arial" w:cs="Arial"/>
          <w:b/>
        </w:rPr>
      </w:pPr>
    </w:p>
    <w:p w:rsidR="00847D56" w:rsidRPr="00CC27D9" w:rsidRDefault="00847D56" w:rsidP="00847D56">
      <w:pPr>
        <w:jc w:val="right"/>
        <w:rPr>
          <w:rFonts w:ascii="Arial" w:hAnsi="Arial" w:cs="Arial"/>
          <w:b/>
        </w:rPr>
      </w:pPr>
    </w:p>
    <w:p w:rsidR="00847D56" w:rsidRPr="00CC27D9" w:rsidRDefault="00847D56" w:rsidP="00847D56">
      <w:pPr>
        <w:jc w:val="right"/>
        <w:rPr>
          <w:rFonts w:ascii="Arial" w:hAnsi="Arial" w:cs="Arial"/>
          <w:b/>
        </w:rPr>
      </w:pPr>
    </w:p>
    <w:p w:rsidR="00847D56" w:rsidRPr="00CC27D9" w:rsidRDefault="00847D56" w:rsidP="00847D56">
      <w:pPr>
        <w:jc w:val="right"/>
        <w:rPr>
          <w:rFonts w:ascii="Arial" w:hAnsi="Arial" w:cs="Arial"/>
          <w:b/>
        </w:rPr>
      </w:pPr>
    </w:p>
    <w:p w:rsidR="00847D56" w:rsidRPr="00CC27D9" w:rsidRDefault="00847D56" w:rsidP="00847D56">
      <w:pPr>
        <w:jc w:val="right"/>
        <w:rPr>
          <w:rFonts w:ascii="Arial" w:hAnsi="Arial" w:cs="Arial"/>
          <w:b/>
        </w:rPr>
      </w:pPr>
    </w:p>
    <w:p w:rsidR="008F3BBC" w:rsidRPr="00CC27D9" w:rsidRDefault="008F3BBC">
      <w:pPr>
        <w:rPr>
          <w:rFonts w:ascii="Arial" w:hAnsi="Arial" w:cs="Arial"/>
        </w:rPr>
      </w:pPr>
    </w:p>
    <w:sectPr w:rsidR="008F3BBC" w:rsidRPr="00CC27D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7F1" w:rsidRDefault="007357F1" w:rsidP="00847D56">
      <w:r>
        <w:separator/>
      </w:r>
    </w:p>
  </w:endnote>
  <w:endnote w:type="continuationSeparator" w:id="0">
    <w:p w:rsidR="007357F1" w:rsidRDefault="007357F1" w:rsidP="0084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071196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803CC" w:rsidRPr="00D803CC" w:rsidRDefault="00D803CC">
            <w:pPr>
              <w:pStyle w:val="Footer"/>
              <w:jc w:val="center"/>
              <w:rPr>
                <w:rFonts w:ascii="Arial" w:hAnsi="Arial" w:cs="Arial"/>
              </w:rPr>
            </w:pPr>
            <w:r w:rsidRPr="00D803CC">
              <w:rPr>
                <w:rFonts w:ascii="Arial" w:hAnsi="Arial" w:cs="Arial"/>
              </w:rPr>
              <w:t xml:space="preserve">Strana </w:t>
            </w:r>
            <w:r w:rsidRPr="00D803CC">
              <w:rPr>
                <w:rFonts w:ascii="Arial" w:hAnsi="Arial" w:cs="Arial"/>
                <w:b/>
                <w:bCs/>
              </w:rPr>
              <w:fldChar w:fldCharType="begin"/>
            </w:r>
            <w:r w:rsidRPr="00D803CC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D803CC">
              <w:rPr>
                <w:rFonts w:ascii="Arial" w:hAnsi="Arial" w:cs="Arial"/>
                <w:b/>
                <w:bCs/>
              </w:rPr>
              <w:fldChar w:fldCharType="separate"/>
            </w:r>
            <w:r w:rsidRPr="00D803CC">
              <w:rPr>
                <w:rFonts w:ascii="Arial" w:hAnsi="Arial" w:cs="Arial"/>
                <w:b/>
                <w:bCs/>
                <w:noProof/>
              </w:rPr>
              <w:t>2</w:t>
            </w:r>
            <w:r w:rsidRPr="00D803CC">
              <w:rPr>
                <w:rFonts w:ascii="Arial" w:hAnsi="Arial" w:cs="Arial"/>
                <w:b/>
                <w:bCs/>
              </w:rPr>
              <w:fldChar w:fldCharType="end"/>
            </w:r>
            <w:r w:rsidRPr="00D803CC">
              <w:rPr>
                <w:rFonts w:ascii="Arial" w:hAnsi="Arial" w:cs="Arial"/>
              </w:rPr>
              <w:t xml:space="preserve"> od </w:t>
            </w:r>
            <w:r w:rsidRPr="00D803CC">
              <w:rPr>
                <w:rFonts w:ascii="Arial" w:hAnsi="Arial" w:cs="Arial"/>
                <w:b/>
                <w:bCs/>
              </w:rPr>
              <w:fldChar w:fldCharType="begin"/>
            </w:r>
            <w:r w:rsidRPr="00D803CC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D803CC">
              <w:rPr>
                <w:rFonts w:ascii="Arial" w:hAnsi="Arial" w:cs="Arial"/>
                <w:b/>
                <w:bCs/>
              </w:rPr>
              <w:fldChar w:fldCharType="separate"/>
            </w:r>
            <w:r w:rsidRPr="00D803CC">
              <w:rPr>
                <w:rFonts w:ascii="Arial" w:hAnsi="Arial" w:cs="Arial"/>
                <w:b/>
                <w:bCs/>
                <w:noProof/>
              </w:rPr>
              <w:t>2</w:t>
            </w:r>
            <w:r w:rsidRPr="00D803CC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:rsidR="00D803CC" w:rsidRDefault="00D803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7F1" w:rsidRDefault="007357F1" w:rsidP="00847D56">
      <w:r>
        <w:separator/>
      </w:r>
    </w:p>
  </w:footnote>
  <w:footnote w:type="continuationSeparator" w:id="0">
    <w:p w:rsidR="007357F1" w:rsidRDefault="007357F1" w:rsidP="00847D56">
      <w:r>
        <w:continuationSeparator/>
      </w:r>
    </w:p>
  </w:footnote>
  <w:footnote w:id="1">
    <w:p w:rsidR="00847D56" w:rsidRPr="00D02280" w:rsidRDefault="00847D56" w:rsidP="00847D56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Podatke iz tačke 1. Poziv za nadmetanje naručilac neposredno UNOSI na ESJN elektronskim putem;</w:t>
      </w:r>
    </w:p>
  </w:footnote>
  <w:footnote w:id="2">
    <w:p w:rsidR="00847D56" w:rsidRPr="007F2BA0" w:rsidRDefault="00847D56" w:rsidP="00847D56">
      <w:pPr>
        <w:pStyle w:val="FootnoteText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sz w:val="18"/>
        </w:rPr>
        <w:footnoteRef/>
      </w:r>
      <w:r w:rsidRPr="007F2BA0">
        <w:rPr>
          <w:sz w:val="18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informacijama;</w:t>
      </w:r>
    </w:p>
  </w:footnote>
  <w:footnote w:id="3">
    <w:p w:rsidR="00847D56" w:rsidRPr="007F2BA0" w:rsidRDefault="00847D56" w:rsidP="00847D56">
      <w:pPr>
        <w:pStyle w:val="FootnoteText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sz w:val="18"/>
        </w:rPr>
        <w:footnoteRef/>
      </w:r>
      <w:r w:rsidRPr="007F2BA0">
        <w:rPr>
          <w:sz w:val="18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Djelove tenderske dokumentacije iz tačke 2. – 18. Naručilac sačinjava u formi word/PDF dokumenta I objavljuje unošenjem (attachment) dokumenta na ESJN;</w:t>
      </w:r>
    </w:p>
  </w:footnote>
  <w:footnote w:id="4">
    <w:p w:rsidR="00847D56" w:rsidRPr="007F2BA0" w:rsidRDefault="00847D56" w:rsidP="00847D56">
      <w:pPr>
        <w:pStyle w:val="FootnoteText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sz w:val="18"/>
        </w:rPr>
        <w:footnoteRef/>
      </w:r>
      <w:r w:rsidRPr="007F2BA0">
        <w:rPr>
          <w:sz w:val="18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Procijenjena vrijednost se iskazuje bez PDV-a uključujući i sve troškove, nagrade i moguća obnavljanja ugovora na osnovu okvirnog sporazuma;</w:t>
      </w:r>
    </w:p>
  </w:footnote>
  <w:footnote w:id="5">
    <w:p w:rsidR="00847D56" w:rsidRPr="00900FEF" w:rsidRDefault="00847D56" w:rsidP="00847D56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se ne predviđa zaključivanje okvirnog sporazuma cijelu sekciju brisati iz tenderske dokumentacije;</w:t>
      </w:r>
    </w:p>
  </w:footnote>
  <w:footnote w:id="6">
    <w:p w:rsidR="00847D56" w:rsidRPr="00825339" w:rsidRDefault="00847D56" w:rsidP="00847D56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Naručilac definiše uslove okvirnog sporazuma;</w:t>
      </w:r>
    </w:p>
  </w:footnote>
  <w:footnote w:id="7">
    <w:p w:rsidR="00CC27D9" w:rsidRPr="005D5095" w:rsidRDefault="00CC27D9" w:rsidP="00CC27D9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5D5095">
        <w:rPr>
          <w:rStyle w:val="FootnoteReference"/>
          <w:rFonts w:ascii="Arial" w:hAnsi="Arial" w:cs="Arial"/>
          <w:sz w:val="16"/>
          <w:szCs w:val="16"/>
        </w:rPr>
        <w:footnoteRef/>
      </w:r>
      <w:r w:rsidRPr="005D5095">
        <w:rPr>
          <w:rFonts w:ascii="Arial" w:hAnsi="Arial" w:cs="Arial"/>
          <w:sz w:val="16"/>
          <w:szCs w:val="16"/>
        </w:rPr>
        <w:t xml:space="preserve"> Naručilac može ali ne mora da zahtijeva uslove sposobnosti, ali u koliko ih zahtijeva mora tačno da ih precizira i odredi dokaze za njhovo dokazivanje</w:t>
      </w:r>
    </w:p>
  </w:footnote>
  <w:footnote w:id="8">
    <w:p w:rsidR="00CC27D9" w:rsidRPr="005D5095" w:rsidRDefault="00CC27D9" w:rsidP="00CC27D9">
      <w:pPr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  <w:lang w:val="sr-Latn-CS"/>
        </w:rPr>
      </w:pPr>
      <w:r w:rsidRPr="005D5095">
        <w:rPr>
          <w:rStyle w:val="FootnoteReference"/>
          <w:rFonts w:ascii="Arial" w:hAnsi="Arial" w:cs="Arial"/>
          <w:sz w:val="16"/>
          <w:szCs w:val="16"/>
        </w:rPr>
        <w:footnoteRef/>
      </w:r>
      <w:r w:rsidRPr="005D5095">
        <w:rPr>
          <w:rFonts w:ascii="Arial" w:hAnsi="Arial" w:cs="Arial"/>
          <w:sz w:val="16"/>
          <w:szCs w:val="16"/>
        </w:rPr>
        <w:t xml:space="preserve"> Uslovi sposobnosti privrednog subjekta mogu da se zahtijevaju na minimalnom nivou kojim se obezbjeđuje sposobnost privrednog subjekta da može uspješno da izvrši ugovor o javnoj nabavci u cjelini ili u određenom dijelu, u zavisnosti od toga da li ponudu podnosi za predmet nabavke u cjelini ili za određenu partiju. Uslovi sposobnosti privrednog subjekta moraju da budu u vezi sa predmetom nabavke i srazmjerni predmetu nabavke.</w:t>
      </w:r>
    </w:p>
  </w:footnote>
  <w:footnote w:id="9">
    <w:p w:rsidR="00847D56" w:rsidRPr="000F2C94" w:rsidRDefault="00847D56" w:rsidP="00847D56">
      <w:pPr>
        <w:pStyle w:val="FootnoteText"/>
        <w:rPr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Detaljno uputstvo o dostavljanju ponude preko ESJN-a mo</w:t>
      </w:r>
      <w:r w:rsidRPr="007F2BA0">
        <w:rPr>
          <w:rFonts w:ascii="Arial" w:hAnsi="Arial" w:cs="Arial"/>
          <w:sz w:val="14"/>
          <w:szCs w:val="16"/>
          <w:lang w:val="sr-Latn-ME"/>
        </w:rPr>
        <w:t>že se naći na adresi www.ujn.gov.me</w:t>
      </w:r>
    </w:p>
  </w:footnote>
  <w:footnote w:id="10">
    <w:p w:rsidR="00847D56" w:rsidRPr="007F2BA0" w:rsidRDefault="00847D56" w:rsidP="00847D56">
      <w:pPr>
        <w:pStyle w:val="FootnoteText"/>
        <w:jc w:val="both"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Nabrojati koji su to uslovi,</w:t>
      </w:r>
    </w:p>
  </w:footnote>
  <w:footnote w:id="11">
    <w:p w:rsidR="00847D56" w:rsidRPr="007F2BA0" w:rsidRDefault="00847D56" w:rsidP="00847D56">
      <w:pPr>
        <w:pStyle w:val="FootnoteText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U slučaju uspostavljanja dinamičkog sistema brisati ovaj dio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84596"/>
    <w:multiLevelType w:val="hybridMultilevel"/>
    <w:tmpl w:val="C2223300"/>
    <w:lvl w:ilvl="0" w:tplc="CA801D5C">
      <w:start w:val="10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7B55E1D"/>
    <w:multiLevelType w:val="hybridMultilevel"/>
    <w:tmpl w:val="42763BDE"/>
    <w:lvl w:ilvl="0" w:tplc="FC90D1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04B31"/>
    <w:multiLevelType w:val="hybridMultilevel"/>
    <w:tmpl w:val="D99CB2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9362F2"/>
    <w:multiLevelType w:val="multilevel"/>
    <w:tmpl w:val="00762DE4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22CC120C"/>
    <w:multiLevelType w:val="hybridMultilevel"/>
    <w:tmpl w:val="0A62CB28"/>
    <w:lvl w:ilvl="0" w:tplc="58FC355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24EB0"/>
    <w:multiLevelType w:val="hybridMultilevel"/>
    <w:tmpl w:val="D84679B4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95D2D8E"/>
    <w:multiLevelType w:val="hybridMultilevel"/>
    <w:tmpl w:val="C5BC47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A29DE"/>
    <w:multiLevelType w:val="hybridMultilevel"/>
    <w:tmpl w:val="B470D2C2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574417F7"/>
    <w:multiLevelType w:val="hybridMultilevel"/>
    <w:tmpl w:val="495A82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74D09"/>
    <w:multiLevelType w:val="hybridMultilevel"/>
    <w:tmpl w:val="503EA8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E3A28"/>
    <w:multiLevelType w:val="hybridMultilevel"/>
    <w:tmpl w:val="47F86D1A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417B3"/>
    <w:multiLevelType w:val="hybridMultilevel"/>
    <w:tmpl w:val="E1F40DD0"/>
    <w:lvl w:ilvl="0" w:tplc="4F3ABA0A">
      <w:start w:val="1"/>
      <w:numFmt w:val="decimal"/>
      <w:lvlText w:val="%1."/>
      <w:lvlJc w:val="left"/>
      <w:pPr>
        <w:ind w:left="785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97008"/>
    <w:multiLevelType w:val="hybridMultilevel"/>
    <w:tmpl w:val="4CBC58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112A4"/>
    <w:multiLevelType w:val="hybridMultilevel"/>
    <w:tmpl w:val="89C007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64798"/>
    <w:multiLevelType w:val="hybridMultilevel"/>
    <w:tmpl w:val="C9C8A0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626E8"/>
    <w:multiLevelType w:val="hybridMultilevel"/>
    <w:tmpl w:val="0388EF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3"/>
  </w:num>
  <w:num w:numId="5">
    <w:abstractNumId w:val="2"/>
  </w:num>
  <w:num w:numId="6">
    <w:abstractNumId w:val="8"/>
  </w:num>
  <w:num w:numId="7">
    <w:abstractNumId w:val="11"/>
  </w:num>
  <w:num w:numId="8">
    <w:abstractNumId w:val="13"/>
  </w:num>
  <w:num w:numId="9">
    <w:abstractNumId w:val="14"/>
  </w:num>
  <w:num w:numId="10">
    <w:abstractNumId w:val="16"/>
  </w:num>
  <w:num w:numId="11">
    <w:abstractNumId w:val="10"/>
  </w:num>
  <w:num w:numId="12">
    <w:abstractNumId w:val="7"/>
  </w:num>
  <w:num w:numId="13">
    <w:abstractNumId w:val="15"/>
  </w:num>
  <w:num w:numId="14">
    <w:abstractNumId w:val="9"/>
  </w:num>
  <w:num w:numId="15">
    <w:abstractNumId w:val="0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D56"/>
    <w:rsid w:val="00001E1D"/>
    <w:rsid w:val="00011DDD"/>
    <w:rsid w:val="000214F8"/>
    <w:rsid w:val="00026A97"/>
    <w:rsid w:val="00034871"/>
    <w:rsid w:val="00037390"/>
    <w:rsid w:val="0005439C"/>
    <w:rsid w:val="00054BB6"/>
    <w:rsid w:val="000651A5"/>
    <w:rsid w:val="00075DD2"/>
    <w:rsid w:val="00083C48"/>
    <w:rsid w:val="00084D41"/>
    <w:rsid w:val="000A44EB"/>
    <w:rsid w:val="000B4EC0"/>
    <w:rsid w:val="000C0616"/>
    <w:rsid w:val="000D5794"/>
    <w:rsid w:val="000F27BA"/>
    <w:rsid w:val="000F5829"/>
    <w:rsid w:val="00106595"/>
    <w:rsid w:val="0011202D"/>
    <w:rsid w:val="00115702"/>
    <w:rsid w:val="0012080C"/>
    <w:rsid w:val="001365C9"/>
    <w:rsid w:val="00156E23"/>
    <w:rsid w:val="00174C39"/>
    <w:rsid w:val="00175AF8"/>
    <w:rsid w:val="00194904"/>
    <w:rsid w:val="001975FC"/>
    <w:rsid w:val="001C1274"/>
    <w:rsid w:val="001C2676"/>
    <w:rsid w:val="001C29F4"/>
    <w:rsid w:val="001C7170"/>
    <w:rsid w:val="001F55BD"/>
    <w:rsid w:val="002001CD"/>
    <w:rsid w:val="00201804"/>
    <w:rsid w:val="00210668"/>
    <w:rsid w:val="0021695D"/>
    <w:rsid w:val="00217A71"/>
    <w:rsid w:val="00262CCF"/>
    <w:rsid w:val="00274677"/>
    <w:rsid w:val="00280405"/>
    <w:rsid w:val="0028259F"/>
    <w:rsid w:val="002B4396"/>
    <w:rsid w:val="002E3104"/>
    <w:rsid w:val="002E4A13"/>
    <w:rsid w:val="002E4CE8"/>
    <w:rsid w:val="003115FD"/>
    <w:rsid w:val="0031248D"/>
    <w:rsid w:val="003177F8"/>
    <w:rsid w:val="00322CA3"/>
    <w:rsid w:val="00331383"/>
    <w:rsid w:val="00333AC6"/>
    <w:rsid w:val="00337CA3"/>
    <w:rsid w:val="0034097F"/>
    <w:rsid w:val="003478EA"/>
    <w:rsid w:val="00362F8C"/>
    <w:rsid w:val="00364FEB"/>
    <w:rsid w:val="003930C8"/>
    <w:rsid w:val="003A1480"/>
    <w:rsid w:val="003A2D7A"/>
    <w:rsid w:val="003A412A"/>
    <w:rsid w:val="003C5757"/>
    <w:rsid w:val="003D1DD9"/>
    <w:rsid w:val="003D24E9"/>
    <w:rsid w:val="003D5EF6"/>
    <w:rsid w:val="00401650"/>
    <w:rsid w:val="00411855"/>
    <w:rsid w:val="00423200"/>
    <w:rsid w:val="00490599"/>
    <w:rsid w:val="00495FCC"/>
    <w:rsid w:val="004C7DB0"/>
    <w:rsid w:val="004D0EE7"/>
    <w:rsid w:val="004E2997"/>
    <w:rsid w:val="004F5A49"/>
    <w:rsid w:val="00506780"/>
    <w:rsid w:val="00517ECF"/>
    <w:rsid w:val="005257BE"/>
    <w:rsid w:val="00530B32"/>
    <w:rsid w:val="005340DF"/>
    <w:rsid w:val="0053790B"/>
    <w:rsid w:val="00560BCD"/>
    <w:rsid w:val="00571A5F"/>
    <w:rsid w:val="005C6611"/>
    <w:rsid w:val="005C6E2E"/>
    <w:rsid w:val="005D3D15"/>
    <w:rsid w:val="005D5718"/>
    <w:rsid w:val="005E1598"/>
    <w:rsid w:val="005F3A21"/>
    <w:rsid w:val="00606C8F"/>
    <w:rsid w:val="00614593"/>
    <w:rsid w:val="00616CD6"/>
    <w:rsid w:val="006205E3"/>
    <w:rsid w:val="00626530"/>
    <w:rsid w:val="0062669C"/>
    <w:rsid w:val="0063227E"/>
    <w:rsid w:val="006355A9"/>
    <w:rsid w:val="00651C4E"/>
    <w:rsid w:val="006557B0"/>
    <w:rsid w:val="006567A8"/>
    <w:rsid w:val="006731C8"/>
    <w:rsid w:val="00677458"/>
    <w:rsid w:val="00677FDF"/>
    <w:rsid w:val="006A23C1"/>
    <w:rsid w:val="006A78FA"/>
    <w:rsid w:val="006A7AA5"/>
    <w:rsid w:val="006C49A0"/>
    <w:rsid w:val="006F52CF"/>
    <w:rsid w:val="0070028F"/>
    <w:rsid w:val="00711CDC"/>
    <w:rsid w:val="0071335B"/>
    <w:rsid w:val="00733002"/>
    <w:rsid w:val="007357F1"/>
    <w:rsid w:val="007544A2"/>
    <w:rsid w:val="007943E7"/>
    <w:rsid w:val="007B6ED1"/>
    <w:rsid w:val="007C1049"/>
    <w:rsid w:val="007D10EF"/>
    <w:rsid w:val="007D18A7"/>
    <w:rsid w:val="007D5675"/>
    <w:rsid w:val="007E13E3"/>
    <w:rsid w:val="007F37DC"/>
    <w:rsid w:val="00810E4B"/>
    <w:rsid w:val="00811353"/>
    <w:rsid w:val="00812367"/>
    <w:rsid w:val="00813053"/>
    <w:rsid w:val="00847D56"/>
    <w:rsid w:val="00860812"/>
    <w:rsid w:val="00871BFC"/>
    <w:rsid w:val="0088179B"/>
    <w:rsid w:val="0089756B"/>
    <w:rsid w:val="008B2839"/>
    <w:rsid w:val="008B29E3"/>
    <w:rsid w:val="008B67DD"/>
    <w:rsid w:val="008C0247"/>
    <w:rsid w:val="008D11FF"/>
    <w:rsid w:val="008E72F7"/>
    <w:rsid w:val="008F3BBC"/>
    <w:rsid w:val="008F501F"/>
    <w:rsid w:val="00912928"/>
    <w:rsid w:val="009267B5"/>
    <w:rsid w:val="00926D5F"/>
    <w:rsid w:val="00932780"/>
    <w:rsid w:val="009564AE"/>
    <w:rsid w:val="00960F3B"/>
    <w:rsid w:val="009617CB"/>
    <w:rsid w:val="00964180"/>
    <w:rsid w:val="00964EE3"/>
    <w:rsid w:val="00977855"/>
    <w:rsid w:val="00992656"/>
    <w:rsid w:val="009A334E"/>
    <w:rsid w:val="009A4B7D"/>
    <w:rsid w:val="009B5A1E"/>
    <w:rsid w:val="009C135D"/>
    <w:rsid w:val="009D1050"/>
    <w:rsid w:val="009E267C"/>
    <w:rsid w:val="009F184A"/>
    <w:rsid w:val="009F2DDF"/>
    <w:rsid w:val="00A0059F"/>
    <w:rsid w:val="00A023C8"/>
    <w:rsid w:val="00A027C5"/>
    <w:rsid w:val="00A04021"/>
    <w:rsid w:val="00A0553A"/>
    <w:rsid w:val="00A079E9"/>
    <w:rsid w:val="00A13A84"/>
    <w:rsid w:val="00A461F0"/>
    <w:rsid w:val="00A547A7"/>
    <w:rsid w:val="00A6143F"/>
    <w:rsid w:val="00A62B2B"/>
    <w:rsid w:val="00A65015"/>
    <w:rsid w:val="00A770B3"/>
    <w:rsid w:val="00A93892"/>
    <w:rsid w:val="00AB1EBD"/>
    <w:rsid w:val="00AC4347"/>
    <w:rsid w:val="00AC61CD"/>
    <w:rsid w:val="00AC73ED"/>
    <w:rsid w:val="00AD10FF"/>
    <w:rsid w:val="00AD1C42"/>
    <w:rsid w:val="00AD274A"/>
    <w:rsid w:val="00AE2FE3"/>
    <w:rsid w:val="00B112B8"/>
    <w:rsid w:val="00B21D6D"/>
    <w:rsid w:val="00B30D80"/>
    <w:rsid w:val="00B35ABA"/>
    <w:rsid w:val="00B37BCC"/>
    <w:rsid w:val="00B452E7"/>
    <w:rsid w:val="00B50156"/>
    <w:rsid w:val="00B5115E"/>
    <w:rsid w:val="00B51395"/>
    <w:rsid w:val="00B570FC"/>
    <w:rsid w:val="00B63015"/>
    <w:rsid w:val="00BA4C96"/>
    <w:rsid w:val="00BB5C35"/>
    <w:rsid w:val="00BE0E25"/>
    <w:rsid w:val="00BF29EE"/>
    <w:rsid w:val="00C042CB"/>
    <w:rsid w:val="00C16BC8"/>
    <w:rsid w:val="00C518EA"/>
    <w:rsid w:val="00C82A0F"/>
    <w:rsid w:val="00C9421F"/>
    <w:rsid w:val="00CB34FC"/>
    <w:rsid w:val="00CB6EFD"/>
    <w:rsid w:val="00CC27D9"/>
    <w:rsid w:val="00CD2720"/>
    <w:rsid w:val="00CF4187"/>
    <w:rsid w:val="00D02647"/>
    <w:rsid w:val="00D15A72"/>
    <w:rsid w:val="00D17B1D"/>
    <w:rsid w:val="00D22A21"/>
    <w:rsid w:val="00D41E48"/>
    <w:rsid w:val="00D55458"/>
    <w:rsid w:val="00D63F72"/>
    <w:rsid w:val="00D7522B"/>
    <w:rsid w:val="00D803CC"/>
    <w:rsid w:val="00D80A50"/>
    <w:rsid w:val="00D86D91"/>
    <w:rsid w:val="00D95FFB"/>
    <w:rsid w:val="00DB3716"/>
    <w:rsid w:val="00DB3D51"/>
    <w:rsid w:val="00DD71C1"/>
    <w:rsid w:val="00DF0711"/>
    <w:rsid w:val="00DF14F5"/>
    <w:rsid w:val="00DF3B93"/>
    <w:rsid w:val="00DF4427"/>
    <w:rsid w:val="00E1185A"/>
    <w:rsid w:val="00E4278E"/>
    <w:rsid w:val="00E518C6"/>
    <w:rsid w:val="00E52650"/>
    <w:rsid w:val="00E541CC"/>
    <w:rsid w:val="00E54C2E"/>
    <w:rsid w:val="00E57D46"/>
    <w:rsid w:val="00E62C20"/>
    <w:rsid w:val="00E65137"/>
    <w:rsid w:val="00E67013"/>
    <w:rsid w:val="00E71DA2"/>
    <w:rsid w:val="00E74A92"/>
    <w:rsid w:val="00EB1E41"/>
    <w:rsid w:val="00ED6528"/>
    <w:rsid w:val="00F3140D"/>
    <w:rsid w:val="00F331D5"/>
    <w:rsid w:val="00F341CD"/>
    <w:rsid w:val="00F42FB6"/>
    <w:rsid w:val="00F4605F"/>
    <w:rsid w:val="00F52F71"/>
    <w:rsid w:val="00F547E8"/>
    <w:rsid w:val="00F63380"/>
    <w:rsid w:val="00F74FBC"/>
    <w:rsid w:val="00F77C7D"/>
    <w:rsid w:val="00F85462"/>
    <w:rsid w:val="00F941B7"/>
    <w:rsid w:val="00FA119C"/>
    <w:rsid w:val="00FB45B7"/>
    <w:rsid w:val="00FC0CFE"/>
    <w:rsid w:val="00FD0A4D"/>
    <w:rsid w:val="00FD4561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F43F8"/>
  <w15:chartTrackingRefBased/>
  <w15:docId w15:val="{4B081FC6-5806-48DF-A746-157F819C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1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47D56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7D56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847D5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47D56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47D5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847D56"/>
    <w:rPr>
      <w:vertAlign w:val="superscript"/>
    </w:rPr>
  </w:style>
  <w:style w:type="paragraph" w:styleId="ListParagraph">
    <w:name w:val="List Paragraph"/>
    <w:basedOn w:val="Normal"/>
    <w:link w:val="ListParagraphChar"/>
    <w:uiPriority w:val="99"/>
    <w:qFormat/>
    <w:rsid w:val="00847D56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TOC1">
    <w:name w:val="toc 1"/>
    <w:basedOn w:val="Normal"/>
    <w:next w:val="Normal"/>
    <w:autoRedefine/>
    <w:uiPriority w:val="39"/>
    <w:rsid w:val="00156E23"/>
    <w:pPr>
      <w:tabs>
        <w:tab w:val="left" w:pos="440"/>
        <w:tab w:val="right" w:leader="dot" w:pos="9350"/>
      </w:tabs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D803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3C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03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3C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99"/>
    <w:locked/>
    <w:rsid w:val="00CC27D9"/>
    <w:rPr>
      <w:rFonts w:ascii="Calibri" w:eastAsia="Calibri" w:hAnsi="Calibri" w:cs="Calibri"/>
      <w:lang w:val="sr-Latn-CS"/>
    </w:rPr>
  </w:style>
  <w:style w:type="paragraph" w:customStyle="1" w:styleId="T30X">
    <w:name w:val="T30X"/>
    <w:basedOn w:val="Normal"/>
    <w:uiPriority w:val="99"/>
    <w:rsid w:val="00CC27D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40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2606</Words>
  <Characters>14859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Kazic</dc:creator>
  <cp:keywords/>
  <dc:description/>
  <cp:lastModifiedBy>Najla Frljuckic</cp:lastModifiedBy>
  <cp:revision>7</cp:revision>
  <cp:lastPrinted>2022-03-09T11:04:00Z</cp:lastPrinted>
  <dcterms:created xsi:type="dcterms:W3CDTF">2022-06-20T12:44:00Z</dcterms:created>
  <dcterms:modified xsi:type="dcterms:W3CDTF">2022-06-21T07:16:00Z</dcterms:modified>
</cp:coreProperties>
</file>