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2F2B9" w14:textId="6484578E" w:rsidR="00FA523C" w:rsidRPr="00F85368" w:rsidRDefault="0030093A" w:rsidP="00FA523C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Prijestonica Cetinje</w:t>
      </w:r>
    </w:p>
    <w:p w14:paraId="686C5012" w14:textId="214A7117" w:rsidR="00291344" w:rsidRDefault="00291344" w:rsidP="00FA52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91344">
        <w:rPr>
          <w:rFonts w:ascii="Times New Roman" w:eastAsia="Times New Roman" w:hAnsi="Times New Roman"/>
          <w:color w:val="000000"/>
          <w:sz w:val="24"/>
          <w:szCs w:val="24"/>
        </w:rPr>
        <w:t>Broj:01-426/22-</w:t>
      </w:r>
      <w:r w:rsidR="009A0A38">
        <w:rPr>
          <w:rFonts w:ascii="Times New Roman" w:eastAsia="Times New Roman" w:hAnsi="Times New Roman"/>
          <w:color w:val="000000"/>
          <w:sz w:val="24"/>
          <w:szCs w:val="24"/>
        </w:rPr>
        <w:t>1742/</w:t>
      </w:r>
      <w:r w:rsidR="00F00647">
        <w:rPr>
          <w:rFonts w:ascii="Times New Roman" w:eastAsia="Times New Roman" w:hAnsi="Times New Roman"/>
          <w:color w:val="000000"/>
          <w:sz w:val="24"/>
          <w:szCs w:val="24"/>
        </w:rPr>
        <w:t>5</w:t>
      </w:r>
    </w:p>
    <w:p w14:paraId="26CF50CB" w14:textId="4CF4C226" w:rsidR="00FA523C" w:rsidRPr="00F85368" w:rsidRDefault="00FA523C" w:rsidP="00FA523C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85368">
        <w:rPr>
          <w:rFonts w:ascii="Times New Roman" w:eastAsia="Times New Roman" w:hAnsi="Times New Roman"/>
          <w:color w:val="000000"/>
          <w:sz w:val="24"/>
          <w:szCs w:val="24"/>
        </w:rPr>
        <w:t xml:space="preserve">Mjesto i datum: </w:t>
      </w:r>
      <w:r w:rsidR="0030093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Cetinje</w:t>
      </w:r>
      <w:r w:rsidRPr="00F85368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, </w:t>
      </w:r>
      <w:r w:rsidR="009F0640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2</w:t>
      </w:r>
      <w:r w:rsidR="009A0A38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9</w:t>
      </w:r>
      <w:r w:rsidRPr="00F85368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. 0</w:t>
      </w:r>
      <w:r w:rsidR="007E5886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7</w:t>
      </w:r>
      <w:r w:rsidRPr="00F85368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. 2022. godine</w:t>
      </w:r>
    </w:p>
    <w:p w14:paraId="7A5B313E" w14:textId="77777777" w:rsidR="00FA523C" w:rsidRPr="00943312" w:rsidRDefault="00FA523C" w:rsidP="00B40728">
      <w:pPr>
        <w:spacing w:after="0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177D0BE4" w14:textId="77777777" w:rsidR="00FA523C" w:rsidRDefault="00FA523C" w:rsidP="00B407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3312">
        <w:rPr>
          <w:rFonts w:ascii="Times New Roman" w:hAnsi="Times New Roman"/>
          <w:sz w:val="24"/>
          <w:szCs w:val="24"/>
          <w:lang w:val="it-IT"/>
        </w:rPr>
        <w:t xml:space="preserve">Na osnovu člana 94  stav 1 Zakona o javnim nabavkama  </w:t>
      </w:r>
      <w:r w:rsidRPr="00943312">
        <w:rPr>
          <w:rFonts w:ascii="Times New Roman" w:hAnsi="Times New Roman"/>
          <w:sz w:val="24"/>
          <w:szCs w:val="24"/>
          <w:lang w:val="sr-Latn-CS"/>
        </w:rPr>
        <w:t xml:space="preserve">(„Službeni list CG“, br. </w:t>
      </w:r>
      <w:r w:rsidRPr="00943312">
        <w:rPr>
          <w:rFonts w:ascii="Times New Roman" w:hAnsi="Times New Roman"/>
          <w:sz w:val="24"/>
          <w:szCs w:val="24"/>
          <w:lang w:val="it-IT"/>
        </w:rPr>
        <w:t xml:space="preserve">074/19 od 21.12.2019) </w:t>
      </w:r>
      <w:r w:rsidRPr="00943312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943312">
        <w:rPr>
          <w:rFonts w:ascii="Times New Roman" w:hAnsi="Times New Roman"/>
          <w:sz w:val="24"/>
          <w:szCs w:val="24"/>
        </w:rPr>
        <w:t>Naručilac objavljuje:</w:t>
      </w:r>
    </w:p>
    <w:p w14:paraId="333DE0C0" w14:textId="77777777" w:rsidR="00F85368" w:rsidRDefault="00F85368" w:rsidP="00F853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003C4" w14:textId="77777777" w:rsidR="009A0A38" w:rsidRPr="00943312" w:rsidRDefault="009A0A38" w:rsidP="00F853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E4050F" w14:textId="5354D47A" w:rsidR="00AF6546" w:rsidRPr="009A0A38" w:rsidRDefault="00FA523C" w:rsidP="00AF6546">
      <w:pPr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9A0A38">
        <w:rPr>
          <w:rFonts w:ascii="Times New Roman" w:hAnsi="Times New Roman"/>
          <w:b/>
          <w:sz w:val="24"/>
          <w:szCs w:val="24"/>
          <w:lang w:val="it-IT"/>
        </w:rPr>
        <w:t>IZMJEN</w:t>
      </w:r>
      <w:r w:rsidR="00291344" w:rsidRPr="009A0A38">
        <w:rPr>
          <w:rFonts w:ascii="Times New Roman" w:hAnsi="Times New Roman"/>
          <w:b/>
          <w:sz w:val="24"/>
          <w:szCs w:val="24"/>
          <w:lang w:val="it-IT"/>
        </w:rPr>
        <w:t>U</w:t>
      </w:r>
    </w:p>
    <w:p w14:paraId="2B87105A" w14:textId="59F9B95A" w:rsidR="00F85368" w:rsidRPr="009A0A38" w:rsidRDefault="00FA523C" w:rsidP="00F85368">
      <w:pPr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9A0A38">
        <w:rPr>
          <w:rFonts w:ascii="Times New Roman" w:hAnsi="Times New Roman"/>
          <w:b/>
          <w:sz w:val="24"/>
          <w:szCs w:val="24"/>
          <w:lang w:val="it-IT"/>
        </w:rPr>
        <w:t xml:space="preserve">tenderske dokumentacije za otvoreni postupak javne nabavke za </w:t>
      </w:r>
      <w:r w:rsidR="0030093A" w:rsidRPr="009A0A38">
        <w:rPr>
          <w:rFonts w:ascii="Times New Roman" w:hAnsi="Times New Roman"/>
          <w:b/>
          <w:sz w:val="24"/>
          <w:szCs w:val="24"/>
          <w:lang w:val="it-IT"/>
        </w:rPr>
        <w:t xml:space="preserve">izvođenje radova - </w:t>
      </w:r>
      <w:r w:rsidR="009A0A38" w:rsidRPr="009A0A38">
        <w:rPr>
          <w:rFonts w:ascii="Times New Roman" w:hAnsi="Times New Roman"/>
          <w:b/>
          <w:sz w:val="24"/>
          <w:szCs w:val="24"/>
          <w:lang w:val="it-IT"/>
        </w:rPr>
        <w:t>Izgradnja trafo stanice TS 10/ 04 KV Novi Obod 1- 2X1000KvA i njeno uklapanje u 10kv mrežu</w:t>
      </w:r>
    </w:p>
    <w:p w14:paraId="2A30CB5D" w14:textId="77777777" w:rsidR="00DB2AE9" w:rsidRPr="009A0A38" w:rsidRDefault="00DB2AE9" w:rsidP="0030093A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679D44D" w14:textId="77777777" w:rsidR="009A0A38" w:rsidRPr="009A0A38" w:rsidRDefault="009A0A38" w:rsidP="0030093A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E23052A" w14:textId="78216A65" w:rsidR="009F0640" w:rsidRDefault="00074FE4" w:rsidP="009F0640">
      <w:pPr>
        <w:keepNext/>
        <w:keepLines/>
        <w:numPr>
          <w:ilvl w:val="0"/>
          <w:numId w:val="9"/>
        </w:numPr>
        <w:spacing w:before="240"/>
        <w:ind w:left="360" w:hanging="630"/>
        <w:outlineLvl w:val="0"/>
        <w:rPr>
          <w:rFonts w:ascii="Arial" w:eastAsia="Times New Roman" w:hAnsi="Arial"/>
          <w:b/>
          <w:color w:val="000000"/>
          <w:sz w:val="24"/>
          <w:szCs w:val="32"/>
        </w:rPr>
      </w:pPr>
      <w:r w:rsidRPr="009A0A38">
        <w:rPr>
          <w:rFonts w:ascii="Times New Roman" w:hAnsi="Times New Roman"/>
          <w:sz w:val="24"/>
          <w:szCs w:val="24"/>
          <w:lang w:val="it-IT"/>
        </w:rPr>
        <w:t xml:space="preserve">U Tenderskoj dokumentaciji za otvoreni postupak javne nabavke za izvođenje radova -  </w:t>
      </w:r>
      <w:r w:rsidR="009A0A38" w:rsidRPr="009A0A38">
        <w:rPr>
          <w:rFonts w:ascii="Times New Roman" w:hAnsi="Times New Roman"/>
          <w:sz w:val="24"/>
          <w:szCs w:val="24"/>
          <w:lang w:val="it-IT"/>
        </w:rPr>
        <w:t xml:space="preserve">Izgradnju trafo stanice TS 10/ 04 KV Novi Obod 1- 2X1000KvA i njeno uklapanje u 10kv mrežu </w:t>
      </w:r>
      <w:r w:rsidRPr="009A0A38">
        <w:rPr>
          <w:rFonts w:ascii="Times New Roman" w:hAnsi="Times New Roman"/>
          <w:sz w:val="24"/>
          <w:szCs w:val="24"/>
          <w:lang w:val="it-IT"/>
        </w:rPr>
        <w:t xml:space="preserve">broj </w:t>
      </w:r>
      <w:r w:rsidR="00AA54CF" w:rsidRPr="009A0A38">
        <w:rPr>
          <w:rFonts w:ascii="Times New Roman" w:hAnsi="Times New Roman"/>
          <w:sz w:val="24"/>
          <w:szCs w:val="24"/>
          <w:lang w:val="it-IT"/>
        </w:rPr>
        <w:t>2</w:t>
      </w:r>
      <w:r w:rsidR="009A0A38" w:rsidRPr="009A0A38">
        <w:rPr>
          <w:rFonts w:ascii="Times New Roman" w:hAnsi="Times New Roman"/>
          <w:sz w:val="24"/>
          <w:szCs w:val="24"/>
          <w:lang w:val="it-IT"/>
        </w:rPr>
        <w:t>2314</w:t>
      </w:r>
      <w:r w:rsidR="00291344" w:rsidRPr="009A0A38">
        <w:rPr>
          <w:rFonts w:ascii="Times New Roman" w:hAnsi="Times New Roman"/>
          <w:sz w:val="24"/>
          <w:szCs w:val="24"/>
          <w:lang w:val="it-IT"/>
        </w:rPr>
        <w:t xml:space="preserve"> od </w:t>
      </w:r>
      <w:r w:rsidR="009A0A38" w:rsidRPr="009A0A38">
        <w:rPr>
          <w:rFonts w:ascii="Times New Roman" w:hAnsi="Times New Roman"/>
          <w:sz w:val="24"/>
          <w:szCs w:val="24"/>
          <w:lang w:val="it-IT"/>
        </w:rPr>
        <w:t>18</w:t>
      </w:r>
      <w:r w:rsidRPr="009A0A38">
        <w:rPr>
          <w:rFonts w:ascii="Times New Roman" w:hAnsi="Times New Roman"/>
          <w:sz w:val="24"/>
          <w:szCs w:val="24"/>
          <w:lang w:val="it-IT"/>
        </w:rPr>
        <w:t>.0</w:t>
      </w:r>
      <w:r w:rsidR="009A0A38" w:rsidRPr="009A0A38">
        <w:rPr>
          <w:rFonts w:ascii="Times New Roman" w:hAnsi="Times New Roman"/>
          <w:sz w:val="24"/>
          <w:szCs w:val="24"/>
          <w:lang w:val="it-IT"/>
        </w:rPr>
        <w:t>7</w:t>
      </w:r>
      <w:r w:rsidRPr="009A0A38">
        <w:rPr>
          <w:rFonts w:ascii="Times New Roman" w:hAnsi="Times New Roman"/>
          <w:sz w:val="24"/>
          <w:szCs w:val="24"/>
          <w:lang w:val="it-IT"/>
        </w:rPr>
        <w:t>.2022. godine</w:t>
      </w:r>
      <w:r w:rsidR="00697D0D" w:rsidRPr="007E5886">
        <w:rPr>
          <w:rFonts w:ascii="Times New Roman" w:hAnsi="Times New Roman"/>
          <w:sz w:val="24"/>
          <w:szCs w:val="24"/>
        </w:rPr>
        <w:t>,</w:t>
      </w:r>
      <w:r w:rsidR="00F00647">
        <w:rPr>
          <w:rFonts w:ascii="Times New Roman" w:hAnsi="Times New Roman"/>
          <w:sz w:val="24"/>
          <w:szCs w:val="24"/>
        </w:rPr>
        <w:t xml:space="preserve"> vrši se izmjena </w:t>
      </w:r>
      <w:r w:rsidR="008219EE" w:rsidRPr="007E5886">
        <w:rPr>
          <w:rFonts w:ascii="Times New Roman" w:hAnsi="Times New Roman"/>
          <w:sz w:val="24"/>
          <w:szCs w:val="24"/>
        </w:rPr>
        <w:t xml:space="preserve"> u</w:t>
      </w:r>
      <w:r w:rsidR="00697D0D" w:rsidRPr="007E5886">
        <w:rPr>
          <w:rFonts w:ascii="Times New Roman" w:hAnsi="Times New Roman"/>
          <w:sz w:val="24"/>
          <w:szCs w:val="24"/>
        </w:rPr>
        <w:t xml:space="preserve"> tačk</w:t>
      </w:r>
      <w:r w:rsidR="008219EE" w:rsidRPr="007E5886">
        <w:rPr>
          <w:rFonts w:ascii="Times New Roman" w:hAnsi="Times New Roman"/>
          <w:sz w:val="24"/>
          <w:szCs w:val="24"/>
        </w:rPr>
        <w:t>i</w:t>
      </w:r>
      <w:r w:rsidR="00F00647">
        <w:rPr>
          <w:rFonts w:ascii="Times New Roman" w:hAnsi="Times New Roman"/>
          <w:sz w:val="24"/>
          <w:szCs w:val="24"/>
        </w:rPr>
        <w:t>:</w:t>
      </w:r>
      <w:r w:rsidR="009A0A38">
        <w:rPr>
          <w:rFonts w:ascii="Times New Roman" w:hAnsi="Times New Roman"/>
          <w:sz w:val="24"/>
          <w:szCs w:val="24"/>
        </w:rPr>
        <w:t xml:space="preserve"> </w:t>
      </w:r>
      <w:bookmarkStart w:id="0" w:name="_Toc62730559"/>
      <w:r w:rsidR="00F00647" w:rsidRPr="00F00647">
        <w:rPr>
          <w:rFonts w:ascii="Arial" w:eastAsia="Times New Roman" w:hAnsi="Arial"/>
          <w:b/>
          <w:sz w:val="24"/>
          <w:szCs w:val="32"/>
        </w:rPr>
        <w:t xml:space="preserve">7 </w:t>
      </w:r>
      <w:r w:rsidR="009F0640">
        <w:rPr>
          <w:rFonts w:ascii="Arial" w:eastAsia="Times New Roman" w:hAnsi="Arial"/>
          <w:b/>
          <w:sz w:val="24"/>
          <w:szCs w:val="32"/>
        </w:rPr>
        <w:t>METODOLOGIJA VREDNOVANJA PONUDA</w:t>
      </w:r>
      <w:bookmarkEnd w:id="0"/>
    </w:p>
    <w:p w14:paraId="3089EA42" w14:textId="77777777" w:rsidR="009F0640" w:rsidRDefault="009F0640" w:rsidP="009F06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5ECC330" w14:textId="77777777" w:rsidR="009F0640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Naručilac će u postupku javne nabavki izabrati ekonomski najpovoljniju ponudu, primjenom pristupa isplativosti, po osnovu kriterijuma</w:t>
      </w:r>
      <w:r>
        <w:rPr>
          <w:rFonts w:ascii="Arial" w:eastAsia="Times New Roman" w:hAnsi="Arial" w:cs="Arial"/>
          <w:sz w:val="24"/>
          <w:szCs w:val="24"/>
          <w:vertAlign w:val="superscript"/>
        </w:rPr>
        <w:footnoteReference w:id="1"/>
      </w:r>
      <w:r>
        <w:rPr>
          <w:rFonts w:ascii="Arial" w:eastAsia="Times New Roman" w:hAnsi="Arial" w:cs="Arial"/>
          <w:sz w:val="24"/>
          <w:szCs w:val="24"/>
        </w:rPr>
        <w:t xml:space="preserve">: </w:t>
      </w:r>
    </w:p>
    <w:p w14:paraId="5708E0C7" w14:textId="77777777" w:rsidR="009F0640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AA4120E" w14:textId="77777777" w:rsidR="009F0640" w:rsidRDefault="009F0640" w:rsidP="009F06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odnos cijene i kvaliteta </w:t>
      </w:r>
    </w:p>
    <w:p w14:paraId="53555BCE" w14:textId="77777777" w:rsidR="009F0640" w:rsidRDefault="009F0640" w:rsidP="009F06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AFDAEF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16EC848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Naručilac će u postupku javne nabavke izabrati ekonomski najpovoljniju ponudu, primjenom pristupa isplativosti, po osnovu kriterijuma: </w:t>
      </w:r>
    </w:p>
    <w:p w14:paraId="22065A9C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8CECE16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• odnos cijene i kvaliteta </w:t>
      </w:r>
    </w:p>
    <w:p w14:paraId="60C523C4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5FA0720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Parametar: Cijena (C) ..................maksimalan broj bodova 80</w:t>
      </w:r>
    </w:p>
    <w:p w14:paraId="63EFFFD5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 Parametar: Kvalitet (K) .................maksimalan broj bodova 20</w:t>
      </w:r>
    </w:p>
    <w:p w14:paraId="09368AD7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C790245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Ukupan broj bodova = broj bodova za ponuđenu cijenu (C) + broj bodova za kvalitet (K)</w:t>
      </w:r>
    </w:p>
    <w:p w14:paraId="1958D255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F89C25E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 Ponuđena cijena (C=80 bodova)</w:t>
      </w:r>
    </w:p>
    <w:p w14:paraId="62F298E4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FE04FB4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Podkriterijum najniža ponuđena cijena iskazuje se na način što se najniže ponuđena  cijena podijeli sa ponuđenom cijenom i dobijeni količnik pomnoži sa brojem bodova (80 bodova) i to po formuli: </w:t>
      </w:r>
    </w:p>
    <w:p w14:paraId="2B5E5CF2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E207E5D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C=(Cmin/Cp)x 80</w:t>
      </w:r>
    </w:p>
    <w:p w14:paraId="1F9C9672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Cmin-najniža ponuđena cijena (bez PDV-a)</w:t>
      </w:r>
    </w:p>
    <w:p w14:paraId="55445307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Cp-ponuđena cijena (bez PDV-a)</w:t>
      </w:r>
    </w:p>
    <w:p w14:paraId="3932158D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1718C2D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C1B7EE8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 Kvalitet (K) Rok izvođenja radova (20 poena)</w:t>
      </w:r>
    </w:p>
    <w:p w14:paraId="15E0349E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Theme="minorHAnsi" w:hAnsi="Arial" w:cs="Arial"/>
          <w:color w:val="666666"/>
          <w:sz w:val="18"/>
          <w:szCs w:val="18"/>
          <w:shd w:val="clear" w:color="auto" w:fill="E8E8E8"/>
          <w:lang w:val="en-US"/>
        </w:rPr>
      </w:pPr>
    </w:p>
    <w:p w14:paraId="554F5CED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666666"/>
          <w:sz w:val="18"/>
          <w:szCs w:val="18"/>
          <w:shd w:val="clear" w:color="auto" w:fill="E8E8E8"/>
        </w:rPr>
      </w:pPr>
    </w:p>
    <w:p w14:paraId="60ACCD88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Podkriterijum K: vrednovaće se na sljedeći način: najkraći ponuđeni rok za izvođenje radova, podijeli sa ponuđenim rokom i dobijeni količnik pomnoži sa brojem bodova (20 bodova) i to po formuli:</w:t>
      </w:r>
    </w:p>
    <w:p w14:paraId="6055C7A6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5D92510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K=(Kmin/Kp)x20 </w:t>
      </w:r>
    </w:p>
    <w:p w14:paraId="066FB706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Kmin- najkraći ponuđeni rok za izvođenje radova</w:t>
      </w:r>
    </w:p>
    <w:p w14:paraId="06CD1D5A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Kp – ponuđeni rok za izvođenje radova </w:t>
      </w:r>
    </w:p>
    <w:p w14:paraId="05EBB3B5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E59C819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Napomena: Najveći ponuđeni rok ne može biti veći od 45 dana od dana uvođenja u posao.</w:t>
      </w:r>
    </w:p>
    <w:p w14:paraId="155E3A68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AF35AA8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8A798DF" w14:textId="77777777" w:rsidR="009A0A38" w:rsidRDefault="009A0A38" w:rsidP="009A0A38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30A076C8" w14:textId="0B707768" w:rsidR="009A0A38" w:rsidRPr="009A0A38" w:rsidRDefault="009A0A38" w:rsidP="009A0A38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9A0A38">
        <w:rPr>
          <w:rFonts w:ascii="Arial" w:eastAsia="Times New Roman" w:hAnsi="Arial" w:cs="Arial"/>
          <w:b/>
          <w:sz w:val="24"/>
          <w:szCs w:val="24"/>
        </w:rPr>
        <w:t>I sada glasi:</w:t>
      </w:r>
    </w:p>
    <w:p w14:paraId="44F1CDC9" w14:textId="77777777" w:rsidR="009A0A38" w:rsidRDefault="009A0A38" w:rsidP="009A0A38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0D872798" w14:textId="66B11416" w:rsidR="009F0640" w:rsidRPr="00F00647" w:rsidRDefault="009F0640" w:rsidP="00F00647">
      <w:pPr>
        <w:pStyle w:val="ListParagraph"/>
        <w:keepNext/>
        <w:keepLines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eastAsia="Times New Roman" w:hAnsi="Arial"/>
          <w:b/>
          <w:color w:val="000000"/>
          <w:sz w:val="24"/>
          <w:szCs w:val="32"/>
        </w:rPr>
      </w:pPr>
      <w:r w:rsidRPr="00F00647">
        <w:rPr>
          <w:rFonts w:ascii="Arial" w:eastAsia="Times New Roman" w:hAnsi="Arial"/>
          <w:b/>
          <w:sz w:val="24"/>
          <w:szCs w:val="32"/>
        </w:rPr>
        <w:t>METODOLOGIJA VREDNOVANJA PONUDA</w:t>
      </w:r>
    </w:p>
    <w:p w14:paraId="1506BA9A" w14:textId="77777777" w:rsidR="009F0640" w:rsidRDefault="009F0640" w:rsidP="009F06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E316B41" w14:textId="77777777" w:rsidR="009F0640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Naručilac će u postupku javne nabavki izabrati ekonomski najpovoljniju ponudu, primjenom pristupa isplativosti, po osnovu kriterijuma</w:t>
      </w:r>
      <w:r>
        <w:rPr>
          <w:rFonts w:ascii="Arial" w:eastAsia="Times New Roman" w:hAnsi="Arial" w:cs="Arial"/>
          <w:sz w:val="24"/>
          <w:szCs w:val="24"/>
          <w:vertAlign w:val="superscript"/>
        </w:rPr>
        <w:footnoteReference w:id="2"/>
      </w:r>
      <w:r>
        <w:rPr>
          <w:rFonts w:ascii="Arial" w:eastAsia="Times New Roman" w:hAnsi="Arial" w:cs="Arial"/>
          <w:sz w:val="24"/>
          <w:szCs w:val="24"/>
        </w:rPr>
        <w:t xml:space="preserve">: </w:t>
      </w:r>
    </w:p>
    <w:p w14:paraId="08EC7721" w14:textId="77777777" w:rsidR="009F0640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A2F0A5" w14:textId="77777777" w:rsidR="009F0640" w:rsidRDefault="009F0640" w:rsidP="009F06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odnos cijene i kvaliteta </w:t>
      </w:r>
    </w:p>
    <w:p w14:paraId="6FF6EAF7" w14:textId="77777777" w:rsidR="009F0640" w:rsidRDefault="009F0640" w:rsidP="009F06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A0FDB0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13141CC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Naručilac će u postupku javne nabavke izabrati ekonomski najpovoljniju ponudu, primjenom pristupa isplativosti, po osnovu kriterijuma: </w:t>
      </w:r>
    </w:p>
    <w:p w14:paraId="49B60880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770E4B9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• odnos cijene i kvaliteta </w:t>
      </w:r>
    </w:p>
    <w:p w14:paraId="71037F52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385F22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Parametar: Cijena (C) ..................maksimalan broj bodova 80</w:t>
      </w:r>
    </w:p>
    <w:p w14:paraId="43A655DF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 Parametar: Kvalitet (K) .................maksimalan broj bodova 20</w:t>
      </w:r>
    </w:p>
    <w:p w14:paraId="5F392087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DA1D70D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Ukupan broj bodova = broj bodova za ponuđenu cijenu (C) + broj bodova za kvalitet (K)</w:t>
      </w:r>
    </w:p>
    <w:p w14:paraId="34C3D8CD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8610A76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 Ponuđena cijena (C=80 bodova)</w:t>
      </w:r>
    </w:p>
    <w:p w14:paraId="1DDB307A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CDF8977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Podkriterijum najniža ponuđena cijena iskazuje se na način što se najniže ponuđena  cijena podijeli sa ponuđenom cijenom i dobijeni količnik pomnoži sa brojem bodova (80 bodova) i to po formuli: </w:t>
      </w:r>
    </w:p>
    <w:p w14:paraId="26A98F92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1F598BF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C=(Cmin/Cp)x 80</w:t>
      </w:r>
    </w:p>
    <w:p w14:paraId="55F1C6E1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Cmin-najniža ponuđena cijena (bez PDV-a)</w:t>
      </w:r>
    </w:p>
    <w:p w14:paraId="37678A5E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Cp-ponuđena cijena (bez PDV-a)</w:t>
      </w:r>
    </w:p>
    <w:p w14:paraId="1A340FD1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A4F8C55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8C776B1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 Kvalitet (K) Rok izvođenja radova (20 poena)</w:t>
      </w:r>
    </w:p>
    <w:p w14:paraId="572127A9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Theme="minorHAnsi" w:hAnsi="Arial" w:cs="Arial"/>
          <w:color w:val="666666"/>
          <w:sz w:val="18"/>
          <w:szCs w:val="18"/>
          <w:shd w:val="clear" w:color="auto" w:fill="E8E8E8"/>
          <w:lang w:val="en-US"/>
        </w:rPr>
      </w:pPr>
    </w:p>
    <w:p w14:paraId="2DFB638D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666666"/>
          <w:sz w:val="18"/>
          <w:szCs w:val="18"/>
          <w:shd w:val="clear" w:color="auto" w:fill="E8E8E8"/>
        </w:rPr>
      </w:pPr>
    </w:p>
    <w:p w14:paraId="2026D3F1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Podkriterijum K: vrednovaće se na sljedeći način: najkraći ponuđeni rok za izvođenje radova, podijeli sa ponuđenim rokom i dobijeni količnik pomnoži sa brojem bodova (20 bodova) i to po formuli:</w:t>
      </w:r>
    </w:p>
    <w:p w14:paraId="0C9D957A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47C2365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K=(Kmin/Kp)x20 </w:t>
      </w:r>
    </w:p>
    <w:p w14:paraId="79668466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Kmin- najkraći ponuđeni rok za izvođenje radova</w:t>
      </w:r>
    </w:p>
    <w:p w14:paraId="6CF22B6C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Kp – ponuđeni rok za izvođenje radova </w:t>
      </w:r>
    </w:p>
    <w:p w14:paraId="2178BD81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980B765" w14:textId="15D508D8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Napomena: </w:t>
      </w:r>
      <w:r w:rsidRPr="009F0640">
        <w:rPr>
          <w:rFonts w:ascii="Arial" w:eastAsia="Times New Roman" w:hAnsi="Arial" w:cs="Arial"/>
          <w:color w:val="000000"/>
          <w:sz w:val="24"/>
          <w:szCs w:val="24"/>
        </w:rPr>
        <w:t>Rok za izradu tehničke dokumentacije i izvođenja radova je maksimum 45 dana od dana dobijanja Odluke o izgradnji lokalnog objekta od opšteg interesa sa elementima UTU-a i projektnog zadatka, ne obuhvatajući vrijeme potrebno za reviziju tehničke dokumentacije i pribavljana odobrenja za građenje.</w:t>
      </w:r>
    </w:p>
    <w:p w14:paraId="4A085FDA" w14:textId="77777777" w:rsidR="009F0640" w:rsidRDefault="009F0640" w:rsidP="009F0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89879CD" w14:textId="77777777" w:rsidR="009F0640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C859519" w14:textId="77777777" w:rsidR="009F0640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1762C51" w14:textId="13F36A7B" w:rsidR="009F0640" w:rsidRPr="003C36D6" w:rsidRDefault="00917F18" w:rsidP="009F0640">
      <w:pPr>
        <w:spacing w:after="0" w:line="240" w:lineRule="auto"/>
        <w:jc w:val="both"/>
        <w:rPr>
          <w:rFonts w:ascii="Arial" w:eastAsia="Times New Roman" w:hAnsi="Arial"/>
          <w:b/>
          <w:sz w:val="24"/>
          <w:szCs w:val="32"/>
        </w:rPr>
      </w:pPr>
      <w:r w:rsidRPr="00F00647">
        <w:rPr>
          <w:rFonts w:ascii="Arial" w:eastAsia="Times New Roman" w:hAnsi="Arial" w:cs="Arial"/>
          <w:b/>
          <w:sz w:val="24"/>
          <w:szCs w:val="24"/>
        </w:rPr>
        <w:t xml:space="preserve">II : </w:t>
      </w:r>
      <w:r w:rsidR="009F0640" w:rsidRPr="00F00647">
        <w:rPr>
          <w:rFonts w:ascii="Arial" w:eastAsia="Times New Roman" w:hAnsi="Arial" w:cs="Arial"/>
          <w:b/>
          <w:sz w:val="24"/>
          <w:szCs w:val="24"/>
        </w:rPr>
        <w:t>Izmjena se vrši i u dijelu:</w:t>
      </w:r>
      <w:r w:rsidR="009F0640">
        <w:rPr>
          <w:rFonts w:ascii="Arial" w:eastAsia="Times New Roman" w:hAnsi="Arial" w:cs="Arial"/>
          <w:b/>
          <w:sz w:val="24"/>
          <w:szCs w:val="24"/>
        </w:rPr>
        <w:t xml:space="preserve"> 9. </w:t>
      </w:r>
      <w:r w:rsidR="009F0640">
        <w:rPr>
          <w:rFonts w:ascii="Arial" w:eastAsia="Times New Roman" w:hAnsi="Arial" w:cs="Arial"/>
          <w:sz w:val="24"/>
          <w:szCs w:val="24"/>
        </w:rPr>
        <w:t xml:space="preserve"> </w:t>
      </w:r>
      <w:bookmarkStart w:id="1" w:name="_Toc62730561"/>
      <w:r w:rsidR="009F0640" w:rsidRPr="003C36D6">
        <w:rPr>
          <w:rFonts w:ascii="Arial" w:eastAsia="Times New Roman" w:hAnsi="Arial"/>
          <w:b/>
          <w:sz w:val="24"/>
          <w:szCs w:val="32"/>
        </w:rPr>
        <w:t>NAČIN, MJESTO I VRIJEME PODNOŠENJA PONUDA I OTVARANJA PONUDA</w:t>
      </w:r>
      <w:bookmarkEnd w:id="1"/>
    </w:p>
    <w:p w14:paraId="1D8EF359" w14:textId="77777777" w:rsidR="009F0640" w:rsidRPr="003C36D6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01A6198" w14:textId="77777777" w:rsidR="009F0640" w:rsidRPr="003C36D6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</w:rPr>
        <w:t xml:space="preserve">Ponude se podnose preko ESJN-a zaključno sa danom </w:t>
      </w:r>
      <w:r>
        <w:rPr>
          <w:rFonts w:ascii="Arial" w:eastAsia="Times New Roman" w:hAnsi="Arial" w:cs="Arial"/>
          <w:color w:val="000000"/>
          <w:sz w:val="24"/>
          <w:szCs w:val="24"/>
        </w:rPr>
        <w:t>03</w:t>
      </w:r>
      <w:r w:rsidRPr="003C36D6">
        <w:rPr>
          <w:rFonts w:ascii="Arial" w:eastAsia="Times New Roman" w:hAnsi="Arial" w:cs="Arial"/>
          <w:color w:val="000000"/>
          <w:sz w:val="24"/>
          <w:szCs w:val="24"/>
        </w:rPr>
        <w:t>.0</w:t>
      </w:r>
      <w:r>
        <w:rPr>
          <w:rFonts w:ascii="Arial" w:eastAsia="Times New Roman" w:hAnsi="Arial" w:cs="Arial"/>
          <w:color w:val="000000"/>
          <w:sz w:val="24"/>
          <w:szCs w:val="24"/>
        </w:rPr>
        <w:t>8</w:t>
      </w:r>
      <w:r w:rsidRPr="003C36D6">
        <w:rPr>
          <w:rFonts w:ascii="Arial" w:eastAsia="Times New Roman" w:hAnsi="Arial" w:cs="Arial"/>
          <w:color w:val="000000"/>
          <w:sz w:val="24"/>
          <w:szCs w:val="24"/>
        </w:rPr>
        <w:t>.2022. godine do 1</w:t>
      </w:r>
      <w:r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3C36D6">
        <w:rPr>
          <w:rFonts w:ascii="Arial" w:eastAsia="Times New Roman" w:hAnsi="Arial" w:cs="Arial"/>
          <w:color w:val="000000"/>
          <w:sz w:val="24"/>
          <w:szCs w:val="24"/>
        </w:rPr>
        <w:t>:00 sati.</w:t>
      </w:r>
    </w:p>
    <w:p w14:paraId="5F1EC9E7" w14:textId="77777777" w:rsidR="009F0640" w:rsidRPr="003C36D6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14:paraId="3B3479E9" w14:textId="77777777" w:rsidR="009F0640" w:rsidRPr="003C36D6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</w:rPr>
        <w:t xml:space="preserve">Otvaranje ponuda održaće se dana  </w:t>
      </w:r>
      <w:r>
        <w:rPr>
          <w:rFonts w:ascii="Arial" w:eastAsia="Times New Roman" w:hAnsi="Arial" w:cs="Arial"/>
          <w:color w:val="000000"/>
          <w:sz w:val="24"/>
          <w:szCs w:val="24"/>
        </w:rPr>
        <w:t>03</w:t>
      </w:r>
      <w:r w:rsidRPr="003C36D6">
        <w:rPr>
          <w:rFonts w:ascii="Arial" w:eastAsia="Times New Roman" w:hAnsi="Arial" w:cs="Arial"/>
          <w:color w:val="000000"/>
          <w:sz w:val="24"/>
          <w:szCs w:val="24"/>
        </w:rPr>
        <w:t>.0</w:t>
      </w:r>
      <w:r>
        <w:rPr>
          <w:rFonts w:ascii="Arial" w:eastAsia="Times New Roman" w:hAnsi="Arial" w:cs="Arial"/>
          <w:color w:val="000000"/>
          <w:sz w:val="24"/>
          <w:szCs w:val="24"/>
        </w:rPr>
        <w:t>8</w:t>
      </w:r>
      <w:r w:rsidRPr="003C36D6">
        <w:rPr>
          <w:rFonts w:ascii="Arial" w:eastAsia="Times New Roman" w:hAnsi="Arial" w:cs="Arial"/>
          <w:color w:val="000000"/>
          <w:sz w:val="24"/>
          <w:szCs w:val="24"/>
        </w:rPr>
        <w:t>. 2022. godine u 1</w:t>
      </w:r>
      <w:r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3C36D6">
        <w:rPr>
          <w:rFonts w:ascii="Arial" w:eastAsia="Times New Roman" w:hAnsi="Arial" w:cs="Arial"/>
          <w:color w:val="000000"/>
          <w:sz w:val="24"/>
          <w:szCs w:val="24"/>
        </w:rPr>
        <w:t xml:space="preserve">:30 sati. </w:t>
      </w:r>
    </w:p>
    <w:p w14:paraId="6735B510" w14:textId="77777777" w:rsidR="009F0640" w:rsidRPr="003C36D6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270035A" w14:textId="77777777" w:rsidR="009F0640" w:rsidRPr="003C36D6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3C36D6">
        <w:rPr>
          <w:rFonts w:ascii="Arial" w:eastAsia="Times New Roman" w:hAnsi="Arial" w:cs="Arial"/>
          <w:color w:val="000000"/>
          <w:sz w:val="24"/>
          <w:szCs w:val="24"/>
        </w:rPr>
        <w:t xml:space="preserve"> Dio ponude koje se ne dostavlja preko ESJN-a, a odnosi se na garanciju ponude dostavlja se: </w:t>
      </w:r>
    </w:p>
    <w:p w14:paraId="6E3D53AE" w14:textId="77777777" w:rsidR="009F0640" w:rsidRPr="003C36D6" w:rsidRDefault="009F0640" w:rsidP="009F0640">
      <w:pPr>
        <w:numPr>
          <w:ilvl w:val="0"/>
          <w:numId w:val="1"/>
        </w:numPr>
        <w:spacing w:before="96" w:line="259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3C36D6">
        <w:rPr>
          <w:rFonts w:ascii="Arial" w:hAnsi="Arial" w:cs="Arial"/>
          <w:color w:val="000000"/>
          <w:sz w:val="24"/>
          <w:szCs w:val="24"/>
        </w:rPr>
        <w:t>neposrednom predajom na arhivi naručioca na adresi ulica Baja Pivljanina br. 2, Prijestonica Cetinje</w:t>
      </w:r>
    </w:p>
    <w:p w14:paraId="41C03F0F" w14:textId="77777777" w:rsidR="009F0640" w:rsidRPr="003C36D6" w:rsidRDefault="009F0640" w:rsidP="009F0640">
      <w:pPr>
        <w:numPr>
          <w:ilvl w:val="0"/>
          <w:numId w:val="1"/>
        </w:numPr>
        <w:spacing w:before="96" w:line="259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3C36D6">
        <w:rPr>
          <w:rFonts w:ascii="Arial" w:hAnsi="Arial" w:cs="Arial"/>
          <w:color w:val="000000"/>
          <w:sz w:val="24"/>
          <w:szCs w:val="24"/>
        </w:rPr>
        <w:t>preporučenom pošiljkom sa povratnicom na adresi ulica Baja Pivljanina br. 2, Prijestonica Cetinje</w:t>
      </w:r>
    </w:p>
    <w:p w14:paraId="073FFE3D" w14:textId="77777777" w:rsidR="009F0640" w:rsidRPr="003C36D6" w:rsidRDefault="009F0640" w:rsidP="009F0640">
      <w:pPr>
        <w:spacing w:before="96"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D093131" w14:textId="77777777" w:rsidR="009F0640" w:rsidRPr="003C36D6" w:rsidRDefault="009F0640" w:rsidP="009F064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</w:rPr>
        <w:t xml:space="preserve">radnim danima od 08:00 do 14:00 sati, zaključno sa danom </w:t>
      </w:r>
      <w:r>
        <w:rPr>
          <w:rFonts w:ascii="Arial" w:eastAsia="Times New Roman" w:hAnsi="Arial" w:cs="Arial"/>
          <w:color w:val="000000"/>
          <w:sz w:val="24"/>
          <w:szCs w:val="24"/>
        </w:rPr>
        <w:t>03</w:t>
      </w:r>
      <w:r w:rsidRPr="003C36D6">
        <w:rPr>
          <w:rFonts w:ascii="Arial" w:eastAsia="Times New Roman" w:hAnsi="Arial" w:cs="Arial"/>
          <w:color w:val="000000"/>
          <w:sz w:val="24"/>
          <w:szCs w:val="24"/>
        </w:rPr>
        <w:t>.0</w:t>
      </w:r>
      <w:r>
        <w:rPr>
          <w:rFonts w:ascii="Arial" w:eastAsia="Times New Roman" w:hAnsi="Arial" w:cs="Arial"/>
          <w:color w:val="000000"/>
          <w:sz w:val="24"/>
          <w:szCs w:val="24"/>
        </w:rPr>
        <w:t>8</w:t>
      </w:r>
      <w:r w:rsidRPr="003C36D6">
        <w:rPr>
          <w:rFonts w:ascii="Arial" w:eastAsia="Times New Roman" w:hAnsi="Arial" w:cs="Arial"/>
          <w:color w:val="000000"/>
          <w:sz w:val="24"/>
          <w:szCs w:val="24"/>
        </w:rPr>
        <w:t>.2022. godine do 1</w:t>
      </w:r>
      <w:r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3C36D6">
        <w:rPr>
          <w:rFonts w:ascii="Arial" w:eastAsia="Times New Roman" w:hAnsi="Arial" w:cs="Arial"/>
          <w:color w:val="000000"/>
          <w:sz w:val="24"/>
          <w:szCs w:val="24"/>
        </w:rPr>
        <w:t>:00 sati</w:t>
      </w:r>
      <w:r w:rsidRPr="003C36D6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4B10622" w14:textId="77777777" w:rsidR="009F0640" w:rsidRPr="003C36D6" w:rsidRDefault="009F0640" w:rsidP="009F064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6451E51" w14:textId="3573F6DB" w:rsidR="009F0640" w:rsidRDefault="009F0640" w:rsidP="009F064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36D6">
        <w:rPr>
          <w:rFonts w:ascii="Arial" w:hAnsi="Arial" w:cs="Arial"/>
          <w:color w:val="000000"/>
          <w:sz w:val="24"/>
          <w:szCs w:val="24"/>
        </w:rPr>
        <w:lastRenderedPageBreak/>
        <w:t xml:space="preserve">Otvaranje dijela ponude koji se odnosi na garanciju ponude odžaće se dana </w:t>
      </w:r>
      <w:r w:rsidR="00917F18">
        <w:rPr>
          <w:rFonts w:ascii="Arial" w:hAnsi="Arial" w:cs="Arial"/>
          <w:color w:val="000000"/>
          <w:sz w:val="24"/>
          <w:szCs w:val="24"/>
        </w:rPr>
        <w:t>03</w:t>
      </w:r>
      <w:r w:rsidRPr="003C36D6">
        <w:rPr>
          <w:rFonts w:ascii="Arial" w:hAnsi="Arial" w:cs="Arial"/>
          <w:color w:val="000000"/>
          <w:sz w:val="24"/>
          <w:szCs w:val="24"/>
        </w:rPr>
        <w:t>.0</w:t>
      </w:r>
      <w:r>
        <w:rPr>
          <w:rFonts w:ascii="Arial" w:hAnsi="Arial" w:cs="Arial"/>
          <w:color w:val="000000"/>
          <w:sz w:val="24"/>
          <w:szCs w:val="24"/>
        </w:rPr>
        <w:t>8</w:t>
      </w:r>
      <w:r w:rsidRPr="003C36D6">
        <w:rPr>
          <w:rFonts w:ascii="Arial" w:hAnsi="Arial" w:cs="Arial"/>
          <w:color w:val="000000"/>
          <w:sz w:val="24"/>
          <w:szCs w:val="24"/>
        </w:rPr>
        <w:t>.2022. godine u 1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3C36D6">
        <w:rPr>
          <w:rFonts w:ascii="Arial" w:hAnsi="Arial" w:cs="Arial"/>
          <w:color w:val="000000"/>
          <w:sz w:val="24"/>
          <w:szCs w:val="24"/>
        </w:rPr>
        <w:t>:30 h u Sali za sastanke Prijestonice Cetinje.</w:t>
      </w:r>
    </w:p>
    <w:p w14:paraId="14A8ECB5" w14:textId="77777777" w:rsidR="009F0640" w:rsidRDefault="009F0640" w:rsidP="009F064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F8DA915" w14:textId="77777777" w:rsidR="009F0640" w:rsidRPr="003C36D6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27B0">
        <w:rPr>
          <w:rFonts w:ascii="Arial" w:eastAsia="Times New Roman" w:hAnsi="Arial" w:cs="Arial"/>
          <w:color w:val="000000"/>
          <w:sz w:val="24"/>
          <w:szCs w:val="24"/>
        </w:rPr>
        <w:t xml:space="preserve">Otvaranju ponuda mogu prisustvovati ovlašćeni predstavnici ponuđača, </w:t>
      </w:r>
      <w:r w:rsidRPr="000D27B0">
        <w:rPr>
          <w:rFonts w:ascii="Arial" w:hAnsi="Arial" w:cs="Arial"/>
          <w:color w:val="000000"/>
          <w:sz w:val="24"/>
          <w:szCs w:val="24"/>
        </w:rPr>
        <w:t>sa priloženim punomoćjem potpisanim od strane ovlašćenog lica.</w:t>
      </w:r>
    </w:p>
    <w:p w14:paraId="689C4F7C" w14:textId="77777777" w:rsidR="009F0640" w:rsidRDefault="009F0640" w:rsidP="009F064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4FA2457A" w14:textId="77777777" w:rsidR="009F0640" w:rsidRPr="00DC7157" w:rsidRDefault="009F0640" w:rsidP="009F0640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</w:pPr>
    </w:p>
    <w:p w14:paraId="1F5035B6" w14:textId="77777777" w:rsidR="009F0640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C7157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Napomena: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0C4A70">
        <w:rPr>
          <w:rFonts w:ascii="Arial" w:eastAsia="Times New Roman" w:hAnsi="Arial" w:cs="Arial"/>
          <w:bCs/>
          <w:color w:val="000000"/>
          <w:sz w:val="24"/>
          <w:szCs w:val="24"/>
        </w:rPr>
        <w:t>Shodno članu 54 Zakona o javnim nabavkama, a zbog razloga hitnosti , jer  izvođenje predmetnih radova zavisi od vremenskih uslova, odnosno moguće ih je izvoditi samo u ljetnjem periodu, a kako od realizacije ovog projekta zavisi i realizacija planiranih projekata od značaja za Prijestonicu, Naručilac se opredijelio za skraćenje roka postupka</w:t>
      </w:r>
      <w:r w:rsidRPr="00F5531A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14:paraId="09237CC4" w14:textId="77777777" w:rsidR="009F0640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1DD0D36" w14:textId="77777777" w:rsidR="009F0640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CD1F0D3" w14:textId="77777777" w:rsidR="00917F18" w:rsidRPr="00F00647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2" w:name="_GoBack"/>
      <w:r w:rsidRPr="00F00647">
        <w:rPr>
          <w:rFonts w:ascii="Arial" w:eastAsia="Times New Roman" w:hAnsi="Arial" w:cs="Arial"/>
          <w:b/>
          <w:sz w:val="24"/>
          <w:szCs w:val="24"/>
        </w:rPr>
        <w:t xml:space="preserve">I sada glasi: </w:t>
      </w:r>
    </w:p>
    <w:bookmarkEnd w:id="2"/>
    <w:p w14:paraId="60B876FD" w14:textId="77777777" w:rsidR="00917F18" w:rsidRDefault="00917F18" w:rsidP="009F06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E8BB088" w14:textId="5D109888" w:rsidR="009F0640" w:rsidRPr="009F0640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„</w:t>
      </w:r>
      <w:r>
        <w:rPr>
          <w:rFonts w:ascii="Arial" w:eastAsia="Times New Roman" w:hAnsi="Arial" w:cs="Arial"/>
          <w:b/>
          <w:sz w:val="24"/>
          <w:szCs w:val="24"/>
        </w:rPr>
        <w:t xml:space="preserve">9.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C36D6">
        <w:rPr>
          <w:rFonts w:ascii="Arial" w:eastAsia="Times New Roman" w:hAnsi="Arial"/>
          <w:b/>
          <w:sz w:val="24"/>
          <w:szCs w:val="32"/>
        </w:rPr>
        <w:t>NAČIN, MJESTO I VRIJEME PODNOŠENJA PONUDA I OTVARANJA PONUDA</w:t>
      </w:r>
    </w:p>
    <w:p w14:paraId="100028DA" w14:textId="77777777" w:rsidR="009F0640" w:rsidRPr="003C36D6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12BE5B2" w14:textId="26F9634B" w:rsidR="009F0640" w:rsidRPr="003C36D6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</w:rPr>
        <w:t xml:space="preserve">Ponude se podnose preko ESJN-a zaključno sa danom </w:t>
      </w:r>
      <w:r>
        <w:rPr>
          <w:rFonts w:ascii="Arial" w:eastAsia="Times New Roman" w:hAnsi="Arial" w:cs="Arial"/>
          <w:color w:val="000000"/>
          <w:sz w:val="24"/>
          <w:szCs w:val="24"/>
        </w:rPr>
        <w:t>15</w:t>
      </w:r>
      <w:r w:rsidRPr="003C36D6">
        <w:rPr>
          <w:rFonts w:ascii="Arial" w:eastAsia="Times New Roman" w:hAnsi="Arial" w:cs="Arial"/>
          <w:color w:val="000000"/>
          <w:sz w:val="24"/>
          <w:szCs w:val="24"/>
        </w:rPr>
        <w:t>.0</w:t>
      </w:r>
      <w:r>
        <w:rPr>
          <w:rFonts w:ascii="Arial" w:eastAsia="Times New Roman" w:hAnsi="Arial" w:cs="Arial"/>
          <w:color w:val="000000"/>
          <w:sz w:val="24"/>
          <w:szCs w:val="24"/>
        </w:rPr>
        <w:t>8</w:t>
      </w:r>
      <w:r w:rsidRPr="003C36D6">
        <w:rPr>
          <w:rFonts w:ascii="Arial" w:eastAsia="Times New Roman" w:hAnsi="Arial" w:cs="Arial"/>
          <w:color w:val="000000"/>
          <w:sz w:val="24"/>
          <w:szCs w:val="24"/>
        </w:rPr>
        <w:t>.2022. godine do 1</w:t>
      </w:r>
      <w:r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3C36D6">
        <w:rPr>
          <w:rFonts w:ascii="Arial" w:eastAsia="Times New Roman" w:hAnsi="Arial" w:cs="Arial"/>
          <w:color w:val="000000"/>
          <w:sz w:val="24"/>
          <w:szCs w:val="24"/>
        </w:rPr>
        <w:t>:00 sati.</w:t>
      </w:r>
    </w:p>
    <w:p w14:paraId="3C17C7D7" w14:textId="77777777" w:rsidR="009F0640" w:rsidRPr="003C36D6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14:paraId="775A456A" w14:textId="1A2EBE88" w:rsidR="009F0640" w:rsidRPr="003C36D6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</w:rPr>
        <w:t xml:space="preserve">Otvaranje ponuda održaće se dana  </w:t>
      </w:r>
      <w:r>
        <w:rPr>
          <w:rFonts w:ascii="Arial" w:eastAsia="Times New Roman" w:hAnsi="Arial" w:cs="Arial"/>
          <w:color w:val="000000"/>
          <w:sz w:val="24"/>
          <w:szCs w:val="24"/>
        </w:rPr>
        <w:t>15</w:t>
      </w:r>
      <w:r w:rsidRPr="003C36D6">
        <w:rPr>
          <w:rFonts w:ascii="Arial" w:eastAsia="Times New Roman" w:hAnsi="Arial" w:cs="Arial"/>
          <w:color w:val="000000"/>
          <w:sz w:val="24"/>
          <w:szCs w:val="24"/>
        </w:rPr>
        <w:t>.0</w:t>
      </w:r>
      <w:r>
        <w:rPr>
          <w:rFonts w:ascii="Arial" w:eastAsia="Times New Roman" w:hAnsi="Arial" w:cs="Arial"/>
          <w:color w:val="000000"/>
          <w:sz w:val="24"/>
          <w:szCs w:val="24"/>
        </w:rPr>
        <w:t>8</w:t>
      </w:r>
      <w:r w:rsidRPr="003C36D6">
        <w:rPr>
          <w:rFonts w:ascii="Arial" w:eastAsia="Times New Roman" w:hAnsi="Arial" w:cs="Arial"/>
          <w:color w:val="000000"/>
          <w:sz w:val="24"/>
          <w:szCs w:val="24"/>
        </w:rPr>
        <w:t>. 2022. godine u 1</w:t>
      </w:r>
      <w:r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3C36D6">
        <w:rPr>
          <w:rFonts w:ascii="Arial" w:eastAsia="Times New Roman" w:hAnsi="Arial" w:cs="Arial"/>
          <w:color w:val="000000"/>
          <w:sz w:val="24"/>
          <w:szCs w:val="24"/>
        </w:rPr>
        <w:t xml:space="preserve">:30 sati. </w:t>
      </w:r>
    </w:p>
    <w:p w14:paraId="5D25EA31" w14:textId="77777777" w:rsidR="009F0640" w:rsidRPr="003C36D6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2964F37" w14:textId="77777777" w:rsidR="009F0640" w:rsidRPr="003C36D6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3C36D6">
        <w:rPr>
          <w:rFonts w:ascii="Arial" w:eastAsia="Times New Roman" w:hAnsi="Arial" w:cs="Arial"/>
          <w:color w:val="000000"/>
          <w:sz w:val="24"/>
          <w:szCs w:val="24"/>
        </w:rPr>
        <w:t xml:space="preserve"> Dio ponude koje se ne dostavlja preko ESJN-a, a odnosi se na garanciju ponude dostavlja se: </w:t>
      </w:r>
    </w:p>
    <w:p w14:paraId="2B69BCA9" w14:textId="77777777" w:rsidR="009F0640" w:rsidRPr="003C36D6" w:rsidRDefault="009F0640" w:rsidP="009F0640">
      <w:pPr>
        <w:numPr>
          <w:ilvl w:val="0"/>
          <w:numId w:val="1"/>
        </w:numPr>
        <w:spacing w:before="96" w:line="259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3C36D6">
        <w:rPr>
          <w:rFonts w:ascii="Arial" w:hAnsi="Arial" w:cs="Arial"/>
          <w:color w:val="000000"/>
          <w:sz w:val="24"/>
          <w:szCs w:val="24"/>
        </w:rPr>
        <w:t>neposrednom predajom na arhivi naručioca na adresi ulica Baja Pivljanina br. 2, Prijestonica Cetinje</w:t>
      </w:r>
    </w:p>
    <w:p w14:paraId="12776468" w14:textId="77777777" w:rsidR="009F0640" w:rsidRPr="003C36D6" w:rsidRDefault="009F0640" w:rsidP="009F0640">
      <w:pPr>
        <w:numPr>
          <w:ilvl w:val="0"/>
          <w:numId w:val="1"/>
        </w:numPr>
        <w:spacing w:before="96" w:line="259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3C36D6">
        <w:rPr>
          <w:rFonts w:ascii="Arial" w:hAnsi="Arial" w:cs="Arial"/>
          <w:color w:val="000000"/>
          <w:sz w:val="24"/>
          <w:szCs w:val="24"/>
        </w:rPr>
        <w:t>preporučenom pošiljkom sa povratnicom na adresi ulica Baja Pivljanina br. 2, Prijestonica Cetinje</w:t>
      </w:r>
    </w:p>
    <w:p w14:paraId="0953A86D" w14:textId="77777777" w:rsidR="009F0640" w:rsidRPr="003C36D6" w:rsidRDefault="009F0640" w:rsidP="009F0640">
      <w:pPr>
        <w:spacing w:before="96"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9710B60" w14:textId="32356100" w:rsidR="009F0640" w:rsidRPr="003C36D6" w:rsidRDefault="009F0640" w:rsidP="009F064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36D6">
        <w:rPr>
          <w:rFonts w:ascii="Arial" w:eastAsia="Times New Roman" w:hAnsi="Arial" w:cs="Arial"/>
          <w:color w:val="000000"/>
          <w:sz w:val="24"/>
          <w:szCs w:val="24"/>
        </w:rPr>
        <w:t xml:space="preserve">radnim danima od 08:00 do 14:00 sati, zaključno sa danom </w:t>
      </w:r>
      <w:r>
        <w:rPr>
          <w:rFonts w:ascii="Arial" w:eastAsia="Times New Roman" w:hAnsi="Arial" w:cs="Arial"/>
          <w:color w:val="000000"/>
          <w:sz w:val="24"/>
          <w:szCs w:val="24"/>
        </w:rPr>
        <w:t>15</w:t>
      </w:r>
      <w:r w:rsidRPr="003C36D6">
        <w:rPr>
          <w:rFonts w:ascii="Arial" w:eastAsia="Times New Roman" w:hAnsi="Arial" w:cs="Arial"/>
          <w:color w:val="000000"/>
          <w:sz w:val="24"/>
          <w:szCs w:val="24"/>
        </w:rPr>
        <w:t>.0</w:t>
      </w:r>
      <w:r>
        <w:rPr>
          <w:rFonts w:ascii="Arial" w:eastAsia="Times New Roman" w:hAnsi="Arial" w:cs="Arial"/>
          <w:color w:val="000000"/>
          <w:sz w:val="24"/>
          <w:szCs w:val="24"/>
        </w:rPr>
        <w:t>8</w:t>
      </w:r>
      <w:r w:rsidRPr="003C36D6">
        <w:rPr>
          <w:rFonts w:ascii="Arial" w:eastAsia="Times New Roman" w:hAnsi="Arial" w:cs="Arial"/>
          <w:color w:val="000000"/>
          <w:sz w:val="24"/>
          <w:szCs w:val="24"/>
        </w:rPr>
        <w:t>.2022. godine do 1</w:t>
      </w:r>
      <w:r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3C36D6">
        <w:rPr>
          <w:rFonts w:ascii="Arial" w:eastAsia="Times New Roman" w:hAnsi="Arial" w:cs="Arial"/>
          <w:color w:val="000000"/>
          <w:sz w:val="24"/>
          <w:szCs w:val="24"/>
        </w:rPr>
        <w:t>:00 sati</w:t>
      </w:r>
      <w:r w:rsidRPr="003C36D6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0CE6167" w14:textId="77777777" w:rsidR="009F0640" w:rsidRPr="003C36D6" w:rsidRDefault="009F0640" w:rsidP="009F064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87B8C19" w14:textId="06CE333C" w:rsidR="009F0640" w:rsidRDefault="009F0640" w:rsidP="009F064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36D6">
        <w:rPr>
          <w:rFonts w:ascii="Arial" w:hAnsi="Arial" w:cs="Arial"/>
          <w:color w:val="000000"/>
          <w:sz w:val="24"/>
          <w:szCs w:val="24"/>
        </w:rPr>
        <w:t xml:space="preserve">Otvaranje dijela ponude koji se odnosi na garanciju ponude odžaće se dana </w:t>
      </w:r>
      <w:r>
        <w:rPr>
          <w:rFonts w:ascii="Arial" w:hAnsi="Arial" w:cs="Arial"/>
          <w:color w:val="000000"/>
          <w:sz w:val="24"/>
          <w:szCs w:val="24"/>
        </w:rPr>
        <w:t>15</w:t>
      </w:r>
      <w:r w:rsidRPr="003C36D6">
        <w:rPr>
          <w:rFonts w:ascii="Arial" w:hAnsi="Arial" w:cs="Arial"/>
          <w:color w:val="000000"/>
          <w:sz w:val="24"/>
          <w:szCs w:val="24"/>
        </w:rPr>
        <w:t>.0</w:t>
      </w:r>
      <w:r>
        <w:rPr>
          <w:rFonts w:ascii="Arial" w:hAnsi="Arial" w:cs="Arial"/>
          <w:color w:val="000000"/>
          <w:sz w:val="24"/>
          <w:szCs w:val="24"/>
        </w:rPr>
        <w:t>8</w:t>
      </w:r>
      <w:r w:rsidRPr="003C36D6">
        <w:rPr>
          <w:rFonts w:ascii="Arial" w:hAnsi="Arial" w:cs="Arial"/>
          <w:color w:val="000000"/>
          <w:sz w:val="24"/>
          <w:szCs w:val="24"/>
        </w:rPr>
        <w:t>.2022. godine u 1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3C36D6">
        <w:rPr>
          <w:rFonts w:ascii="Arial" w:hAnsi="Arial" w:cs="Arial"/>
          <w:color w:val="000000"/>
          <w:sz w:val="24"/>
          <w:szCs w:val="24"/>
        </w:rPr>
        <w:t>:30 h u Sali za sastanke Prijestonice Cetinje.</w:t>
      </w:r>
    </w:p>
    <w:p w14:paraId="36BA9990" w14:textId="77777777" w:rsidR="009F0640" w:rsidRDefault="009F0640" w:rsidP="009F064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FA1F42B" w14:textId="77777777" w:rsidR="009F0640" w:rsidRPr="003C36D6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27B0">
        <w:rPr>
          <w:rFonts w:ascii="Arial" w:eastAsia="Times New Roman" w:hAnsi="Arial" w:cs="Arial"/>
          <w:color w:val="000000"/>
          <w:sz w:val="24"/>
          <w:szCs w:val="24"/>
        </w:rPr>
        <w:t xml:space="preserve">Otvaranju ponuda mogu prisustvovati ovlašćeni predstavnici ponuđača, </w:t>
      </w:r>
      <w:r w:rsidRPr="000D27B0">
        <w:rPr>
          <w:rFonts w:ascii="Arial" w:hAnsi="Arial" w:cs="Arial"/>
          <w:color w:val="000000"/>
          <w:sz w:val="24"/>
          <w:szCs w:val="24"/>
        </w:rPr>
        <w:t>sa priloženim punomoćjem potpisanim od strane ovlašćenog lica.</w:t>
      </w:r>
    </w:p>
    <w:p w14:paraId="4E73175D" w14:textId="77777777" w:rsidR="009F0640" w:rsidRPr="00DC7157" w:rsidRDefault="009F0640" w:rsidP="009F0640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</w:pPr>
    </w:p>
    <w:p w14:paraId="30541AE3" w14:textId="77777777" w:rsidR="009F0640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C7157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Napomena: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0C4A70">
        <w:rPr>
          <w:rFonts w:ascii="Arial" w:eastAsia="Times New Roman" w:hAnsi="Arial" w:cs="Arial"/>
          <w:bCs/>
          <w:color w:val="000000"/>
          <w:sz w:val="24"/>
          <w:szCs w:val="24"/>
        </w:rPr>
        <w:t>Shodno članu 54 Zakona o javnim nabavkama, a zbog razloga hitnosti , jer  izvođenje predmetnih radova zavisi od vremenskih uslova, odnosno moguće ih je izvoditi samo u ljetnjem periodu, a kako od realizacije ovog projekta zavisi i realizacija planiranih projekata od značaja za Prijestonicu, Naručilac se opredijelio za skraćenje roka postupka</w:t>
      </w:r>
      <w:r w:rsidRPr="00F5531A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14:paraId="3E3BD9DB" w14:textId="78B381C5" w:rsidR="009F0640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</w:p>
    <w:p w14:paraId="4863C2E8" w14:textId="77777777" w:rsidR="009F0640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F903B6C" w14:textId="77777777" w:rsidR="009F0640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B4461AB" w14:textId="77777777" w:rsidR="009F0640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63910EE" w14:textId="77777777" w:rsidR="009F0640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4ABFA84" w14:textId="07EE35F4" w:rsidR="009A0A38" w:rsidRDefault="009F0640" w:rsidP="009F06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0DB2B97A" w14:textId="651172FB" w:rsidR="00C2567E" w:rsidRPr="00794D7A" w:rsidRDefault="00C2567E" w:rsidP="009A0A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566A19" w14:textId="4B861BB9" w:rsidR="00DB2AE9" w:rsidRPr="00794D7A" w:rsidRDefault="00794D7A" w:rsidP="00DB2AE9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794D7A">
        <w:rPr>
          <w:rFonts w:ascii="Times New Roman" w:hAnsi="Times New Roman"/>
          <w:sz w:val="24"/>
          <w:szCs w:val="24"/>
        </w:rPr>
        <w:t>K</w:t>
      </w:r>
      <w:r w:rsidR="00DB2AE9" w:rsidRPr="00794D7A">
        <w:rPr>
          <w:rFonts w:ascii="Times New Roman" w:hAnsi="Times New Roman"/>
          <w:sz w:val="24"/>
          <w:szCs w:val="24"/>
        </w:rPr>
        <w:t>omisij</w:t>
      </w:r>
      <w:r w:rsidRPr="00794D7A">
        <w:rPr>
          <w:rFonts w:ascii="Times New Roman" w:hAnsi="Times New Roman"/>
          <w:sz w:val="24"/>
          <w:szCs w:val="24"/>
        </w:rPr>
        <w:t>a</w:t>
      </w:r>
      <w:r w:rsidR="00DB2AE9" w:rsidRPr="00794D7A">
        <w:rPr>
          <w:rFonts w:ascii="Times New Roman" w:hAnsi="Times New Roman"/>
          <w:sz w:val="24"/>
          <w:szCs w:val="24"/>
        </w:rPr>
        <w:t xml:space="preserve"> za sprovođenje postupka javne nabavke </w:t>
      </w:r>
    </w:p>
    <w:p w14:paraId="73B734C8" w14:textId="77777777" w:rsidR="00FA523C" w:rsidRPr="00794D7A" w:rsidRDefault="00FA523C" w:rsidP="00F8536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E958608" w14:textId="0FB7CBC3" w:rsidR="009A0A38" w:rsidRPr="00794D7A" w:rsidRDefault="009A0A38" w:rsidP="009A0A38">
      <w:pPr>
        <w:tabs>
          <w:tab w:val="left" w:pos="567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794D7A">
        <w:rPr>
          <w:rFonts w:ascii="Times New Roman" w:hAnsi="Times New Roman"/>
          <w:sz w:val="24"/>
          <w:szCs w:val="24"/>
        </w:rPr>
        <w:t>Ana Lipovina</w:t>
      </w:r>
      <w:r>
        <w:rPr>
          <w:rFonts w:ascii="Times New Roman" w:hAnsi="Times New Roman"/>
          <w:sz w:val="24"/>
          <w:szCs w:val="24"/>
        </w:rPr>
        <w:t>,</w:t>
      </w:r>
      <w:r w:rsidRPr="009A0A38">
        <w:rPr>
          <w:rFonts w:ascii="Times New Roman" w:hAnsi="Times New Roman"/>
          <w:sz w:val="24"/>
          <w:szCs w:val="24"/>
        </w:rPr>
        <w:t xml:space="preserve"> </w:t>
      </w:r>
      <w:r w:rsidRPr="00794D7A">
        <w:rPr>
          <w:rFonts w:ascii="Times New Roman" w:hAnsi="Times New Roman"/>
          <w:sz w:val="24"/>
          <w:szCs w:val="24"/>
        </w:rPr>
        <w:t>s.r.</w:t>
      </w:r>
    </w:p>
    <w:p w14:paraId="23AE2626" w14:textId="77777777" w:rsidR="009A0A38" w:rsidRPr="00794D7A" w:rsidRDefault="009A0A38" w:rsidP="009A0A38">
      <w:pPr>
        <w:tabs>
          <w:tab w:val="left" w:pos="567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0B517E6" w14:textId="77777777" w:rsidR="009A0A38" w:rsidRPr="00794D7A" w:rsidRDefault="009A0A38" w:rsidP="009A0A38">
      <w:pPr>
        <w:tabs>
          <w:tab w:val="left" w:pos="567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794D7A">
        <w:rPr>
          <w:rFonts w:ascii="Times New Roman" w:hAnsi="Times New Roman"/>
          <w:sz w:val="24"/>
          <w:szCs w:val="24"/>
        </w:rPr>
        <w:t>Tatjana Stanković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D7A">
        <w:rPr>
          <w:rFonts w:ascii="Times New Roman" w:hAnsi="Times New Roman"/>
          <w:sz w:val="24"/>
          <w:szCs w:val="24"/>
        </w:rPr>
        <w:t>s.r.</w:t>
      </w:r>
    </w:p>
    <w:p w14:paraId="755D4053" w14:textId="56BAA0BB" w:rsidR="009A0A38" w:rsidRPr="00794D7A" w:rsidRDefault="009A0A38" w:rsidP="009A0A38">
      <w:pPr>
        <w:tabs>
          <w:tab w:val="left" w:pos="567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C11BE21" w14:textId="77777777" w:rsidR="009A0A38" w:rsidRPr="00794D7A" w:rsidRDefault="009A0A38" w:rsidP="009A0A38">
      <w:pPr>
        <w:tabs>
          <w:tab w:val="left" w:pos="567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794D7A">
        <w:rPr>
          <w:rFonts w:ascii="Times New Roman" w:hAnsi="Times New Roman"/>
          <w:sz w:val="24"/>
          <w:szCs w:val="24"/>
        </w:rPr>
        <w:t xml:space="preserve">Marija </w:t>
      </w:r>
      <w:r>
        <w:rPr>
          <w:rFonts w:ascii="Times New Roman" w:hAnsi="Times New Roman"/>
          <w:sz w:val="24"/>
          <w:szCs w:val="24"/>
        </w:rPr>
        <w:t xml:space="preserve">Milošević, </w:t>
      </w:r>
      <w:r w:rsidRPr="00794D7A">
        <w:rPr>
          <w:rFonts w:ascii="Times New Roman" w:hAnsi="Times New Roman"/>
          <w:sz w:val="24"/>
          <w:szCs w:val="24"/>
        </w:rPr>
        <w:t>s.r.</w:t>
      </w:r>
    </w:p>
    <w:p w14:paraId="6E03D2E6" w14:textId="4E62B6F5" w:rsidR="009A0A38" w:rsidRPr="00794D7A" w:rsidRDefault="009A0A38" w:rsidP="009A0A38">
      <w:pPr>
        <w:tabs>
          <w:tab w:val="left" w:pos="567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FF64F2F" w14:textId="77777777" w:rsidR="009A0A38" w:rsidRPr="00794D7A" w:rsidRDefault="00794D7A" w:rsidP="009A0A38">
      <w:pPr>
        <w:tabs>
          <w:tab w:val="left" w:pos="567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794D7A">
        <w:rPr>
          <w:rFonts w:ascii="Times New Roman" w:hAnsi="Times New Roman"/>
          <w:sz w:val="24"/>
          <w:szCs w:val="24"/>
        </w:rPr>
        <w:t>Magdalena Krstićević</w:t>
      </w:r>
      <w:r w:rsidR="009A0A38">
        <w:rPr>
          <w:rFonts w:ascii="Times New Roman" w:hAnsi="Times New Roman"/>
          <w:sz w:val="24"/>
          <w:szCs w:val="24"/>
        </w:rPr>
        <w:t xml:space="preserve">, </w:t>
      </w:r>
      <w:r w:rsidR="009A0A38" w:rsidRPr="00794D7A">
        <w:rPr>
          <w:rFonts w:ascii="Times New Roman" w:hAnsi="Times New Roman"/>
          <w:sz w:val="24"/>
          <w:szCs w:val="24"/>
        </w:rPr>
        <w:t>s.r.</w:t>
      </w:r>
    </w:p>
    <w:p w14:paraId="7310E265" w14:textId="1910AE2A" w:rsidR="00794D7A" w:rsidRPr="00794D7A" w:rsidRDefault="00794D7A" w:rsidP="00794D7A">
      <w:pPr>
        <w:tabs>
          <w:tab w:val="left" w:pos="567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66EC3E3" w14:textId="77777777" w:rsidR="009A0A38" w:rsidRPr="00794D7A" w:rsidRDefault="009A0A38" w:rsidP="009A0A38">
      <w:pPr>
        <w:tabs>
          <w:tab w:val="left" w:pos="567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794D7A">
        <w:rPr>
          <w:rFonts w:ascii="Times New Roman" w:hAnsi="Times New Roman"/>
          <w:sz w:val="24"/>
          <w:szCs w:val="24"/>
        </w:rPr>
        <w:t>Irena Perović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D7A">
        <w:rPr>
          <w:rFonts w:ascii="Times New Roman" w:hAnsi="Times New Roman"/>
          <w:sz w:val="24"/>
          <w:szCs w:val="24"/>
        </w:rPr>
        <w:t>s.r.</w:t>
      </w:r>
    </w:p>
    <w:sectPr w:rsidR="009A0A38" w:rsidRPr="00794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54F39" w14:textId="77777777" w:rsidR="0059253D" w:rsidRDefault="0059253D" w:rsidP="00C2567E">
      <w:pPr>
        <w:spacing w:after="0" w:line="240" w:lineRule="auto"/>
      </w:pPr>
      <w:r>
        <w:separator/>
      </w:r>
    </w:p>
  </w:endnote>
  <w:endnote w:type="continuationSeparator" w:id="0">
    <w:p w14:paraId="377918FE" w14:textId="77777777" w:rsidR="0059253D" w:rsidRDefault="0059253D" w:rsidP="00C2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6D293" w14:textId="77777777" w:rsidR="0059253D" w:rsidRDefault="0059253D" w:rsidP="00C2567E">
      <w:pPr>
        <w:spacing w:after="0" w:line="240" w:lineRule="auto"/>
      </w:pPr>
      <w:r>
        <w:separator/>
      </w:r>
    </w:p>
  </w:footnote>
  <w:footnote w:type="continuationSeparator" w:id="0">
    <w:p w14:paraId="05C6F54F" w14:textId="77777777" w:rsidR="0059253D" w:rsidRDefault="0059253D" w:rsidP="00C2567E">
      <w:pPr>
        <w:spacing w:after="0" w:line="240" w:lineRule="auto"/>
      </w:pPr>
      <w:r>
        <w:continuationSeparator/>
      </w:r>
    </w:p>
  </w:footnote>
  <w:footnote w:id="1">
    <w:p w14:paraId="44E9C5AF" w14:textId="77777777" w:rsidR="009F0640" w:rsidRDefault="009F0640" w:rsidP="009F0640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2">
    <w:p w14:paraId="3E5216F2" w14:textId="77777777" w:rsidR="009F0640" w:rsidRDefault="009F0640" w:rsidP="009F0640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95023"/>
    <w:multiLevelType w:val="hybridMultilevel"/>
    <w:tmpl w:val="64B84120"/>
    <w:lvl w:ilvl="0" w:tplc="E4589714">
      <w:start w:val="7"/>
      <w:numFmt w:val="decimal"/>
      <w:lvlText w:val="%1."/>
      <w:lvlJc w:val="left"/>
      <w:pPr>
        <w:ind w:left="810" w:hanging="360"/>
      </w:pPr>
      <w:rPr>
        <w:rFonts w:cs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E7B603E"/>
    <w:multiLevelType w:val="hybridMultilevel"/>
    <w:tmpl w:val="6444ED9C"/>
    <w:lvl w:ilvl="0" w:tplc="2912E6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1047FD"/>
    <w:multiLevelType w:val="hybridMultilevel"/>
    <w:tmpl w:val="DD909418"/>
    <w:lvl w:ilvl="0" w:tplc="E66C78B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41BF8"/>
    <w:multiLevelType w:val="hybridMultilevel"/>
    <w:tmpl w:val="DD909418"/>
    <w:lvl w:ilvl="0" w:tplc="E66C78B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64291E"/>
    <w:multiLevelType w:val="hybridMultilevel"/>
    <w:tmpl w:val="C220B662"/>
    <w:lvl w:ilvl="0" w:tplc="7CA2CF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3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3C"/>
    <w:rsid w:val="00074FE4"/>
    <w:rsid w:val="000F5DE7"/>
    <w:rsid w:val="0021613E"/>
    <w:rsid w:val="00291344"/>
    <w:rsid w:val="0030093A"/>
    <w:rsid w:val="00313846"/>
    <w:rsid w:val="003D22FC"/>
    <w:rsid w:val="00531E7B"/>
    <w:rsid w:val="0059253D"/>
    <w:rsid w:val="0066659E"/>
    <w:rsid w:val="0068229C"/>
    <w:rsid w:val="00697D0D"/>
    <w:rsid w:val="00713DC6"/>
    <w:rsid w:val="00794D7A"/>
    <w:rsid w:val="007E5886"/>
    <w:rsid w:val="007F0122"/>
    <w:rsid w:val="008219EE"/>
    <w:rsid w:val="00917F18"/>
    <w:rsid w:val="00943312"/>
    <w:rsid w:val="00996912"/>
    <w:rsid w:val="009A0A38"/>
    <w:rsid w:val="009F0640"/>
    <w:rsid w:val="00AA54CF"/>
    <w:rsid w:val="00AF6546"/>
    <w:rsid w:val="00B376CB"/>
    <w:rsid w:val="00B40728"/>
    <w:rsid w:val="00B74E4F"/>
    <w:rsid w:val="00B75DDD"/>
    <w:rsid w:val="00BD5910"/>
    <w:rsid w:val="00C2567E"/>
    <w:rsid w:val="00C9564C"/>
    <w:rsid w:val="00CC3257"/>
    <w:rsid w:val="00CD35FF"/>
    <w:rsid w:val="00D643C8"/>
    <w:rsid w:val="00D959D8"/>
    <w:rsid w:val="00DB2AE9"/>
    <w:rsid w:val="00DE0A83"/>
    <w:rsid w:val="00E240B4"/>
    <w:rsid w:val="00F00647"/>
    <w:rsid w:val="00F66C79"/>
    <w:rsid w:val="00F85368"/>
    <w:rsid w:val="00FA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1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FE4"/>
    <w:pPr>
      <w:spacing w:line="256" w:lineRule="auto"/>
    </w:pPr>
    <w:rPr>
      <w:rFonts w:ascii="Calibri" w:eastAsia="Calibri" w:hAnsi="Calibri" w:cs="Times New Roman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2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A52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r-Latn-ME"/>
    </w:rPr>
  </w:style>
  <w:style w:type="paragraph" w:styleId="ListParagraph">
    <w:name w:val="List Paragraph"/>
    <w:basedOn w:val="Normal"/>
    <w:uiPriority w:val="34"/>
    <w:qFormat/>
    <w:rsid w:val="00FA5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7B"/>
    <w:rPr>
      <w:rFonts w:ascii="Segoe UI" w:eastAsia="Calibri" w:hAnsi="Segoe UI" w:cs="Segoe UI"/>
      <w:sz w:val="18"/>
      <w:szCs w:val="18"/>
      <w:lang w:val="sr-Latn-ME"/>
    </w:rPr>
  </w:style>
  <w:style w:type="character" w:styleId="FootnoteReference">
    <w:name w:val="footnote reference"/>
    <w:uiPriority w:val="99"/>
    <w:unhideWhenUsed/>
    <w:rsid w:val="009A0A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0640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0640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FE4"/>
    <w:pPr>
      <w:spacing w:line="256" w:lineRule="auto"/>
    </w:pPr>
    <w:rPr>
      <w:rFonts w:ascii="Calibri" w:eastAsia="Calibri" w:hAnsi="Calibri" w:cs="Times New Roman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2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A52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r-Latn-ME"/>
    </w:rPr>
  </w:style>
  <w:style w:type="paragraph" w:styleId="ListParagraph">
    <w:name w:val="List Paragraph"/>
    <w:basedOn w:val="Normal"/>
    <w:uiPriority w:val="34"/>
    <w:qFormat/>
    <w:rsid w:val="00FA5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7B"/>
    <w:rPr>
      <w:rFonts w:ascii="Segoe UI" w:eastAsia="Calibri" w:hAnsi="Segoe UI" w:cs="Segoe UI"/>
      <w:sz w:val="18"/>
      <w:szCs w:val="18"/>
      <w:lang w:val="sr-Latn-ME"/>
    </w:rPr>
  </w:style>
  <w:style w:type="character" w:styleId="FootnoteReference">
    <w:name w:val="footnote reference"/>
    <w:uiPriority w:val="99"/>
    <w:unhideWhenUsed/>
    <w:rsid w:val="009A0A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0640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064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Ducic</dc:creator>
  <cp:lastModifiedBy>Javne-1</cp:lastModifiedBy>
  <cp:revision>2</cp:revision>
  <cp:lastPrinted>2022-02-02T11:06:00Z</cp:lastPrinted>
  <dcterms:created xsi:type="dcterms:W3CDTF">2022-07-29T12:57:00Z</dcterms:created>
  <dcterms:modified xsi:type="dcterms:W3CDTF">2022-07-29T12:57:00Z</dcterms:modified>
</cp:coreProperties>
</file>