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4EB" w:rsidRPr="00156A82" w:rsidRDefault="004F7F0E" w:rsidP="00AD64EB">
      <w:pPr>
        <w:rPr>
          <w:rFonts w:ascii="Arial" w:hAnsi="Arial" w:cs="Arial"/>
          <w:b/>
          <w:bCs/>
        </w:rPr>
      </w:pPr>
    </w:p>
    <w:p w:rsidR="009D2927" w:rsidRPr="00156A82" w:rsidRDefault="009D2927" w:rsidP="009D2927">
      <w:pPr>
        <w:spacing w:after="0" w:line="240" w:lineRule="auto"/>
        <w:jc w:val="right"/>
        <w:rPr>
          <w:rFonts w:ascii="Arial" w:eastAsia="Times New Roman" w:hAnsi="Arial" w:cs="Arial"/>
          <w:b/>
          <w:color w:val="000000"/>
          <w:sz w:val="24"/>
          <w:szCs w:val="24"/>
          <w:lang w:val="sr-Latn-ME"/>
        </w:rPr>
      </w:pPr>
      <w:r w:rsidRPr="00156A82">
        <w:rPr>
          <w:rFonts w:ascii="Arial" w:eastAsia="Times New Roman" w:hAnsi="Arial" w:cs="Arial"/>
          <w:b/>
          <w:color w:val="000000"/>
          <w:sz w:val="24"/>
          <w:szCs w:val="24"/>
          <w:lang w:val="sr-Latn-ME"/>
        </w:rPr>
        <w:t xml:space="preserve">OBRAZAC 1  </w:t>
      </w: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tabs>
          <w:tab w:val="left" w:pos="1701"/>
          <w:tab w:val="left" w:pos="4820"/>
        </w:tabs>
        <w:spacing w:after="0" w:line="240" w:lineRule="auto"/>
        <w:jc w:val="both"/>
        <w:rPr>
          <w:rFonts w:ascii="Arial" w:eastAsia="Times New Roman" w:hAnsi="Arial" w:cs="Arial"/>
          <w:b/>
          <w:color w:val="000000"/>
          <w:sz w:val="24"/>
          <w:szCs w:val="24"/>
          <w:u w:val="single"/>
          <w:lang w:val="sr-Latn-ME"/>
        </w:rPr>
      </w:pPr>
      <w:r w:rsidRPr="00156A82">
        <w:rPr>
          <w:rFonts w:ascii="Arial" w:eastAsia="Times New Roman" w:hAnsi="Arial" w:cs="Arial"/>
          <w:b/>
          <w:color w:val="000000"/>
          <w:sz w:val="24"/>
          <w:szCs w:val="24"/>
          <w:u w:val="single"/>
          <w:lang w:val="sr-Latn-ME"/>
        </w:rPr>
        <w:t>MINISTARSTVO ODBRANE</w:t>
      </w:r>
    </w:p>
    <w:p w:rsidR="0092517F" w:rsidRPr="00156A82" w:rsidRDefault="0092517F" w:rsidP="009D2927">
      <w:pPr>
        <w:tabs>
          <w:tab w:val="left" w:pos="1701"/>
          <w:tab w:val="left" w:pos="4820"/>
        </w:tabs>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Broj iz evidencije postupka javnih nabavki</w:t>
      </w:r>
      <w:r w:rsidR="00410A4E" w:rsidRPr="00156A82">
        <w:rPr>
          <w:rFonts w:ascii="Arial" w:eastAsia="Times New Roman" w:hAnsi="Arial" w:cs="Arial"/>
          <w:color w:val="000000"/>
          <w:sz w:val="24"/>
          <w:szCs w:val="24"/>
          <w:lang w:val="sr-Latn-ME"/>
        </w:rPr>
        <w:t xml:space="preserve">  5</w:t>
      </w:r>
      <w:r w:rsidR="0038245B">
        <w:rPr>
          <w:rFonts w:ascii="Arial" w:eastAsia="Times New Roman" w:hAnsi="Arial" w:cs="Arial"/>
          <w:color w:val="000000"/>
          <w:sz w:val="24"/>
          <w:szCs w:val="24"/>
          <w:lang w:val="sr-Latn-ME"/>
        </w:rPr>
        <w:t>1</w:t>
      </w:r>
    </w:p>
    <w:p w:rsidR="009D2927" w:rsidRPr="00156A82" w:rsidRDefault="009D2927" w:rsidP="009D2927">
      <w:pPr>
        <w:spacing w:after="0" w:line="240" w:lineRule="auto"/>
        <w:jc w:val="both"/>
        <w:rPr>
          <w:rFonts w:ascii="Arial" w:eastAsia="Times New Roman" w:hAnsi="Arial" w:cs="Arial"/>
          <w:sz w:val="24"/>
          <w:szCs w:val="24"/>
          <w:lang w:val="sr-Latn-ME"/>
        </w:rPr>
      </w:pPr>
      <w:r w:rsidRPr="00156A82">
        <w:rPr>
          <w:rFonts w:ascii="Arial" w:eastAsia="Times New Roman" w:hAnsi="Arial" w:cs="Arial"/>
          <w:sz w:val="24"/>
          <w:szCs w:val="24"/>
          <w:lang w:val="sr-Latn-ME"/>
        </w:rPr>
        <w:t>Broj Tenderske dokumentacije: 0704-426/23-</w:t>
      </w:r>
      <w:r w:rsidR="0038245B">
        <w:rPr>
          <w:rFonts w:ascii="Arial" w:eastAsia="Times New Roman" w:hAnsi="Arial" w:cs="Arial"/>
          <w:sz w:val="24"/>
          <w:szCs w:val="24"/>
          <w:lang w:val="sr-Latn-ME"/>
        </w:rPr>
        <w:t>5248</w:t>
      </w:r>
      <w:r w:rsidRPr="00156A82">
        <w:rPr>
          <w:rFonts w:ascii="Arial" w:eastAsia="Times New Roman" w:hAnsi="Arial" w:cs="Arial"/>
          <w:sz w:val="24"/>
          <w:szCs w:val="24"/>
          <w:lang w:val="sr-Latn-ME"/>
        </w:rPr>
        <w:t>/</w:t>
      </w:r>
      <w:r w:rsidR="00410A4E" w:rsidRPr="00156A82">
        <w:rPr>
          <w:rFonts w:ascii="Arial" w:eastAsia="Times New Roman" w:hAnsi="Arial" w:cs="Arial"/>
          <w:sz w:val="24"/>
          <w:szCs w:val="24"/>
          <w:lang w:val="sr-Latn-ME"/>
        </w:rPr>
        <w:t>4</w:t>
      </w:r>
    </w:p>
    <w:p w:rsidR="009D2927" w:rsidRPr="00156A82" w:rsidRDefault="009D2927" w:rsidP="009D2927">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 xml:space="preserve">Redni broj iz Plana javnih nabavki: </w:t>
      </w:r>
      <w:r w:rsidR="0038245B">
        <w:rPr>
          <w:rFonts w:ascii="Arial" w:eastAsia="Times New Roman" w:hAnsi="Arial" w:cs="Arial"/>
          <w:color w:val="000000"/>
          <w:sz w:val="24"/>
          <w:szCs w:val="24"/>
          <w:lang w:val="sr-Latn-ME"/>
        </w:rPr>
        <w:t>70</w:t>
      </w:r>
    </w:p>
    <w:p w:rsidR="009D2927" w:rsidRPr="00156A82" w:rsidRDefault="009D2927" w:rsidP="009D2927">
      <w:pPr>
        <w:spacing w:after="0" w:line="240" w:lineRule="auto"/>
        <w:jc w:val="both"/>
        <w:rPr>
          <w:rFonts w:ascii="Arial" w:eastAsia="Times New Roman" w:hAnsi="Arial" w:cs="Arial"/>
          <w:b/>
          <w:bCs/>
          <w:color w:val="000000"/>
          <w:sz w:val="24"/>
          <w:szCs w:val="24"/>
          <w:lang w:val="sr-Latn-ME"/>
        </w:rPr>
      </w:pPr>
      <w:r w:rsidRPr="00156A82">
        <w:rPr>
          <w:rFonts w:ascii="Arial" w:eastAsia="Times New Roman" w:hAnsi="Arial" w:cs="Arial"/>
          <w:color w:val="000000"/>
          <w:sz w:val="24"/>
          <w:szCs w:val="24"/>
          <w:lang w:val="sr-Latn-ME"/>
        </w:rPr>
        <w:t xml:space="preserve">Mjesto i datum: Podgorica, </w:t>
      </w:r>
      <w:r w:rsidR="0038245B">
        <w:rPr>
          <w:rFonts w:ascii="Arial" w:eastAsia="Times New Roman" w:hAnsi="Arial" w:cs="Arial"/>
          <w:color w:val="000000"/>
          <w:sz w:val="24"/>
          <w:szCs w:val="24"/>
          <w:lang w:val="sr-Latn-ME"/>
        </w:rPr>
        <w:t>0</w:t>
      </w:r>
      <w:r w:rsidR="00DF719B">
        <w:rPr>
          <w:rFonts w:ascii="Arial" w:eastAsia="Times New Roman" w:hAnsi="Arial" w:cs="Arial"/>
          <w:color w:val="000000"/>
          <w:sz w:val="24"/>
          <w:szCs w:val="24"/>
          <w:lang w:val="sr-Latn-ME"/>
        </w:rPr>
        <w:t>4</w:t>
      </w:r>
      <w:r w:rsidR="0038245B">
        <w:rPr>
          <w:rFonts w:ascii="Arial" w:eastAsia="Times New Roman" w:hAnsi="Arial" w:cs="Arial"/>
          <w:color w:val="000000"/>
          <w:sz w:val="24"/>
          <w:szCs w:val="24"/>
          <w:lang w:val="sr-Latn-ME"/>
        </w:rPr>
        <w:t>.08</w:t>
      </w:r>
      <w:r w:rsidRPr="00156A82">
        <w:rPr>
          <w:rFonts w:ascii="Arial" w:eastAsia="Times New Roman" w:hAnsi="Arial" w:cs="Arial"/>
          <w:color w:val="000000"/>
          <w:sz w:val="24"/>
          <w:szCs w:val="24"/>
          <w:lang w:val="sr-Latn-ME"/>
        </w:rPr>
        <w:t>.2023. godine</w:t>
      </w:r>
    </w:p>
    <w:p w:rsidR="009D2927" w:rsidRPr="00156A82" w:rsidRDefault="009D2927" w:rsidP="009D2927">
      <w:pPr>
        <w:spacing w:after="0" w:line="240" w:lineRule="auto"/>
        <w:rPr>
          <w:rFonts w:ascii="Arial" w:eastAsia="Times New Roman" w:hAnsi="Arial" w:cs="Arial"/>
          <w:sz w:val="24"/>
          <w:szCs w:val="24"/>
          <w:lang w:val="sr-Latn-ME"/>
        </w:rPr>
      </w:pPr>
    </w:p>
    <w:p w:rsidR="009D2927" w:rsidRPr="00156A82" w:rsidRDefault="009D2927" w:rsidP="009D2927">
      <w:pPr>
        <w:spacing w:after="0" w:line="240" w:lineRule="auto"/>
        <w:rPr>
          <w:rFonts w:ascii="Arial" w:eastAsia="Times New Roman" w:hAnsi="Arial" w:cs="Arial"/>
          <w:sz w:val="24"/>
          <w:szCs w:val="24"/>
          <w:lang w:val="sr-Latn-ME"/>
        </w:rPr>
      </w:pPr>
    </w:p>
    <w:p w:rsidR="009D2927" w:rsidRPr="00156A82" w:rsidRDefault="009D2927" w:rsidP="009D2927">
      <w:pPr>
        <w:spacing w:after="0" w:line="240" w:lineRule="auto"/>
        <w:rPr>
          <w:rFonts w:ascii="Arial" w:eastAsia="Times New Roman" w:hAnsi="Arial" w:cs="Arial"/>
          <w:sz w:val="24"/>
          <w:szCs w:val="24"/>
          <w:lang w:val="sr-Latn-ME"/>
        </w:rPr>
      </w:pPr>
    </w:p>
    <w:p w:rsidR="009D2927" w:rsidRPr="00156A82" w:rsidRDefault="009D2927" w:rsidP="009D2927">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156A82">
        <w:rPr>
          <w:rFonts w:ascii="Arial" w:eastAsia="Times New Roman" w:hAnsi="Arial" w:cs="Arial"/>
          <w:sz w:val="24"/>
          <w:szCs w:val="24"/>
          <w:lang w:val="sr-Latn-ME"/>
        </w:rPr>
        <w:t>Na osnovu člana 53 stav 3 Zakona o javnim nabavkama („Službeni list CG“, br. 74/19</w:t>
      </w:r>
      <w:r w:rsidR="003C71C5" w:rsidRPr="00156A82">
        <w:rPr>
          <w:rFonts w:ascii="Arial" w:eastAsia="Times New Roman" w:hAnsi="Arial" w:cs="Arial"/>
          <w:sz w:val="24"/>
          <w:szCs w:val="24"/>
          <w:lang w:val="sr-Latn-ME"/>
        </w:rPr>
        <w:t xml:space="preserve">, </w:t>
      </w:r>
      <w:r w:rsidRPr="00156A82">
        <w:rPr>
          <w:rFonts w:ascii="Arial" w:eastAsia="Times New Roman" w:hAnsi="Arial" w:cs="Arial"/>
          <w:sz w:val="24"/>
          <w:szCs w:val="24"/>
          <w:lang w:val="sr-Latn-ME"/>
        </w:rPr>
        <w:t>3/23</w:t>
      </w:r>
      <w:r w:rsidR="003C71C5" w:rsidRPr="00156A82">
        <w:rPr>
          <w:rFonts w:ascii="Arial" w:eastAsia="Times New Roman" w:hAnsi="Arial" w:cs="Arial"/>
          <w:sz w:val="24"/>
          <w:szCs w:val="24"/>
          <w:lang w:val="sr-Latn-ME"/>
        </w:rPr>
        <w:t xml:space="preserve"> i 11/23</w:t>
      </w:r>
      <w:r w:rsidRPr="00156A82">
        <w:rPr>
          <w:rFonts w:ascii="Arial" w:eastAsia="Times New Roman" w:hAnsi="Arial" w:cs="Arial"/>
          <w:sz w:val="24"/>
          <w:szCs w:val="24"/>
          <w:lang w:val="sr-Latn-ME"/>
        </w:rPr>
        <w:t xml:space="preserve">) </w:t>
      </w:r>
      <w:r w:rsidR="00AD033C" w:rsidRPr="00156A82">
        <w:rPr>
          <w:rFonts w:ascii="Arial" w:eastAsia="Times New Roman" w:hAnsi="Arial" w:cs="Arial"/>
          <w:color w:val="000000"/>
          <w:sz w:val="24"/>
          <w:szCs w:val="24"/>
          <w:lang w:val="sr-Latn-ME"/>
        </w:rPr>
        <w:t>Ministarstvo odbrane</w:t>
      </w:r>
      <w:r w:rsidR="003C71C5" w:rsidRPr="00156A82">
        <w:rPr>
          <w:rFonts w:ascii="Arial" w:eastAsia="Times New Roman" w:hAnsi="Arial" w:cs="Arial"/>
          <w:color w:val="000000"/>
          <w:sz w:val="24"/>
          <w:szCs w:val="24"/>
          <w:lang w:val="sr-Latn-ME"/>
        </w:rPr>
        <w:t xml:space="preserve"> </w:t>
      </w:r>
      <w:r w:rsidRPr="00156A82">
        <w:rPr>
          <w:rFonts w:ascii="Arial" w:eastAsia="Times New Roman" w:hAnsi="Arial" w:cs="Arial"/>
          <w:sz w:val="24"/>
          <w:szCs w:val="24"/>
          <w:lang w:val="sr-Latn-ME"/>
        </w:rPr>
        <w:t>objavljuje</w:t>
      </w:r>
      <w:r w:rsidRPr="00156A82">
        <w:rPr>
          <w:rFonts w:ascii="Arial" w:eastAsia="Times New Roman" w:hAnsi="Arial" w:cs="Arial"/>
          <w:b/>
          <w:bCs/>
          <w:color w:val="000000"/>
          <w:sz w:val="24"/>
          <w:szCs w:val="24"/>
          <w:lang w:val="sr-Latn-ME"/>
        </w:rPr>
        <w:t xml:space="preserve">        </w:t>
      </w:r>
    </w:p>
    <w:p w:rsidR="009D2927" w:rsidRPr="00156A82" w:rsidRDefault="009D2927" w:rsidP="009D2927">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D2927" w:rsidRPr="00156A82" w:rsidRDefault="009D2927" w:rsidP="009D2927">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D2927" w:rsidRPr="00156A82" w:rsidRDefault="009D2927" w:rsidP="009D2927">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D2927" w:rsidRPr="00156A82" w:rsidRDefault="009D2927" w:rsidP="009D2927">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D2927" w:rsidRPr="00156A82" w:rsidRDefault="009D2927" w:rsidP="009D2927">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9D2927" w:rsidRPr="00156A82" w:rsidRDefault="009D2927" w:rsidP="009D2927">
      <w:pPr>
        <w:tabs>
          <w:tab w:val="left" w:pos="1276"/>
          <w:tab w:val="left" w:pos="3261"/>
        </w:tabs>
        <w:spacing w:after="0" w:line="240" w:lineRule="auto"/>
        <w:jc w:val="both"/>
        <w:rPr>
          <w:rFonts w:ascii="Arial" w:eastAsia="Times New Roman" w:hAnsi="Arial" w:cs="Arial"/>
          <w:sz w:val="24"/>
          <w:szCs w:val="24"/>
          <w:lang w:val="sr-Latn-ME"/>
        </w:rPr>
      </w:pPr>
      <w:r w:rsidRPr="00156A82">
        <w:rPr>
          <w:rFonts w:ascii="Arial" w:eastAsia="Times New Roman" w:hAnsi="Arial" w:cs="Arial"/>
          <w:b/>
          <w:bCs/>
          <w:color w:val="000000"/>
          <w:sz w:val="24"/>
          <w:szCs w:val="24"/>
          <w:lang w:val="sr-Latn-ME"/>
        </w:rPr>
        <w:t xml:space="preserve">                                          </w:t>
      </w:r>
      <w:r w:rsidRPr="00156A82">
        <w:rPr>
          <w:rFonts w:ascii="Arial" w:eastAsia="Times New Roman" w:hAnsi="Arial" w:cs="Arial"/>
          <w:b/>
          <w:bCs/>
          <w:color w:val="000000"/>
          <w:sz w:val="24"/>
          <w:szCs w:val="24"/>
          <w:lang w:val="sr-Latn-ME"/>
        </w:rPr>
        <w:tab/>
      </w:r>
      <w:r w:rsidRPr="00156A82">
        <w:rPr>
          <w:rFonts w:ascii="Arial" w:eastAsia="Times New Roman" w:hAnsi="Arial" w:cs="Arial"/>
          <w:bCs/>
          <w:color w:val="000000"/>
          <w:sz w:val="24"/>
          <w:szCs w:val="24"/>
          <w:lang w:val="sr-Latn-ME"/>
        </w:rPr>
        <w:t xml:space="preserve">                                                      </w:t>
      </w:r>
    </w:p>
    <w:p w:rsidR="009D2927" w:rsidRPr="00156A82" w:rsidRDefault="009D2927" w:rsidP="009D2927">
      <w:pPr>
        <w:keepNext/>
        <w:spacing w:after="0" w:line="240" w:lineRule="auto"/>
        <w:jc w:val="center"/>
        <w:outlineLvl w:val="0"/>
        <w:rPr>
          <w:rFonts w:ascii="Arial" w:eastAsia="Times New Roman" w:hAnsi="Arial" w:cs="Arial"/>
          <w:b/>
          <w:bCs/>
          <w:color w:val="000000"/>
          <w:sz w:val="24"/>
          <w:szCs w:val="24"/>
          <w:lang w:val="sr-Latn-ME"/>
        </w:rPr>
      </w:pPr>
    </w:p>
    <w:p w:rsidR="009D2927" w:rsidRPr="00156A82" w:rsidRDefault="009D2927" w:rsidP="009D2927">
      <w:pPr>
        <w:spacing w:after="0" w:line="240" w:lineRule="auto"/>
        <w:jc w:val="center"/>
        <w:rPr>
          <w:rFonts w:ascii="Arial" w:eastAsia="Times New Roman" w:hAnsi="Arial" w:cs="Arial"/>
          <w:b/>
          <w:bCs/>
          <w:color w:val="000000"/>
          <w:sz w:val="24"/>
          <w:szCs w:val="24"/>
          <w:lang w:val="sr-Latn-ME"/>
        </w:rPr>
      </w:pPr>
      <w:r w:rsidRPr="00156A82">
        <w:rPr>
          <w:rFonts w:ascii="Arial" w:eastAsia="Times New Roman" w:hAnsi="Arial" w:cs="Arial"/>
          <w:b/>
          <w:bCs/>
          <w:color w:val="000000"/>
          <w:sz w:val="24"/>
          <w:szCs w:val="24"/>
          <w:lang w:val="sr-Latn-ME"/>
        </w:rPr>
        <w:t>TENDERSKU DOKUMENTACIJU</w:t>
      </w:r>
    </w:p>
    <w:p w:rsidR="009D2927" w:rsidRPr="00156A82" w:rsidRDefault="009D2927" w:rsidP="009D2927">
      <w:pPr>
        <w:spacing w:after="0" w:line="240" w:lineRule="auto"/>
        <w:jc w:val="center"/>
        <w:rPr>
          <w:rFonts w:ascii="Arial" w:eastAsia="Times New Roman" w:hAnsi="Arial" w:cs="Arial"/>
          <w:b/>
          <w:bCs/>
          <w:color w:val="000000"/>
          <w:sz w:val="24"/>
          <w:szCs w:val="24"/>
          <w:lang w:val="sr-Latn-ME"/>
        </w:rPr>
      </w:pPr>
      <w:r w:rsidRPr="00156A82">
        <w:rPr>
          <w:rFonts w:ascii="Arial" w:eastAsia="Times New Roman" w:hAnsi="Arial" w:cs="Arial"/>
          <w:b/>
          <w:bCs/>
          <w:color w:val="000000"/>
          <w:sz w:val="24"/>
          <w:szCs w:val="24"/>
          <w:lang w:val="sr-Latn-ME"/>
        </w:rPr>
        <w:t>ZA OTVORENI POSTUPAK JAVNE NABAVKE</w:t>
      </w:r>
    </w:p>
    <w:p w:rsidR="003C71C5" w:rsidRPr="00156A82" w:rsidRDefault="0038245B" w:rsidP="009D2927">
      <w:pPr>
        <w:spacing w:after="0" w:line="240" w:lineRule="auto"/>
        <w:jc w:val="center"/>
        <w:rPr>
          <w:rFonts w:ascii="Arial" w:eastAsia="Times New Roman" w:hAnsi="Arial" w:cs="Arial"/>
          <w:b/>
          <w:bCs/>
          <w:color w:val="000000"/>
          <w:sz w:val="24"/>
          <w:szCs w:val="24"/>
          <w:lang w:val="sr-Latn-ME"/>
        </w:rPr>
      </w:pPr>
      <w:r>
        <w:rPr>
          <w:rFonts w:ascii="Arial" w:eastAsia="Times New Roman" w:hAnsi="Arial" w:cs="Arial"/>
          <w:b/>
          <w:bCs/>
          <w:color w:val="000000"/>
          <w:sz w:val="24"/>
          <w:szCs w:val="24"/>
          <w:lang w:val="sr-Latn-ME"/>
        </w:rPr>
        <w:t>USLUGE SERVISIRANJA I ODRŽAVANJA TERMOTEHNIČKIH INSTALACIJA</w:t>
      </w:r>
    </w:p>
    <w:p w:rsidR="009D2927" w:rsidRPr="00156A82" w:rsidRDefault="009D2927" w:rsidP="009D2927">
      <w:pPr>
        <w:spacing w:after="0" w:line="240" w:lineRule="auto"/>
        <w:rPr>
          <w:rFonts w:ascii="Arial" w:eastAsia="Times New Roman" w:hAnsi="Arial" w:cs="Arial"/>
          <w:color w:val="000000"/>
          <w:sz w:val="24"/>
          <w:szCs w:val="24"/>
          <w:lang w:val="sr-Latn-ME"/>
        </w:rPr>
      </w:pPr>
    </w:p>
    <w:p w:rsidR="003C71C5" w:rsidRPr="00156A82" w:rsidRDefault="003C71C5" w:rsidP="009D2927">
      <w:pPr>
        <w:spacing w:after="0" w:line="240" w:lineRule="auto"/>
        <w:rPr>
          <w:rFonts w:ascii="Arial" w:eastAsia="Times New Roman" w:hAnsi="Arial" w:cs="Arial"/>
          <w:color w:val="000000"/>
          <w:sz w:val="24"/>
          <w:szCs w:val="24"/>
          <w:lang w:val="sr-Latn-ME"/>
        </w:rPr>
      </w:pPr>
    </w:p>
    <w:p w:rsidR="003C71C5" w:rsidRPr="00156A82" w:rsidRDefault="003C71C5" w:rsidP="009D2927">
      <w:pPr>
        <w:spacing w:after="0" w:line="240" w:lineRule="auto"/>
        <w:rPr>
          <w:rFonts w:ascii="Arial" w:eastAsia="Times New Roman" w:hAnsi="Arial" w:cs="Arial"/>
          <w:color w:val="000000"/>
          <w:sz w:val="24"/>
          <w:szCs w:val="24"/>
          <w:lang w:val="sr-Latn-ME"/>
        </w:rPr>
      </w:pPr>
    </w:p>
    <w:p w:rsidR="003C71C5" w:rsidRPr="00156A82" w:rsidRDefault="003C71C5" w:rsidP="009D2927">
      <w:pPr>
        <w:spacing w:after="0" w:line="240" w:lineRule="auto"/>
        <w:rPr>
          <w:rFonts w:ascii="Arial" w:eastAsia="Times New Roman" w:hAnsi="Arial" w:cs="Arial"/>
          <w:color w:val="000000"/>
          <w:sz w:val="24"/>
          <w:szCs w:val="24"/>
          <w:lang w:val="sr-Latn-ME"/>
        </w:rPr>
      </w:pPr>
    </w:p>
    <w:p w:rsidR="003C71C5" w:rsidRPr="00156A82" w:rsidRDefault="003C71C5" w:rsidP="009D2927">
      <w:pPr>
        <w:spacing w:after="0" w:line="240" w:lineRule="auto"/>
        <w:rPr>
          <w:rFonts w:ascii="Arial" w:eastAsia="Times New Roman" w:hAnsi="Arial" w:cs="Arial"/>
          <w:color w:val="000000"/>
          <w:sz w:val="24"/>
          <w:szCs w:val="24"/>
          <w:lang w:val="sr-Latn-ME"/>
        </w:rPr>
      </w:pPr>
    </w:p>
    <w:p w:rsidR="003C71C5" w:rsidRPr="00156A82" w:rsidRDefault="003C71C5" w:rsidP="009D2927">
      <w:pPr>
        <w:spacing w:after="0" w:line="240" w:lineRule="auto"/>
        <w:rPr>
          <w:rFonts w:ascii="Arial" w:eastAsia="Times New Roman" w:hAnsi="Arial" w:cs="Arial"/>
          <w:color w:val="000000"/>
          <w:sz w:val="24"/>
          <w:szCs w:val="24"/>
          <w:lang w:val="sr-Latn-ME"/>
        </w:rPr>
      </w:pPr>
    </w:p>
    <w:p w:rsidR="003C71C5" w:rsidRPr="00156A82" w:rsidRDefault="003C71C5" w:rsidP="009D2927">
      <w:pPr>
        <w:spacing w:after="0" w:line="240" w:lineRule="auto"/>
        <w:rPr>
          <w:rFonts w:ascii="Arial" w:eastAsia="Times New Roman" w:hAnsi="Arial" w:cs="Arial"/>
          <w:color w:val="000000"/>
          <w:sz w:val="24"/>
          <w:szCs w:val="24"/>
          <w:lang w:val="sr-Latn-ME"/>
        </w:rPr>
      </w:pPr>
    </w:p>
    <w:p w:rsidR="003C71C5" w:rsidRPr="00156A82" w:rsidRDefault="003C71C5" w:rsidP="009D2927">
      <w:pPr>
        <w:spacing w:after="0" w:line="240" w:lineRule="auto"/>
        <w:rPr>
          <w:rFonts w:ascii="Arial" w:eastAsia="Times New Roman" w:hAnsi="Arial" w:cs="Arial"/>
          <w:sz w:val="24"/>
          <w:szCs w:val="24"/>
          <w:lang w:val="sr-Latn-ME"/>
        </w:rPr>
      </w:pPr>
    </w:p>
    <w:p w:rsidR="009D2927" w:rsidRPr="00156A82" w:rsidRDefault="009D2927" w:rsidP="009D2927">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Predmet nabavke se nabavlja:</w:t>
      </w:r>
    </w:p>
    <w:p w:rsidR="009D2927" w:rsidRPr="00156A82" w:rsidRDefault="009D2927" w:rsidP="009D2927">
      <w:pPr>
        <w:spacing w:after="0" w:line="240" w:lineRule="auto"/>
        <w:jc w:val="both"/>
        <w:rPr>
          <w:rFonts w:ascii="Arial" w:eastAsia="Times New Roman" w:hAnsi="Arial" w:cs="Arial"/>
          <w:color w:val="000000"/>
          <w:sz w:val="24"/>
          <w:szCs w:val="24"/>
          <w:lang w:val="sr-Latn-ME"/>
        </w:rPr>
      </w:pPr>
    </w:p>
    <w:p w:rsidR="009D2927" w:rsidRPr="00156A82" w:rsidRDefault="003C71C5" w:rsidP="009D2927">
      <w:pPr>
        <w:spacing w:after="0" w:line="240" w:lineRule="auto"/>
        <w:jc w:val="both"/>
        <w:rPr>
          <w:rFonts w:ascii="Arial" w:eastAsia="Times New Roman" w:hAnsi="Arial" w:cs="Arial"/>
          <w:color w:val="000000"/>
          <w:sz w:val="24"/>
          <w:szCs w:val="24"/>
          <w:lang w:val="sr-Latn-ME"/>
        </w:rPr>
      </w:pPr>
      <w:r w:rsidRPr="00156A82">
        <w:rPr>
          <w:rFonts w:ascii="Arial" w:hAnsi="Arial" w:cs="Arial"/>
          <w:color w:val="000000"/>
          <w:sz w:val="24"/>
          <w:szCs w:val="24"/>
        </w:rPr>
        <w:sym w:font="Wingdings" w:char="F078"/>
      </w:r>
      <w:r w:rsidR="009D2927" w:rsidRPr="00156A82">
        <w:rPr>
          <w:rFonts w:ascii="Arial" w:eastAsia="Times New Roman" w:hAnsi="Arial" w:cs="Arial"/>
          <w:color w:val="000000"/>
          <w:sz w:val="24"/>
          <w:szCs w:val="24"/>
          <w:lang w:val="sr-Latn-ME"/>
        </w:rPr>
        <w:t xml:space="preserve"> </w:t>
      </w:r>
      <w:r w:rsidR="001D1ED0" w:rsidRPr="00156A82">
        <w:rPr>
          <w:rFonts w:ascii="Arial" w:eastAsia="Times New Roman" w:hAnsi="Arial" w:cs="Arial"/>
          <w:color w:val="000000"/>
          <w:sz w:val="24"/>
          <w:szCs w:val="24"/>
          <w:lang w:val="sr-Latn-ME"/>
        </w:rPr>
        <w:t>kao cjelina</w:t>
      </w: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spacing w:after="0" w:line="240" w:lineRule="auto"/>
        <w:rPr>
          <w:rFonts w:ascii="Arial" w:eastAsia="Times New Roman" w:hAnsi="Arial" w:cs="Arial"/>
          <w:color w:val="000000"/>
          <w:sz w:val="24"/>
          <w:szCs w:val="24"/>
          <w:lang w:val="sr-Latn-ME"/>
        </w:rPr>
      </w:pPr>
    </w:p>
    <w:p w:rsidR="009D2927" w:rsidRPr="00156A82" w:rsidRDefault="009D2927" w:rsidP="009D292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color w:val="000000"/>
          <w:sz w:val="24"/>
          <w:szCs w:val="24"/>
          <w:lang w:val="sr-Latn-ME"/>
        </w:rPr>
      </w:pPr>
      <w:bookmarkStart w:id="0" w:name="_Toc62730553"/>
      <w:r w:rsidRPr="00156A82">
        <w:rPr>
          <w:rFonts w:ascii="Arial" w:eastAsia="Times New Roman" w:hAnsi="Arial" w:cs="Arial"/>
          <w:b/>
          <w:color w:val="000000"/>
          <w:sz w:val="24"/>
          <w:szCs w:val="24"/>
          <w:lang w:val="sr-Latn-ME"/>
        </w:rPr>
        <w:lastRenderedPageBreak/>
        <w:t>POZIV ZA NADMETANJE</w:t>
      </w:r>
      <w:r w:rsidRPr="00156A82">
        <w:rPr>
          <w:rFonts w:ascii="Arial" w:eastAsia="Times New Roman" w:hAnsi="Arial" w:cs="Arial"/>
          <w:b/>
          <w:color w:val="000000"/>
          <w:sz w:val="24"/>
          <w:szCs w:val="24"/>
          <w:vertAlign w:val="superscript"/>
          <w:lang w:val="sr-Latn-ME"/>
        </w:rPr>
        <w:footnoteReference w:id="1"/>
      </w:r>
      <w:bookmarkEnd w:id="0"/>
      <w:r w:rsidRPr="00156A82">
        <w:rPr>
          <w:rFonts w:ascii="Arial" w:eastAsia="Times New Roman" w:hAnsi="Arial" w:cs="Arial"/>
          <w:b/>
          <w:color w:val="000000"/>
          <w:sz w:val="24"/>
          <w:szCs w:val="24"/>
          <w:lang w:val="sr-Latn-ME"/>
        </w:rPr>
        <w:t xml:space="preserve"> </w:t>
      </w:r>
    </w:p>
    <w:p w:rsidR="009D2927" w:rsidRPr="00156A82" w:rsidRDefault="009D2927" w:rsidP="009D2927">
      <w:pPr>
        <w:spacing w:after="0" w:line="240" w:lineRule="auto"/>
        <w:rPr>
          <w:rFonts w:ascii="Arial" w:eastAsia="Times New Roman" w:hAnsi="Arial" w:cs="Arial"/>
          <w:b/>
          <w:bCs/>
          <w:color w:val="000000"/>
          <w:sz w:val="24"/>
          <w:szCs w:val="24"/>
          <w:lang w:val="sr-Latn-ME"/>
        </w:rPr>
      </w:pPr>
      <w:r w:rsidRPr="00156A82">
        <w:rPr>
          <w:rFonts w:ascii="Arial" w:eastAsia="Times New Roman" w:hAnsi="Arial" w:cs="Arial"/>
          <w:b/>
          <w:bCs/>
          <w:color w:val="000000"/>
          <w:sz w:val="24"/>
          <w:szCs w:val="24"/>
          <w:lang w:val="sr-Latn-ME"/>
        </w:rPr>
        <w:tab/>
      </w:r>
    </w:p>
    <w:p w:rsidR="009D2927" w:rsidRPr="00156A82" w:rsidRDefault="009D2927" w:rsidP="009D2927">
      <w:pPr>
        <w:spacing w:after="0" w:line="240" w:lineRule="auto"/>
        <w:ind w:left="360"/>
        <w:jc w:val="center"/>
        <w:rPr>
          <w:rFonts w:ascii="Arial" w:eastAsia="Times New Roman" w:hAnsi="Arial" w:cs="Arial"/>
          <w:b/>
          <w:bCs/>
          <w:color w:val="000000"/>
          <w:sz w:val="24"/>
          <w:szCs w:val="24"/>
          <w:lang w:val="sr-Latn-ME"/>
        </w:rPr>
      </w:pPr>
    </w:p>
    <w:p w:rsidR="009D2927" w:rsidRPr="00156A82" w:rsidRDefault="009D2927" w:rsidP="009D2927">
      <w:pPr>
        <w:numPr>
          <w:ilvl w:val="0"/>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Podaci o naručiocu;</w:t>
      </w:r>
    </w:p>
    <w:p w:rsidR="009D2927" w:rsidRPr="00156A82" w:rsidRDefault="009D2927" w:rsidP="009D2927">
      <w:pPr>
        <w:numPr>
          <w:ilvl w:val="0"/>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 xml:space="preserve">Podaci o postupku i predmetu javne nabavke: </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Vrsta postupka,</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Predmet javne nabavke (vrsta predmeta, naziv i opis predmeta),</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Procijenjena vrijednost predmeta nabavke</w:t>
      </w:r>
      <w:r w:rsidRPr="00156A82">
        <w:rPr>
          <w:rFonts w:ascii="Arial" w:eastAsia="Calibri" w:hAnsi="Arial" w:cs="Arial"/>
          <w:color w:val="000000"/>
          <w:sz w:val="24"/>
          <w:szCs w:val="24"/>
          <w:vertAlign w:val="superscript"/>
          <w:lang w:val="sr-Latn-ME"/>
        </w:rPr>
        <w:footnoteReference w:id="2"/>
      </w:r>
      <w:r w:rsidRPr="00156A82">
        <w:rPr>
          <w:rFonts w:ascii="Arial" w:eastAsia="Calibri" w:hAnsi="Arial" w:cs="Arial"/>
          <w:color w:val="000000"/>
          <w:sz w:val="24"/>
          <w:szCs w:val="24"/>
          <w:lang w:val="sr-Latn-ME"/>
        </w:rPr>
        <w:t>,</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 xml:space="preserve">Način nabavke: </w:t>
      </w:r>
    </w:p>
    <w:p w:rsidR="009D2927" w:rsidRPr="00156A82" w:rsidRDefault="009D2927" w:rsidP="009D2927">
      <w:pPr>
        <w:numPr>
          <w:ilvl w:val="0"/>
          <w:numId w:val="7"/>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Cjelina, po partijama,</w:t>
      </w:r>
    </w:p>
    <w:p w:rsidR="009D2927" w:rsidRPr="00156A82" w:rsidRDefault="009D2927" w:rsidP="009D2927">
      <w:pPr>
        <w:numPr>
          <w:ilvl w:val="0"/>
          <w:numId w:val="7"/>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Zajednička nabavka,</w:t>
      </w:r>
    </w:p>
    <w:p w:rsidR="009D2927" w:rsidRPr="00156A82" w:rsidRDefault="009D2927" w:rsidP="009D2927">
      <w:pPr>
        <w:numPr>
          <w:ilvl w:val="0"/>
          <w:numId w:val="7"/>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Centralizovana nabavka,</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Posebni oblik nabavke:</w:t>
      </w:r>
    </w:p>
    <w:p w:rsidR="009D2927" w:rsidRPr="00156A82" w:rsidRDefault="009D2927" w:rsidP="009D2927">
      <w:pPr>
        <w:numPr>
          <w:ilvl w:val="0"/>
          <w:numId w:val="8"/>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Okvirni sporazum,</w:t>
      </w:r>
    </w:p>
    <w:p w:rsidR="009D2927" w:rsidRPr="00156A82" w:rsidRDefault="009D2927" w:rsidP="009D2927">
      <w:pPr>
        <w:numPr>
          <w:ilvl w:val="0"/>
          <w:numId w:val="8"/>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Dinamički sistem nabavki,</w:t>
      </w:r>
    </w:p>
    <w:p w:rsidR="009D2927" w:rsidRPr="00156A82" w:rsidRDefault="009D2927" w:rsidP="009D2927">
      <w:pPr>
        <w:numPr>
          <w:ilvl w:val="0"/>
          <w:numId w:val="8"/>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Elektronska aukcija,</w:t>
      </w:r>
    </w:p>
    <w:p w:rsidR="009D2927" w:rsidRPr="00156A82" w:rsidRDefault="009D2927" w:rsidP="009D2927">
      <w:pPr>
        <w:numPr>
          <w:ilvl w:val="0"/>
          <w:numId w:val="8"/>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Elektronski katalog,</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Uslovi za učešće u postupku javne nabavke i posebni osnovi za isključenje,</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Kriterijum za izbor najpovoljnije ponude,</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Način, mjesto i vrijeme podnošenja ponuda i otvaranja ponuda,</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Rok za donošenje odluke o izboru,</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Rok važenja ponude,</w:t>
      </w:r>
    </w:p>
    <w:p w:rsidR="009D2927" w:rsidRPr="00156A82" w:rsidRDefault="009D2927" w:rsidP="009D2927">
      <w:pPr>
        <w:numPr>
          <w:ilvl w:val="1"/>
          <w:numId w:val="2"/>
        </w:numPr>
        <w:spacing w:after="160" w:line="259" w:lineRule="auto"/>
        <w:contextualSpacing/>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Garancija ponude</w:t>
      </w:r>
    </w:p>
    <w:p w:rsidR="009D2927" w:rsidRPr="00156A82" w:rsidRDefault="009D2927" w:rsidP="009D2927">
      <w:pPr>
        <w:spacing w:after="0" w:line="240" w:lineRule="auto"/>
        <w:rPr>
          <w:rFonts w:ascii="Arial" w:eastAsia="Calibri" w:hAnsi="Arial" w:cs="Arial"/>
          <w:color w:val="000000"/>
          <w:sz w:val="24"/>
          <w:szCs w:val="24"/>
          <w:lang w:val="sr-Latn-ME"/>
        </w:rPr>
      </w:pPr>
    </w:p>
    <w:p w:rsidR="003C71C5" w:rsidRPr="00156A82" w:rsidRDefault="003C71C5" w:rsidP="009D2927">
      <w:pPr>
        <w:spacing w:after="0" w:line="240" w:lineRule="auto"/>
        <w:rPr>
          <w:rFonts w:ascii="Arial" w:eastAsia="Calibri" w:hAnsi="Arial" w:cs="Arial"/>
          <w:color w:val="000000"/>
          <w:sz w:val="24"/>
          <w:szCs w:val="24"/>
          <w:lang w:val="sr-Latn-ME"/>
        </w:rPr>
      </w:pPr>
    </w:p>
    <w:p w:rsidR="003C71C5" w:rsidRPr="00156A82" w:rsidRDefault="003C71C5" w:rsidP="009D2927">
      <w:pPr>
        <w:spacing w:after="0" w:line="240" w:lineRule="auto"/>
        <w:rPr>
          <w:rFonts w:ascii="Arial" w:eastAsia="Calibri" w:hAnsi="Arial" w:cs="Arial"/>
          <w:color w:val="000000"/>
          <w:sz w:val="24"/>
          <w:szCs w:val="24"/>
          <w:lang w:val="sr-Latn-ME"/>
        </w:rPr>
      </w:pPr>
    </w:p>
    <w:p w:rsidR="009D2927" w:rsidRPr="00156A82" w:rsidRDefault="009D2927" w:rsidP="009D292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color w:val="000000"/>
          <w:sz w:val="24"/>
          <w:szCs w:val="24"/>
          <w:lang w:val="sr-Latn-ME"/>
        </w:rPr>
      </w:pPr>
      <w:bookmarkStart w:id="1" w:name="_Toc62730554"/>
      <w:r w:rsidRPr="00156A82">
        <w:rPr>
          <w:rFonts w:ascii="Arial" w:eastAsia="Times New Roman" w:hAnsi="Arial" w:cs="Arial"/>
          <w:b/>
          <w:color w:val="000000"/>
          <w:sz w:val="24"/>
          <w:szCs w:val="24"/>
          <w:lang w:val="sr-Latn-ME"/>
        </w:rPr>
        <w:t>TEHNIČKA SPECIFIKACIJA PREDMETA JAVNE NABAVKE</w:t>
      </w:r>
      <w:r w:rsidRPr="00156A82">
        <w:rPr>
          <w:rFonts w:ascii="Arial" w:eastAsia="Times New Roman" w:hAnsi="Arial" w:cs="Arial"/>
          <w:b/>
          <w:color w:val="000000"/>
          <w:sz w:val="24"/>
          <w:szCs w:val="24"/>
          <w:vertAlign w:val="superscript"/>
          <w:lang w:val="sr-Latn-ME"/>
        </w:rPr>
        <w:footnoteReference w:id="3"/>
      </w:r>
      <w:bookmarkEnd w:id="1"/>
    </w:p>
    <w:p w:rsidR="009D2927" w:rsidRPr="00156A82" w:rsidRDefault="009D2927" w:rsidP="009D2927">
      <w:pPr>
        <w:spacing w:after="0" w:line="240" w:lineRule="auto"/>
        <w:rPr>
          <w:rFonts w:ascii="Arial" w:eastAsia="Calibri" w:hAnsi="Arial" w:cs="Arial"/>
          <w:color w:val="000000"/>
          <w:sz w:val="24"/>
          <w:szCs w:val="24"/>
          <w:lang w:val="sr-Latn-ME"/>
        </w:rPr>
      </w:pPr>
    </w:p>
    <w:p w:rsidR="009D2927" w:rsidRPr="00156A82" w:rsidRDefault="009D2927" w:rsidP="009D2927">
      <w:pPr>
        <w:numPr>
          <w:ilvl w:val="0"/>
          <w:numId w:val="4"/>
        </w:numPr>
        <w:spacing w:after="160" w:line="259" w:lineRule="auto"/>
        <w:contextualSpacing/>
        <w:jc w:val="both"/>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Naziv i opis predmeta nabavke u cjelini, po partijama i stavkama sa bitnim karakteristikama</w:t>
      </w:r>
    </w:p>
    <w:p w:rsidR="009D2927" w:rsidRPr="00156A82" w:rsidRDefault="009D2927" w:rsidP="009D2927">
      <w:pPr>
        <w:numPr>
          <w:ilvl w:val="0"/>
          <w:numId w:val="4"/>
        </w:numPr>
        <w:spacing w:after="160" w:line="259" w:lineRule="auto"/>
        <w:contextualSpacing/>
        <w:jc w:val="both"/>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Zahtjevi u pogledu načina izvršavanja predmeta nabavke koji su od značaja za sačinjavanje ponude i izvršenje ugovora</w:t>
      </w:r>
    </w:p>
    <w:p w:rsidR="009D2927" w:rsidRPr="00156A82" w:rsidRDefault="009D2927" w:rsidP="009D2927">
      <w:pPr>
        <w:spacing w:after="0" w:line="240" w:lineRule="auto"/>
        <w:rPr>
          <w:rFonts w:ascii="Arial" w:eastAsia="Calibri" w:hAnsi="Arial" w:cs="Arial"/>
          <w:color w:val="000000"/>
          <w:sz w:val="24"/>
          <w:szCs w:val="24"/>
          <w:lang w:val="sr-Latn-ME"/>
        </w:rPr>
      </w:pPr>
    </w:p>
    <w:p w:rsidR="003C71C5" w:rsidRPr="00156A82" w:rsidRDefault="003C71C5" w:rsidP="009D2927">
      <w:pPr>
        <w:spacing w:after="0" w:line="240" w:lineRule="auto"/>
        <w:rPr>
          <w:rFonts w:ascii="Arial" w:eastAsia="Calibri" w:hAnsi="Arial" w:cs="Arial"/>
          <w:color w:val="000000"/>
          <w:sz w:val="24"/>
          <w:szCs w:val="24"/>
          <w:lang w:val="sr-Latn-ME"/>
        </w:rPr>
      </w:pPr>
    </w:p>
    <w:p w:rsidR="003C71C5" w:rsidRPr="00156A82" w:rsidRDefault="003C71C5" w:rsidP="009D2927">
      <w:pPr>
        <w:spacing w:after="0" w:line="240" w:lineRule="auto"/>
        <w:rPr>
          <w:rFonts w:ascii="Arial" w:eastAsia="Calibri" w:hAnsi="Arial" w:cs="Arial"/>
          <w:color w:val="000000"/>
          <w:sz w:val="24"/>
          <w:szCs w:val="24"/>
          <w:highlight w:val="yellow"/>
          <w:lang w:val="sr-Latn-ME"/>
        </w:rPr>
      </w:pPr>
    </w:p>
    <w:p w:rsidR="003C71C5" w:rsidRPr="00156A82" w:rsidRDefault="003C71C5" w:rsidP="009D2927">
      <w:pPr>
        <w:spacing w:after="0" w:line="240" w:lineRule="auto"/>
        <w:rPr>
          <w:rFonts w:ascii="Arial" w:eastAsia="Calibri" w:hAnsi="Arial" w:cs="Arial"/>
          <w:color w:val="000000"/>
          <w:sz w:val="24"/>
          <w:szCs w:val="24"/>
          <w:highlight w:val="yellow"/>
          <w:lang w:val="sr-Latn-ME"/>
        </w:rPr>
      </w:pPr>
    </w:p>
    <w:p w:rsidR="003C71C5" w:rsidRPr="00156A82" w:rsidRDefault="003C71C5" w:rsidP="009D2927">
      <w:pPr>
        <w:spacing w:after="0" w:line="240" w:lineRule="auto"/>
        <w:rPr>
          <w:rFonts w:ascii="Arial" w:eastAsia="Calibri" w:hAnsi="Arial" w:cs="Arial"/>
          <w:color w:val="000000"/>
          <w:sz w:val="24"/>
          <w:szCs w:val="24"/>
          <w:highlight w:val="yellow"/>
          <w:lang w:val="sr-Latn-ME"/>
        </w:rPr>
      </w:pPr>
    </w:p>
    <w:p w:rsidR="009D2927" w:rsidRPr="00156A82" w:rsidRDefault="009D2927" w:rsidP="004B7552">
      <w:pPr>
        <w:keepNext/>
        <w:keepLines/>
        <w:numPr>
          <w:ilvl w:val="0"/>
          <w:numId w:val="4"/>
        </w:numPr>
        <w:pBdr>
          <w:top w:val="single" w:sz="4" w:space="1" w:color="auto"/>
          <w:left w:val="single" w:sz="4" w:space="31"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4"/>
          <w:szCs w:val="24"/>
          <w:lang w:val="sr-Latn-ME"/>
        </w:rPr>
      </w:pPr>
      <w:bookmarkStart w:id="2" w:name="_Toc62730555"/>
      <w:r w:rsidRPr="00156A82">
        <w:rPr>
          <w:rFonts w:ascii="Arial" w:eastAsia="Times New Roman" w:hAnsi="Arial" w:cs="Arial"/>
          <w:b/>
          <w:color w:val="000000"/>
          <w:sz w:val="24"/>
          <w:szCs w:val="24"/>
          <w:lang w:val="sr-Latn-ME"/>
        </w:rPr>
        <w:lastRenderedPageBreak/>
        <w:t>DODATNE INFORMACIJE O PREDMETU I POSTUPKU NABAVKE</w:t>
      </w:r>
      <w:r w:rsidRPr="00156A82">
        <w:rPr>
          <w:rFonts w:ascii="Arial" w:eastAsia="Times New Roman" w:hAnsi="Arial" w:cs="Arial"/>
          <w:b/>
          <w:color w:val="000000"/>
          <w:sz w:val="24"/>
          <w:szCs w:val="24"/>
          <w:vertAlign w:val="superscript"/>
          <w:lang w:val="sr-Latn-ME"/>
        </w:rPr>
        <w:footnoteReference w:id="4"/>
      </w:r>
      <w:bookmarkEnd w:id="2"/>
    </w:p>
    <w:p w:rsidR="009D2927" w:rsidRPr="00156A82" w:rsidRDefault="009D2927" w:rsidP="009D2927">
      <w:pPr>
        <w:spacing w:after="0" w:line="240" w:lineRule="auto"/>
        <w:jc w:val="both"/>
        <w:rPr>
          <w:rFonts w:ascii="Arial" w:eastAsia="Times New Roman" w:hAnsi="Arial" w:cs="Arial"/>
          <w:b/>
          <w:bCs/>
          <w:color w:val="000000"/>
          <w:sz w:val="24"/>
          <w:szCs w:val="24"/>
          <w:lang w:val="sr-Latn-ME"/>
        </w:rPr>
      </w:pPr>
    </w:p>
    <w:p w:rsidR="009D2927" w:rsidRPr="00156A82" w:rsidRDefault="009D2927" w:rsidP="004B7552">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4"/>
          <w:szCs w:val="24"/>
          <w:lang w:val="sr-Latn-ME"/>
        </w:rPr>
      </w:pPr>
      <w:r w:rsidRPr="00156A82">
        <w:rPr>
          <w:rFonts w:ascii="Arial" w:eastAsia="Calibri" w:hAnsi="Arial" w:cs="Arial"/>
          <w:b/>
          <w:bCs/>
          <w:color w:val="000000"/>
          <w:sz w:val="24"/>
          <w:szCs w:val="24"/>
          <w:lang w:val="sr-Latn-ME"/>
        </w:rPr>
        <w:t>Procijenjena vrijednost predmenta nabavke:</w:t>
      </w:r>
      <w:r w:rsidRPr="00156A82">
        <w:rPr>
          <w:rFonts w:ascii="Arial" w:eastAsia="Calibri" w:hAnsi="Arial" w:cs="Arial"/>
          <w:b/>
          <w:bCs/>
          <w:color w:val="000000"/>
          <w:sz w:val="24"/>
          <w:szCs w:val="24"/>
          <w:vertAlign w:val="superscript"/>
          <w:lang w:val="sr-Latn-ME"/>
        </w:rPr>
        <w:footnoteReference w:id="5"/>
      </w:r>
    </w:p>
    <w:p w:rsidR="009D2927" w:rsidRPr="00156A82" w:rsidRDefault="009D2927" w:rsidP="009D2927">
      <w:pPr>
        <w:spacing w:after="160" w:line="259" w:lineRule="auto"/>
        <w:jc w:val="both"/>
        <w:rPr>
          <w:rFonts w:ascii="Arial" w:eastAsia="Calibri" w:hAnsi="Arial" w:cs="Arial"/>
          <w:b/>
          <w:bCs/>
          <w:color w:val="000000"/>
          <w:sz w:val="24"/>
          <w:szCs w:val="24"/>
          <w:lang w:val="sr-Latn-ME"/>
        </w:rPr>
      </w:pPr>
      <w:r w:rsidRPr="00156A82">
        <w:rPr>
          <w:rFonts w:ascii="Arial" w:eastAsia="Calibri" w:hAnsi="Arial" w:cs="Arial"/>
          <w:color w:val="000000"/>
          <w:sz w:val="24"/>
          <w:szCs w:val="24"/>
          <w:lang w:val="sr-Latn-ME"/>
        </w:rPr>
        <w:sym w:font="Wingdings" w:char="F0A8"/>
      </w:r>
      <w:r w:rsidRPr="00156A82">
        <w:rPr>
          <w:rFonts w:ascii="Arial" w:eastAsia="Calibri" w:hAnsi="Arial" w:cs="Arial"/>
          <w:color w:val="000000"/>
          <w:sz w:val="24"/>
          <w:szCs w:val="24"/>
          <w:lang w:val="sr-Latn-ME"/>
        </w:rPr>
        <w:t xml:space="preserve"> </w:t>
      </w:r>
      <w:r w:rsidRPr="00156A82">
        <w:rPr>
          <w:rFonts w:ascii="Arial" w:eastAsia="Calibri" w:hAnsi="Arial" w:cs="Arial"/>
          <w:b/>
          <w:bCs/>
          <w:color w:val="000000"/>
          <w:sz w:val="24"/>
          <w:szCs w:val="24"/>
          <w:lang w:val="sr-Latn-ME"/>
        </w:rPr>
        <w:t>Procijenjena vrijednost predmeta nabavke bez zaključivanja okvirnog sporazuma</w:t>
      </w:r>
      <w:r w:rsidRPr="00156A82">
        <w:rPr>
          <w:rFonts w:ascii="Arial" w:eastAsia="Calibri" w:hAnsi="Arial" w:cs="Arial"/>
          <w:color w:val="000000"/>
          <w:sz w:val="24"/>
          <w:szCs w:val="24"/>
          <w:lang w:val="sr-Latn-ME"/>
        </w:rPr>
        <w:t>:</w:t>
      </w:r>
    </w:p>
    <w:p w:rsidR="007806CF" w:rsidRPr="00156A82" w:rsidRDefault="003C71C5" w:rsidP="009D2927">
      <w:pPr>
        <w:spacing w:after="160" w:line="259" w:lineRule="auto"/>
        <w:jc w:val="both"/>
        <w:rPr>
          <w:rFonts w:ascii="Arial" w:eastAsia="Calibri" w:hAnsi="Arial" w:cs="Arial"/>
          <w:b/>
          <w:color w:val="000000"/>
          <w:sz w:val="24"/>
          <w:szCs w:val="24"/>
          <w:lang w:val="sr-Latn-ME"/>
        </w:rPr>
      </w:pPr>
      <w:r w:rsidRPr="00156A82">
        <w:rPr>
          <w:rFonts w:ascii="Arial" w:hAnsi="Arial" w:cs="Arial"/>
          <w:color w:val="000000"/>
          <w:sz w:val="24"/>
          <w:szCs w:val="24"/>
        </w:rPr>
        <w:sym w:font="Wingdings" w:char="F078"/>
      </w:r>
      <w:r w:rsidR="009D2927" w:rsidRPr="00156A82">
        <w:rPr>
          <w:rFonts w:ascii="Arial" w:eastAsia="Calibri" w:hAnsi="Arial" w:cs="Arial"/>
          <w:color w:val="000000"/>
          <w:sz w:val="24"/>
          <w:szCs w:val="24"/>
          <w:lang w:val="sr-Latn-ME"/>
        </w:rPr>
        <w:t xml:space="preserve"> </w:t>
      </w:r>
      <w:r w:rsidR="001D1ED0" w:rsidRPr="00156A82">
        <w:rPr>
          <w:rFonts w:ascii="Arial" w:eastAsia="Calibri" w:hAnsi="Arial" w:cs="Arial"/>
          <w:color w:val="000000"/>
          <w:sz w:val="24"/>
          <w:szCs w:val="24"/>
          <w:lang w:val="sr-Latn-ME"/>
        </w:rPr>
        <w:t>kao cjeline</w:t>
      </w:r>
      <w:r w:rsidR="009D2927" w:rsidRPr="00156A82">
        <w:rPr>
          <w:rFonts w:ascii="Arial" w:eastAsia="Calibri" w:hAnsi="Arial" w:cs="Arial"/>
          <w:color w:val="000000"/>
          <w:sz w:val="24"/>
          <w:szCs w:val="24"/>
          <w:lang w:val="sr-Latn-ME"/>
        </w:rPr>
        <w:t xml:space="preserve"> je</w:t>
      </w:r>
      <w:r w:rsidR="001D1ED0" w:rsidRPr="00156A82">
        <w:rPr>
          <w:rFonts w:ascii="Arial" w:eastAsia="Calibri" w:hAnsi="Arial" w:cs="Arial"/>
          <w:color w:val="000000"/>
          <w:sz w:val="24"/>
          <w:szCs w:val="24"/>
          <w:lang w:val="sr-Latn-ME"/>
        </w:rPr>
        <w:t xml:space="preserve"> </w:t>
      </w:r>
      <w:r w:rsidR="0038245B">
        <w:rPr>
          <w:rFonts w:ascii="Arial" w:eastAsia="Calibri" w:hAnsi="Arial" w:cs="Arial"/>
          <w:b/>
          <w:color w:val="000000"/>
          <w:sz w:val="24"/>
          <w:szCs w:val="24"/>
          <w:lang w:val="sr-Latn-ME"/>
        </w:rPr>
        <w:t>19.068,51</w:t>
      </w:r>
      <w:r w:rsidR="001D1ED0" w:rsidRPr="00156A82">
        <w:rPr>
          <w:rFonts w:ascii="Arial" w:eastAsia="Calibri" w:hAnsi="Arial" w:cs="Arial"/>
          <w:b/>
          <w:color w:val="000000"/>
          <w:sz w:val="24"/>
          <w:szCs w:val="24"/>
          <w:lang w:val="sr-Latn-ME"/>
        </w:rPr>
        <w:t xml:space="preserve"> €</w:t>
      </w:r>
    </w:p>
    <w:p w:rsidR="007806CF" w:rsidRPr="00156A82" w:rsidRDefault="007806CF" w:rsidP="007806CF">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Obrazloženje razloga zašto predmet javne nabavke nije podijeljen po partijama</w:t>
      </w:r>
    </w:p>
    <w:p w:rsidR="00123987" w:rsidRPr="00156A82" w:rsidRDefault="00123987" w:rsidP="009D2927">
      <w:pPr>
        <w:spacing w:after="160" w:line="259" w:lineRule="auto"/>
        <w:jc w:val="both"/>
        <w:rPr>
          <w:rFonts w:ascii="Arial" w:eastAsia="Calibri" w:hAnsi="Arial" w:cs="Arial"/>
          <w:b/>
          <w:color w:val="000000"/>
          <w:sz w:val="24"/>
          <w:szCs w:val="24"/>
          <w:lang w:val="sr-Latn-ME"/>
        </w:rPr>
      </w:pPr>
    </w:p>
    <w:p w:rsidR="00123987" w:rsidRPr="00156A82" w:rsidRDefault="007806CF" w:rsidP="009D2927">
      <w:pPr>
        <w:spacing w:after="160" w:line="259" w:lineRule="auto"/>
        <w:jc w:val="both"/>
        <w:rPr>
          <w:rFonts w:ascii="Arial" w:eastAsia="Calibri" w:hAnsi="Arial" w:cs="Arial"/>
          <w:color w:val="000000"/>
          <w:sz w:val="24"/>
          <w:szCs w:val="24"/>
          <w:lang w:val="sr-Latn-ME"/>
        </w:rPr>
      </w:pPr>
      <w:r w:rsidRPr="00156A82">
        <w:rPr>
          <w:rFonts w:ascii="Arial" w:eastAsia="Calibri" w:hAnsi="Arial" w:cs="Arial"/>
          <w:color w:val="000000"/>
          <w:sz w:val="24"/>
          <w:szCs w:val="24"/>
          <w:lang w:val="sr-Latn-ME"/>
        </w:rPr>
        <w:t>Predmet javne nabavke nije moguće podijeliti po partijama jer predstavlja jedinu cjelinu.</w:t>
      </w:r>
    </w:p>
    <w:p w:rsidR="009D2927" w:rsidRPr="00156A82" w:rsidRDefault="009D2927" w:rsidP="009D2927">
      <w:pPr>
        <w:spacing w:after="0" w:line="240" w:lineRule="auto"/>
        <w:jc w:val="both"/>
        <w:rPr>
          <w:rFonts w:ascii="Arial" w:eastAsia="Times New Roman" w:hAnsi="Arial" w:cs="Arial"/>
          <w:color w:val="000000"/>
          <w:sz w:val="24"/>
          <w:szCs w:val="24"/>
          <w:lang w:val="sr-Latn-ME"/>
        </w:rPr>
      </w:pPr>
    </w:p>
    <w:p w:rsidR="009D2927" w:rsidRPr="00156A82" w:rsidRDefault="009D2927" w:rsidP="009D292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sidRPr="00156A82">
        <w:rPr>
          <w:rFonts w:ascii="Arial" w:eastAsia="Times New Roman" w:hAnsi="Arial" w:cs="Arial"/>
          <w:b/>
          <w:color w:val="000000"/>
          <w:sz w:val="24"/>
          <w:szCs w:val="24"/>
          <w:lang w:val="sr-Latn-ME"/>
        </w:rPr>
        <w:t>ZAKLJUČIVANJE OKVIRNOG SPORAZUMA</w:t>
      </w:r>
      <w:r w:rsidRPr="00156A82">
        <w:rPr>
          <w:rFonts w:ascii="Arial" w:eastAsia="Times New Roman" w:hAnsi="Arial" w:cs="Arial"/>
          <w:b/>
          <w:color w:val="000000"/>
          <w:sz w:val="24"/>
          <w:szCs w:val="24"/>
          <w:vertAlign w:val="superscript"/>
          <w:lang w:val="sr-Latn-ME"/>
        </w:rPr>
        <w:footnoteReference w:id="6"/>
      </w:r>
    </w:p>
    <w:p w:rsidR="009D2927" w:rsidRPr="00156A82" w:rsidRDefault="009D2927" w:rsidP="009D2927">
      <w:pPr>
        <w:spacing w:after="0" w:line="240" w:lineRule="auto"/>
        <w:jc w:val="both"/>
        <w:rPr>
          <w:rFonts w:ascii="Arial" w:eastAsia="Times New Roman" w:hAnsi="Arial" w:cs="Arial"/>
          <w:color w:val="000000"/>
          <w:sz w:val="24"/>
          <w:szCs w:val="24"/>
          <w:lang w:val="sr-Latn-ME"/>
        </w:rPr>
      </w:pPr>
    </w:p>
    <w:p w:rsidR="009D2927" w:rsidRPr="00156A82" w:rsidRDefault="009D2927" w:rsidP="009D292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Zaključiće se okvirni sporazum:</w:t>
      </w:r>
    </w:p>
    <w:p w:rsidR="009D2927" w:rsidRPr="00156A82" w:rsidRDefault="009D2927" w:rsidP="009D2927">
      <w:pPr>
        <w:spacing w:after="0" w:line="240" w:lineRule="auto"/>
        <w:jc w:val="both"/>
        <w:rPr>
          <w:rFonts w:ascii="Arial" w:eastAsia="Times New Roman" w:hAnsi="Arial" w:cs="Arial"/>
          <w:color w:val="000000"/>
          <w:sz w:val="24"/>
          <w:szCs w:val="24"/>
          <w:lang w:val="sr-Latn-ME"/>
        </w:rPr>
      </w:pPr>
    </w:p>
    <w:p w:rsidR="009D2927" w:rsidRPr="00156A82" w:rsidRDefault="008B299D" w:rsidP="009D2927">
      <w:pPr>
        <w:spacing w:after="0" w:line="240" w:lineRule="auto"/>
        <w:jc w:val="both"/>
        <w:rPr>
          <w:rFonts w:ascii="Arial" w:eastAsia="Times New Roman" w:hAnsi="Arial" w:cs="Arial"/>
          <w:color w:val="000000"/>
          <w:sz w:val="24"/>
          <w:szCs w:val="24"/>
          <w:lang w:val="sr-Latn-ME"/>
        </w:rPr>
      </w:pPr>
      <w:r w:rsidRPr="00156A82">
        <w:rPr>
          <w:rFonts w:ascii="Arial" w:hAnsi="Arial" w:cs="Arial"/>
          <w:color w:val="000000"/>
          <w:sz w:val="24"/>
          <w:szCs w:val="24"/>
        </w:rPr>
        <w:sym w:font="Wingdings" w:char="F078"/>
      </w:r>
      <w:r w:rsidR="009D2927" w:rsidRPr="00156A82">
        <w:rPr>
          <w:rFonts w:ascii="Arial" w:eastAsia="Times New Roman" w:hAnsi="Arial" w:cs="Arial"/>
          <w:color w:val="000000"/>
          <w:sz w:val="24"/>
          <w:szCs w:val="24"/>
          <w:lang w:val="sr-Latn-ME"/>
        </w:rPr>
        <w:t xml:space="preserve"> ne</w:t>
      </w:r>
    </w:p>
    <w:p w:rsidR="009D2927" w:rsidRPr="00156A82" w:rsidRDefault="009D2927" w:rsidP="009D2927">
      <w:pPr>
        <w:spacing w:after="0" w:line="240" w:lineRule="auto"/>
        <w:jc w:val="both"/>
        <w:rPr>
          <w:rFonts w:ascii="Arial" w:eastAsia="Times New Roman" w:hAnsi="Arial" w:cs="Arial"/>
          <w:color w:val="000000"/>
          <w:sz w:val="24"/>
          <w:szCs w:val="24"/>
          <w:lang w:val="sr-Latn-ME"/>
        </w:rPr>
      </w:pPr>
    </w:p>
    <w:p w:rsidR="009D2927" w:rsidRPr="00156A82" w:rsidRDefault="009D2927" w:rsidP="009D292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b/>
          <w:color w:val="000000"/>
          <w:sz w:val="24"/>
          <w:szCs w:val="24"/>
          <w:lang w:val="sr-Latn-ME"/>
        </w:rPr>
        <w:t>PODACI O NARUČIOCIMA KOJI ZAKLJUČUJU ZAJEDNIČKU NABAVKU</w:t>
      </w:r>
    </w:p>
    <w:p w:rsidR="009D2927" w:rsidRPr="00156A82" w:rsidRDefault="009D2927" w:rsidP="009D2927">
      <w:pPr>
        <w:spacing w:after="0" w:line="240" w:lineRule="auto"/>
        <w:jc w:val="both"/>
        <w:rPr>
          <w:rFonts w:ascii="Arial" w:eastAsia="Times New Roman" w:hAnsi="Arial" w:cs="Arial"/>
          <w:color w:val="000000"/>
          <w:sz w:val="24"/>
          <w:szCs w:val="24"/>
          <w:lang w:val="sr-Latn-ME"/>
        </w:rPr>
      </w:pPr>
    </w:p>
    <w:p w:rsidR="009D2927" w:rsidRPr="00156A82" w:rsidRDefault="009D2927" w:rsidP="009D2927">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 xml:space="preserve">Zajednička nabavka se sprovodi za </w:t>
      </w:r>
      <w:r w:rsidRPr="00156A82">
        <w:rPr>
          <w:rFonts w:ascii="Arial" w:eastAsia="Times New Roman" w:hAnsi="Arial" w:cs="Arial"/>
          <w:color w:val="000000"/>
          <w:sz w:val="24"/>
          <w:szCs w:val="24"/>
          <w:u w:val="single"/>
          <w:lang w:val="sr-Latn-ME"/>
        </w:rPr>
        <w:t>________</w:t>
      </w:r>
      <w:r w:rsidR="008B299D" w:rsidRPr="00156A82">
        <w:rPr>
          <w:rFonts w:ascii="Arial" w:eastAsia="Times New Roman" w:hAnsi="Arial" w:cs="Arial"/>
          <w:color w:val="000000"/>
          <w:sz w:val="24"/>
          <w:szCs w:val="24"/>
          <w:u w:val="single"/>
          <w:lang w:val="sr-Latn-ME"/>
        </w:rPr>
        <w:t>Nije primjenjivo.___________</w:t>
      </w:r>
    </w:p>
    <w:p w:rsidR="009D2927" w:rsidRPr="00156A82" w:rsidRDefault="009D2927" w:rsidP="009D2927">
      <w:pPr>
        <w:spacing w:after="0" w:line="240" w:lineRule="auto"/>
        <w:jc w:val="both"/>
        <w:rPr>
          <w:rFonts w:ascii="Arial" w:eastAsia="Times New Roman" w:hAnsi="Arial" w:cs="Arial"/>
          <w:color w:val="000000"/>
          <w:sz w:val="24"/>
          <w:szCs w:val="24"/>
          <w:highlight w:val="yellow"/>
          <w:lang w:val="sr-Latn-ME"/>
        </w:rPr>
      </w:pPr>
    </w:p>
    <w:p w:rsidR="009D2927" w:rsidRPr="00156A82" w:rsidRDefault="009D2927" w:rsidP="009D2927">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b/>
          <w:color w:val="000000"/>
          <w:sz w:val="24"/>
          <w:szCs w:val="24"/>
          <w:lang w:val="sr-Latn-ME"/>
        </w:rPr>
        <w:t>PODACI O NARUČIOCIMA KOJI SU UKLJUČENI U CENTRALIZOVANU NABAVKU</w:t>
      </w:r>
    </w:p>
    <w:p w:rsidR="009D2927" w:rsidRPr="00156A82" w:rsidRDefault="009D2927" w:rsidP="009D2927">
      <w:pPr>
        <w:spacing w:after="0" w:line="240" w:lineRule="auto"/>
        <w:jc w:val="both"/>
        <w:rPr>
          <w:rFonts w:ascii="Arial" w:eastAsia="Times New Roman" w:hAnsi="Arial" w:cs="Arial"/>
          <w:sz w:val="24"/>
          <w:szCs w:val="24"/>
          <w:lang w:val="sr-Latn-ME"/>
        </w:rPr>
      </w:pPr>
    </w:p>
    <w:p w:rsidR="009D2927" w:rsidRPr="00156A82" w:rsidRDefault="009D2927" w:rsidP="009D2927">
      <w:pPr>
        <w:spacing w:after="0" w:line="240" w:lineRule="auto"/>
        <w:jc w:val="both"/>
        <w:rPr>
          <w:rFonts w:ascii="Arial" w:eastAsia="Times New Roman" w:hAnsi="Arial" w:cs="Arial"/>
          <w:sz w:val="24"/>
          <w:szCs w:val="24"/>
          <w:lang w:val="sr-Latn-ME"/>
        </w:rPr>
      </w:pPr>
      <w:r w:rsidRPr="00156A82">
        <w:rPr>
          <w:rFonts w:ascii="Arial" w:eastAsia="Times New Roman" w:hAnsi="Arial" w:cs="Arial"/>
          <w:sz w:val="24"/>
          <w:szCs w:val="24"/>
          <w:lang w:val="sr-Latn-ME"/>
        </w:rPr>
        <w:t>Centralizovana nabavka se sprovodi za</w:t>
      </w:r>
      <w:r w:rsidR="008B299D" w:rsidRPr="00156A82">
        <w:rPr>
          <w:rFonts w:ascii="Arial" w:eastAsia="Times New Roman" w:hAnsi="Arial" w:cs="Arial"/>
          <w:color w:val="000000"/>
          <w:sz w:val="24"/>
          <w:szCs w:val="24"/>
          <w:u w:val="single"/>
          <w:lang w:val="sr-Latn-ME"/>
        </w:rPr>
        <w:t>____Nije primjenjivo.___________</w:t>
      </w:r>
    </w:p>
    <w:p w:rsidR="009D2927" w:rsidRPr="00156A82" w:rsidRDefault="009D2927" w:rsidP="009D2927">
      <w:pPr>
        <w:spacing w:after="0" w:line="240" w:lineRule="auto"/>
        <w:jc w:val="both"/>
        <w:rPr>
          <w:rFonts w:ascii="Arial" w:eastAsia="Times New Roman" w:hAnsi="Arial" w:cs="Arial"/>
          <w:sz w:val="24"/>
          <w:szCs w:val="24"/>
          <w:lang w:val="sr-Latn-ME"/>
        </w:rPr>
      </w:pPr>
    </w:p>
    <w:p w:rsidR="009D2927" w:rsidRPr="00156A82" w:rsidRDefault="009D2927" w:rsidP="009D292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156A82">
        <w:rPr>
          <w:rFonts w:ascii="Arial" w:eastAsia="Times New Roman" w:hAnsi="Arial" w:cs="Arial"/>
          <w:b/>
          <w:sz w:val="24"/>
          <w:szCs w:val="24"/>
          <w:lang w:val="sr-Latn-ME"/>
        </w:rPr>
        <w:t>NAČIN SPROVOĐENJA ELEKTRONSKE AUKCIJE</w:t>
      </w:r>
    </w:p>
    <w:p w:rsidR="009D2927" w:rsidRPr="00156A82" w:rsidRDefault="009D2927" w:rsidP="009D2927">
      <w:pPr>
        <w:spacing w:after="0" w:line="240" w:lineRule="auto"/>
        <w:jc w:val="both"/>
        <w:rPr>
          <w:rFonts w:ascii="Arial" w:eastAsia="Times New Roman" w:hAnsi="Arial" w:cs="Arial"/>
          <w:sz w:val="24"/>
          <w:szCs w:val="24"/>
          <w:lang w:val="sr-Latn-ME"/>
        </w:rPr>
      </w:pPr>
    </w:p>
    <w:p w:rsidR="00FB4F95" w:rsidRPr="00156A82" w:rsidRDefault="009D2927" w:rsidP="009D2927">
      <w:pPr>
        <w:spacing w:after="0" w:line="240" w:lineRule="auto"/>
        <w:jc w:val="both"/>
        <w:rPr>
          <w:rFonts w:ascii="Arial" w:eastAsia="Times New Roman" w:hAnsi="Arial" w:cs="Arial"/>
          <w:color w:val="222A35"/>
          <w:sz w:val="24"/>
          <w:szCs w:val="24"/>
          <w:lang w:val="sr-Latn-ME"/>
        </w:rPr>
      </w:pPr>
      <w:r w:rsidRPr="00156A82">
        <w:rPr>
          <w:rFonts w:ascii="Arial" w:eastAsia="Times New Roman" w:hAnsi="Arial" w:cs="Arial"/>
          <w:color w:val="222A35"/>
          <w:sz w:val="24"/>
          <w:szCs w:val="24"/>
          <w:lang w:val="sr-Latn-ME"/>
        </w:rPr>
        <w:t>Elektronska aukcija će se sprovesti nakon ocjene ponuda, kao elektronski proces koji se ponavlja, radi postizanja nove (</w:t>
      </w:r>
      <w:r w:rsidRPr="00156A82">
        <w:rPr>
          <w:rFonts w:ascii="Arial" w:eastAsia="Times New Roman" w:hAnsi="Arial" w:cs="Arial"/>
          <w:sz w:val="24"/>
          <w:szCs w:val="24"/>
          <w:u w:val="single"/>
          <w:lang w:val="sr-Latn-ME"/>
        </w:rPr>
        <w:t>upisati kriterijum za koji se sprovodi elektronska aukcija)</w:t>
      </w:r>
      <w:r w:rsidRPr="00156A82">
        <w:rPr>
          <w:rFonts w:ascii="Arial" w:eastAsia="Times New Roman" w:hAnsi="Arial" w:cs="Arial"/>
          <w:color w:val="222A35"/>
          <w:sz w:val="24"/>
          <w:szCs w:val="24"/>
          <w:lang w:val="sr-Latn-ME"/>
        </w:rPr>
        <w:t xml:space="preserve">. </w:t>
      </w:r>
      <w:r w:rsidR="008B299D" w:rsidRPr="00156A82">
        <w:rPr>
          <w:rFonts w:ascii="Arial" w:eastAsia="Times New Roman" w:hAnsi="Arial" w:cs="Arial"/>
          <w:color w:val="000000"/>
          <w:sz w:val="24"/>
          <w:szCs w:val="24"/>
          <w:u w:val="single"/>
          <w:lang w:val="sr-Latn-ME"/>
        </w:rPr>
        <w:t>________Nije primjenjivo.___________</w:t>
      </w:r>
    </w:p>
    <w:p w:rsidR="00FB4F95" w:rsidRPr="00156A82" w:rsidRDefault="00FB4F95" w:rsidP="009D2927">
      <w:pPr>
        <w:spacing w:after="0" w:line="240" w:lineRule="auto"/>
        <w:jc w:val="both"/>
        <w:rPr>
          <w:rFonts w:ascii="Arial" w:eastAsia="Times New Roman" w:hAnsi="Arial" w:cs="Arial"/>
          <w:sz w:val="24"/>
          <w:szCs w:val="24"/>
          <w:highlight w:val="yellow"/>
          <w:lang w:val="sr-Latn-ME"/>
        </w:rPr>
      </w:pPr>
    </w:p>
    <w:p w:rsidR="009D2927" w:rsidRPr="00156A82" w:rsidRDefault="009D2927" w:rsidP="009D292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156A82">
        <w:rPr>
          <w:rFonts w:ascii="Arial" w:eastAsia="Times New Roman" w:hAnsi="Arial" w:cs="Arial"/>
          <w:b/>
          <w:sz w:val="24"/>
          <w:szCs w:val="24"/>
          <w:lang w:val="sr-Latn-ME"/>
        </w:rPr>
        <w:t>ELEKTRONSKI KATALOG</w:t>
      </w:r>
      <w:r w:rsidRPr="00156A82">
        <w:rPr>
          <w:rFonts w:ascii="Arial" w:eastAsia="Times New Roman" w:hAnsi="Arial" w:cs="Arial"/>
          <w:b/>
          <w:color w:val="FF0000"/>
          <w:sz w:val="24"/>
          <w:szCs w:val="24"/>
          <w:lang w:val="sr-Latn-ME"/>
        </w:rPr>
        <w:t xml:space="preserve"> </w:t>
      </w:r>
    </w:p>
    <w:p w:rsidR="009D2927" w:rsidRPr="00156A82" w:rsidRDefault="009D2927" w:rsidP="009D2927">
      <w:pPr>
        <w:spacing w:after="0" w:line="240" w:lineRule="auto"/>
        <w:jc w:val="both"/>
        <w:rPr>
          <w:rFonts w:ascii="Arial" w:eastAsia="Times New Roman" w:hAnsi="Arial" w:cs="Arial"/>
          <w:color w:val="FF0000"/>
          <w:sz w:val="24"/>
          <w:szCs w:val="24"/>
          <w:lang w:val="sr-Latn-ME"/>
        </w:rPr>
      </w:pPr>
    </w:p>
    <w:p w:rsidR="009D2927" w:rsidRPr="00156A82" w:rsidRDefault="009D2927" w:rsidP="009D2927">
      <w:pPr>
        <w:spacing w:after="0" w:line="240" w:lineRule="auto"/>
        <w:jc w:val="both"/>
        <w:rPr>
          <w:rFonts w:ascii="Arial" w:eastAsia="Times New Roman" w:hAnsi="Arial" w:cs="Arial"/>
          <w:color w:val="000000"/>
          <w:sz w:val="24"/>
          <w:szCs w:val="24"/>
          <w:u w:val="single"/>
          <w:lang w:val="sr-Latn-ME"/>
        </w:rPr>
      </w:pPr>
      <w:r w:rsidRPr="00156A82">
        <w:rPr>
          <w:rFonts w:ascii="Arial" w:eastAsia="Times New Roman" w:hAnsi="Arial" w:cs="Arial"/>
          <w:color w:val="222A35"/>
          <w:sz w:val="24"/>
          <w:szCs w:val="24"/>
          <w:lang w:val="sr-Latn-ME"/>
        </w:rPr>
        <w:t xml:space="preserve">Elektronski katalog sastavlja ponuđač u skladu s tehničkim specifikacijama i u formi </w:t>
      </w:r>
      <w:r w:rsidR="008B299D" w:rsidRPr="00156A82">
        <w:rPr>
          <w:rFonts w:ascii="Arial" w:eastAsia="Times New Roman" w:hAnsi="Arial" w:cs="Arial"/>
          <w:color w:val="000000"/>
          <w:sz w:val="24"/>
          <w:szCs w:val="24"/>
          <w:u w:val="single"/>
          <w:lang w:val="sr-Latn-ME"/>
        </w:rPr>
        <w:t>________Nije primjenjivo.___________</w:t>
      </w:r>
    </w:p>
    <w:p w:rsidR="00FB4F95" w:rsidRPr="00156A82" w:rsidRDefault="00FB4F95" w:rsidP="009D2927">
      <w:pPr>
        <w:spacing w:after="0" w:line="240" w:lineRule="auto"/>
        <w:jc w:val="both"/>
        <w:rPr>
          <w:rFonts w:ascii="Arial" w:eastAsia="Times New Roman" w:hAnsi="Arial" w:cs="Arial"/>
          <w:color w:val="222A35"/>
          <w:sz w:val="24"/>
          <w:szCs w:val="24"/>
          <w:highlight w:val="yellow"/>
          <w:lang w:val="sr-Latn-ME"/>
        </w:rPr>
      </w:pPr>
    </w:p>
    <w:p w:rsidR="009D2927" w:rsidRPr="00156A82" w:rsidRDefault="009D2927" w:rsidP="009D292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156A82">
        <w:rPr>
          <w:rFonts w:ascii="Arial" w:eastAsia="Times New Roman" w:hAnsi="Arial" w:cs="Arial"/>
          <w:b/>
          <w:sz w:val="24"/>
          <w:szCs w:val="24"/>
          <w:lang w:val="sr-Latn-ME"/>
        </w:rPr>
        <w:t>PONUDA SA VARIJANTAMA</w:t>
      </w:r>
    </w:p>
    <w:p w:rsidR="009D2927" w:rsidRPr="00156A82" w:rsidRDefault="009D2927" w:rsidP="009D2927">
      <w:pPr>
        <w:spacing w:after="0" w:line="240" w:lineRule="auto"/>
        <w:jc w:val="both"/>
        <w:rPr>
          <w:rFonts w:ascii="Arial" w:eastAsia="Times New Roman" w:hAnsi="Arial" w:cs="Arial"/>
          <w:b/>
          <w:bCs/>
          <w:color w:val="000000"/>
          <w:sz w:val="24"/>
          <w:szCs w:val="24"/>
          <w:lang w:val="sr-Latn-ME"/>
        </w:rPr>
      </w:pPr>
    </w:p>
    <w:p w:rsidR="009D2927" w:rsidRPr="00156A82" w:rsidRDefault="009D2927" w:rsidP="009D2927">
      <w:pPr>
        <w:spacing w:after="0" w:line="240" w:lineRule="auto"/>
        <w:jc w:val="both"/>
        <w:rPr>
          <w:rFonts w:ascii="Arial" w:eastAsia="Times New Roman" w:hAnsi="Arial" w:cs="Arial"/>
          <w:sz w:val="24"/>
          <w:szCs w:val="24"/>
          <w:lang w:val="sr-Latn-ME"/>
        </w:rPr>
      </w:pPr>
      <w:r w:rsidRPr="00156A82">
        <w:rPr>
          <w:rFonts w:ascii="Arial" w:eastAsia="Times New Roman" w:hAnsi="Arial" w:cs="Arial"/>
          <w:sz w:val="24"/>
          <w:szCs w:val="24"/>
          <w:lang w:val="sr-Latn-ME"/>
        </w:rPr>
        <w:lastRenderedPageBreak/>
        <w:t>Mogućnost podnošenja ponude sa varijantama</w:t>
      </w:r>
    </w:p>
    <w:p w:rsidR="009D2927" w:rsidRPr="00156A82" w:rsidRDefault="009D2927" w:rsidP="009D2927">
      <w:pPr>
        <w:spacing w:after="0" w:line="240" w:lineRule="auto"/>
        <w:jc w:val="both"/>
        <w:rPr>
          <w:rFonts w:ascii="Arial" w:eastAsia="Times New Roman" w:hAnsi="Arial" w:cs="Arial"/>
          <w:sz w:val="24"/>
          <w:szCs w:val="24"/>
          <w:lang w:val="sr-Latn-ME"/>
        </w:rPr>
      </w:pPr>
    </w:p>
    <w:p w:rsidR="009D2927" w:rsidRPr="00156A82" w:rsidRDefault="008B299D" w:rsidP="009D2927">
      <w:pPr>
        <w:spacing w:after="0" w:line="240" w:lineRule="auto"/>
        <w:jc w:val="both"/>
        <w:rPr>
          <w:rFonts w:ascii="Arial" w:eastAsia="Times New Roman" w:hAnsi="Arial" w:cs="Arial"/>
          <w:color w:val="000000"/>
          <w:sz w:val="24"/>
          <w:szCs w:val="24"/>
          <w:lang w:val="sr-Latn-ME"/>
        </w:rPr>
      </w:pPr>
      <w:r w:rsidRPr="00156A82">
        <w:rPr>
          <w:rFonts w:ascii="Arial" w:hAnsi="Arial" w:cs="Arial"/>
          <w:color w:val="000000"/>
          <w:sz w:val="24"/>
          <w:szCs w:val="24"/>
        </w:rPr>
        <w:sym w:font="Wingdings" w:char="F078"/>
      </w:r>
      <w:r w:rsidR="004B7552" w:rsidRPr="00156A82">
        <w:rPr>
          <w:rFonts w:ascii="Arial" w:hAnsi="Arial" w:cs="Arial"/>
          <w:color w:val="000000"/>
          <w:sz w:val="24"/>
          <w:szCs w:val="24"/>
        </w:rPr>
        <w:t xml:space="preserve"> </w:t>
      </w:r>
      <w:r w:rsidR="009D2927" w:rsidRPr="00156A82">
        <w:rPr>
          <w:rFonts w:ascii="Arial" w:eastAsia="Times New Roman" w:hAnsi="Arial" w:cs="Arial"/>
          <w:sz w:val="24"/>
          <w:szCs w:val="24"/>
          <w:lang w:val="sr-Latn-ME"/>
        </w:rPr>
        <w:t>Varijante ponude nijesu dozvoljene i neće biti razmatrane.</w:t>
      </w:r>
    </w:p>
    <w:p w:rsidR="009D2927" w:rsidRPr="00156A82" w:rsidRDefault="009D2927" w:rsidP="009D2927">
      <w:pPr>
        <w:spacing w:after="0" w:line="240" w:lineRule="auto"/>
        <w:jc w:val="both"/>
        <w:rPr>
          <w:rFonts w:ascii="Arial" w:eastAsia="Times New Roman" w:hAnsi="Arial" w:cs="Arial"/>
          <w:b/>
          <w:bCs/>
          <w:color w:val="FF0000"/>
          <w:sz w:val="24"/>
          <w:szCs w:val="24"/>
          <w:lang w:val="sr-Latn-ME"/>
        </w:rPr>
      </w:pPr>
    </w:p>
    <w:p w:rsidR="009D2927" w:rsidRPr="00156A82" w:rsidRDefault="009D2927" w:rsidP="009D292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156A82">
        <w:rPr>
          <w:rFonts w:ascii="Arial" w:eastAsia="Times New Roman" w:hAnsi="Arial" w:cs="Arial"/>
          <w:b/>
          <w:sz w:val="24"/>
          <w:szCs w:val="24"/>
          <w:lang w:val="sr-Latn-ME"/>
        </w:rPr>
        <w:t>REZERVISANA NABAVKA</w:t>
      </w:r>
    </w:p>
    <w:p w:rsidR="009D2927" w:rsidRPr="00156A82" w:rsidRDefault="009D2927" w:rsidP="009D2927">
      <w:pPr>
        <w:spacing w:after="0" w:line="240" w:lineRule="auto"/>
        <w:jc w:val="both"/>
        <w:rPr>
          <w:rFonts w:ascii="Arial" w:eastAsia="Times New Roman" w:hAnsi="Arial" w:cs="Arial"/>
          <w:b/>
          <w:bCs/>
          <w:color w:val="FF0000"/>
          <w:sz w:val="24"/>
          <w:szCs w:val="24"/>
          <w:lang w:val="sr-Latn-ME"/>
        </w:rPr>
      </w:pPr>
    </w:p>
    <w:p w:rsidR="009D2927" w:rsidRPr="00156A82" w:rsidRDefault="008B299D" w:rsidP="009D2927">
      <w:pPr>
        <w:spacing w:after="0" w:line="240" w:lineRule="auto"/>
        <w:jc w:val="both"/>
        <w:rPr>
          <w:rFonts w:ascii="Arial" w:eastAsia="Times New Roman" w:hAnsi="Arial" w:cs="Arial"/>
          <w:color w:val="000000"/>
          <w:sz w:val="24"/>
          <w:szCs w:val="24"/>
          <w:lang w:val="sr-Latn-ME"/>
        </w:rPr>
      </w:pPr>
      <w:r w:rsidRPr="00156A82">
        <w:rPr>
          <w:rFonts w:ascii="Arial" w:hAnsi="Arial" w:cs="Arial"/>
          <w:color w:val="000000"/>
          <w:sz w:val="24"/>
          <w:szCs w:val="24"/>
        </w:rPr>
        <w:sym w:font="Wingdings" w:char="F078"/>
      </w:r>
      <w:r w:rsidR="009D2927" w:rsidRPr="00156A82">
        <w:rPr>
          <w:rFonts w:ascii="Arial" w:eastAsia="Times New Roman" w:hAnsi="Arial" w:cs="Arial"/>
          <w:color w:val="000000"/>
          <w:sz w:val="24"/>
          <w:szCs w:val="24"/>
          <w:lang w:val="sr-Latn-ME"/>
        </w:rPr>
        <w:t xml:space="preserve"> Ne</w:t>
      </w:r>
    </w:p>
    <w:p w:rsidR="009D2927" w:rsidRPr="00156A82" w:rsidRDefault="009D2927"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eastAsia="Times New Roman" w:hAnsi="Arial" w:cs="Arial"/>
          <w:b/>
          <w:sz w:val="24"/>
          <w:szCs w:val="24"/>
          <w:lang w:val="sr-Latn-ME"/>
        </w:rPr>
      </w:pPr>
      <w:bookmarkStart w:id="3" w:name="_Toc62730556"/>
      <w:r w:rsidRPr="00156A82">
        <w:rPr>
          <w:rFonts w:ascii="Arial" w:eastAsia="Times New Roman" w:hAnsi="Arial" w:cs="Arial"/>
          <w:b/>
          <w:sz w:val="24"/>
          <w:szCs w:val="24"/>
          <w:lang w:val="sr-Latn-ME"/>
        </w:rPr>
        <w:t>NAČIN UTVRĐIVANJA EKVIVALENTNOSTI</w:t>
      </w:r>
      <w:bookmarkEnd w:id="3"/>
    </w:p>
    <w:p w:rsidR="009D2927" w:rsidRPr="00156A82" w:rsidRDefault="009D2927" w:rsidP="009D2927">
      <w:pPr>
        <w:spacing w:after="0" w:line="240" w:lineRule="auto"/>
        <w:jc w:val="both"/>
        <w:rPr>
          <w:rFonts w:ascii="Arial" w:eastAsia="Times New Roman" w:hAnsi="Arial" w:cs="Arial"/>
          <w:bCs/>
          <w:color w:val="FF0000"/>
          <w:sz w:val="24"/>
          <w:szCs w:val="24"/>
          <w:lang w:val="sr-Latn-ME"/>
        </w:rPr>
      </w:pPr>
    </w:p>
    <w:p w:rsidR="003F03BF" w:rsidRPr="00156A82" w:rsidRDefault="009D2927" w:rsidP="009D2927">
      <w:pPr>
        <w:spacing w:after="0" w:line="240" w:lineRule="auto"/>
        <w:jc w:val="both"/>
        <w:rPr>
          <w:rFonts w:ascii="Arial" w:eastAsia="Times New Roman" w:hAnsi="Arial" w:cs="Arial"/>
          <w:bCs/>
          <w:color w:val="000000"/>
          <w:sz w:val="24"/>
          <w:szCs w:val="24"/>
          <w:lang w:val="sr-Latn-ME"/>
        </w:rPr>
      </w:pPr>
      <w:r w:rsidRPr="00156A82">
        <w:rPr>
          <w:rFonts w:ascii="Arial" w:eastAsia="Times New Roman" w:hAnsi="Arial" w:cs="Arial"/>
          <w:bCs/>
          <w:color w:val="000000"/>
          <w:sz w:val="24"/>
          <w:szCs w:val="24"/>
          <w:lang w:val="sr-Latn-ME"/>
        </w:rPr>
        <w:t>Način utvrđivanja ekvivalentnosti:</w:t>
      </w:r>
      <w:r w:rsidR="008B299D" w:rsidRPr="00156A82">
        <w:rPr>
          <w:rFonts w:ascii="Arial" w:eastAsia="Times New Roman" w:hAnsi="Arial" w:cs="Arial"/>
          <w:bCs/>
          <w:color w:val="000000"/>
          <w:sz w:val="24"/>
          <w:szCs w:val="24"/>
          <w:lang w:val="sr-Latn-ME"/>
        </w:rPr>
        <w:t xml:space="preserve"> U skladu sa članom 87 stav 4 tačka 1 Zakona o javnim nabavkama ("Sl. list Crne Gore", br. 74/19, 3/23 i 11/23), tehnička specifikacija predmeta nabavke određuje se kao zahtjev u vezi sa izvođenjem ili funkcionalni zahtjev, na način da traženi parametri budu dovoljno precizno definisani da ponuđači mogu da sačine odgovarajuću ponudu, a naručilac izvrši pravilan izbor najpovoljnije ponude. Naručilac, u skladu sa članom 88 stav 2 Zakona, ne smije u tehničkoj specifikaciji da koristi ili da se poziva na tehničke karakteristike, robni znak, patent ili tip, posebno porijeklo ili proizvodnju koje označavaju robe, usluge ili radove, ako bi takvim označavanjem dao prednost određenom ponuđaču ili bi mogao neopravdano da isključi drugog ponuđača. Ako naručilac ne može precizno i razumljivo opisati predmet nabavke u skladu sa članom 87 stav 4 ovog zakona, mogu se navesti elementi kao što je robni znak, patent, tip ili proizvođač, pod uslovom da takav navod bude praćen riječim</w:t>
      </w:r>
      <w:r w:rsidR="009C529B">
        <w:rPr>
          <w:rFonts w:ascii="Arial" w:eastAsia="Times New Roman" w:hAnsi="Arial" w:cs="Arial"/>
          <w:bCs/>
          <w:color w:val="000000"/>
          <w:sz w:val="24"/>
          <w:szCs w:val="24"/>
          <w:lang w:val="sr-Latn-ME"/>
        </w:rPr>
        <w:t>a</w:t>
      </w:r>
      <w:r w:rsidR="008B299D" w:rsidRPr="00156A82">
        <w:rPr>
          <w:rFonts w:ascii="Arial" w:eastAsia="Times New Roman" w:hAnsi="Arial" w:cs="Arial"/>
          <w:bCs/>
          <w:color w:val="000000"/>
          <w:sz w:val="24"/>
          <w:szCs w:val="24"/>
          <w:lang w:val="sr-Latn-ME"/>
        </w:rPr>
        <w:t xml:space="preserve"> "ili ekvivalentno". Naručilac je kroz tehničku specifikaciju predmeta nabavke konkretizovao naziv brenda/proizvođača uz praćenje riječi "ili ekvivalentno", jer nije mogao precizno i razumljivo da opiše predmet nabavke. </w:t>
      </w:r>
    </w:p>
    <w:p w:rsidR="003F03BF" w:rsidRPr="00156A82" w:rsidRDefault="003F03BF" w:rsidP="009D2927">
      <w:pPr>
        <w:spacing w:after="0" w:line="240" w:lineRule="auto"/>
        <w:jc w:val="both"/>
        <w:rPr>
          <w:rFonts w:ascii="Arial" w:eastAsia="Times New Roman" w:hAnsi="Arial" w:cs="Arial"/>
          <w:bCs/>
          <w:color w:val="000000"/>
          <w:sz w:val="24"/>
          <w:szCs w:val="24"/>
          <w:lang w:val="sr-Latn-ME"/>
        </w:rPr>
      </w:pPr>
    </w:p>
    <w:p w:rsidR="009D2927" w:rsidRPr="00156A82" w:rsidRDefault="003F03BF" w:rsidP="009D2927">
      <w:pPr>
        <w:spacing w:after="0" w:line="240" w:lineRule="auto"/>
        <w:jc w:val="both"/>
        <w:rPr>
          <w:rFonts w:ascii="Arial" w:eastAsia="Times New Roman" w:hAnsi="Arial" w:cs="Arial"/>
          <w:bCs/>
          <w:sz w:val="24"/>
          <w:szCs w:val="24"/>
          <w:highlight w:val="yellow"/>
          <w:lang w:val="sr-Latn-ME"/>
        </w:rPr>
      </w:pPr>
      <w:r w:rsidRPr="00156A82">
        <w:rPr>
          <w:rFonts w:ascii="Arial" w:eastAsia="Times New Roman" w:hAnsi="Arial" w:cs="Arial"/>
          <w:bCs/>
          <w:color w:val="000000"/>
          <w:sz w:val="24"/>
          <w:szCs w:val="24"/>
          <w:lang w:val="sr-Latn-ME"/>
        </w:rPr>
        <w:t>Ekvivalentnost će se utvrđivati poređenjem zahtijevanih tehničkih karakteristika sa tehničkim karakteristikama</w:t>
      </w:r>
      <w:r w:rsidR="009C529B">
        <w:rPr>
          <w:rFonts w:ascii="Arial" w:eastAsia="Times New Roman" w:hAnsi="Arial" w:cs="Arial"/>
          <w:bCs/>
          <w:color w:val="000000"/>
          <w:sz w:val="24"/>
          <w:szCs w:val="24"/>
          <w:lang w:val="sr-Latn-ME"/>
        </w:rPr>
        <w:t xml:space="preserve"> </w:t>
      </w:r>
      <w:r w:rsidR="004A59BF" w:rsidRPr="00156A82">
        <w:rPr>
          <w:rFonts w:ascii="Arial" w:eastAsia="Times New Roman" w:hAnsi="Arial" w:cs="Arial"/>
          <w:bCs/>
          <w:color w:val="000000"/>
          <w:sz w:val="24"/>
          <w:szCs w:val="24"/>
          <w:lang w:val="sr-Latn-ME"/>
        </w:rPr>
        <w:t xml:space="preserve">ponuđenih </w:t>
      </w:r>
      <w:r w:rsidR="000A00E4" w:rsidRPr="00156A82">
        <w:rPr>
          <w:rFonts w:ascii="Arial" w:eastAsia="Times New Roman" w:hAnsi="Arial" w:cs="Arial"/>
          <w:bCs/>
          <w:color w:val="000000"/>
          <w:sz w:val="24"/>
          <w:szCs w:val="24"/>
          <w:lang w:val="sr-Latn-ME"/>
        </w:rPr>
        <w:t xml:space="preserve">proizvoda </w:t>
      </w:r>
      <w:r w:rsidRPr="00156A82">
        <w:rPr>
          <w:rFonts w:ascii="Arial" w:eastAsia="Times New Roman" w:hAnsi="Arial" w:cs="Arial"/>
          <w:bCs/>
          <w:color w:val="000000"/>
          <w:sz w:val="24"/>
          <w:szCs w:val="24"/>
          <w:lang w:val="sr-Latn-ME"/>
        </w:rPr>
        <w:t>dostupni</w:t>
      </w:r>
      <w:r w:rsidR="000A00E4" w:rsidRPr="00156A82">
        <w:rPr>
          <w:rFonts w:ascii="Arial" w:eastAsia="Times New Roman" w:hAnsi="Arial" w:cs="Arial"/>
          <w:bCs/>
          <w:color w:val="000000"/>
          <w:sz w:val="24"/>
          <w:szCs w:val="24"/>
          <w:lang w:val="sr-Latn-ME"/>
        </w:rPr>
        <w:t>h</w:t>
      </w:r>
      <w:r w:rsidRPr="00156A82">
        <w:rPr>
          <w:rFonts w:ascii="Arial" w:eastAsia="Times New Roman" w:hAnsi="Arial" w:cs="Arial"/>
          <w:bCs/>
          <w:color w:val="000000"/>
          <w:sz w:val="24"/>
          <w:szCs w:val="24"/>
          <w:lang w:val="sr-Latn-ME"/>
        </w:rPr>
        <w:t xml:space="preserve"> u zvaničnoj tehničkoj dokumentaciji proizvođača</w:t>
      </w:r>
      <w:r w:rsidR="000A00E4" w:rsidRPr="00156A82">
        <w:rPr>
          <w:rFonts w:ascii="Arial" w:eastAsia="Times New Roman" w:hAnsi="Arial" w:cs="Arial"/>
          <w:bCs/>
          <w:color w:val="000000"/>
          <w:sz w:val="24"/>
          <w:szCs w:val="24"/>
          <w:lang w:val="sr-Latn-ME"/>
        </w:rPr>
        <w:t xml:space="preserve"> tih</w:t>
      </w:r>
      <w:r w:rsidRPr="00156A82">
        <w:rPr>
          <w:rFonts w:ascii="Arial" w:eastAsia="Times New Roman" w:hAnsi="Arial" w:cs="Arial"/>
          <w:bCs/>
          <w:color w:val="000000"/>
          <w:sz w:val="24"/>
          <w:szCs w:val="24"/>
          <w:lang w:val="sr-Latn-ME"/>
        </w:rPr>
        <w:t xml:space="preserve"> proizvoda. </w:t>
      </w:r>
      <w:r w:rsidR="008B299D" w:rsidRPr="00156A82">
        <w:rPr>
          <w:rFonts w:ascii="Arial" w:eastAsia="Times New Roman" w:hAnsi="Arial" w:cs="Arial"/>
          <w:bCs/>
          <w:color w:val="000000"/>
          <w:sz w:val="24"/>
          <w:szCs w:val="24"/>
          <w:lang w:val="sr-Latn-ME"/>
        </w:rPr>
        <w:t xml:space="preserve">S tim u vezi, u slučaju da ponuđači ponude </w:t>
      </w:r>
      <w:r w:rsidR="000A00E4" w:rsidRPr="00156A82">
        <w:rPr>
          <w:rFonts w:ascii="Arial" w:eastAsia="Times New Roman" w:hAnsi="Arial" w:cs="Arial"/>
          <w:bCs/>
          <w:color w:val="000000"/>
          <w:sz w:val="24"/>
          <w:szCs w:val="24"/>
          <w:lang w:val="sr-Latn-ME"/>
        </w:rPr>
        <w:t xml:space="preserve">proizvode </w:t>
      </w:r>
      <w:r w:rsidR="008B299D" w:rsidRPr="00156A82">
        <w:rPr>
          <w:rFonts w:ascii="Arial" w:eastAsia="Times New Roman" w:hAnsi="Arial" w:cs="Arial"/>
          <w:bCs/>
          <w:color w:val="000000"/>
          <w:sz w:val="24"/>
          <w:szCs w:val="24"/>
          <w:lang w:val="sr-Latn-ME"/>
        </w:rPr>
        <w:t>drugih brendova/proizvođača, dužni su da u ponudi</w:t>
      </w:r>
      <w:r w:rsidR="009C529B">
        <w:rPr>
          <w:rFonts w:ascii="Arial" w:eastAsia="Times New Roman" w:hAnsi="Arial" w:cs="Arial"/>
          <w:bCs/>
          <w:color w:val="000000"/>
          <w:sz w:val="24"/>
          <w:szCs w:val="24"/>
          <w:lang w:val="sr-Latn-ME"/>
        </w:rPr>
        <w:t xml:space="preserve"> navedu nazive proiizvođača</w:t>
      </w:r>
      <w:r w:rsidR="008B299D" w:rsidRPr="00156A82">
        <w:rPr>
          <w:rFonts w:ascii="Arial" w:eastAsia="Times New Roman" w:hAnsi="Arial" w:cs="Arial"/>
          <w:bCs/>
          <w:color w:val="000000"/>
          <w:sz w:val="24"/>
          <w:szCs w:val="24"/>
          <w:lang w:val="sr-Latn-ME"/>
        </w:rPr>
        <w:t>,</w:t>
      </w:r>
      <w:r w:rsidR="009C529B">
        <w:rPr>
          <w:rFonts w:ascii="Arial" w:eastAsia="Times New Roman" w:hAnsi="Arial" w:cs="Arial"/>
          <w:bCs/>
          <w:color w:val="000000"/>
          <w:sz w:val="24"/>
          <w:szCs w:val="24"/>
          <w:lang w:val="sr-Latn-ME"/>
        </w:rPr>
        <w:t xml:space="preserve"> da</w:t>
      </w:r>
      <w:r w:rsidR="008B299D" w:rsidRPr="00156A82">
        <w:rPr>
          <w:rFonts w:ascii="Arial" w:eastAsia="Times New Roman" w:hAnsi="Arial" w:cs="Arial"/>
          <w:bCs/>
          <w:color w:val="000000"/>
          <w:sz w:val="24"/>
          <w:szCs w:val="24"/>
          <w:lang w:val="sr-Latn-ME"/>
        </w:rPr>
        <w:t xml:space="preserve"> za ponuđene ekvivalentne proizvode</w:t>
      </w:r>
      <w:r w:rsidR="009C529B">
        <w:rPr>
          <w:rFonts w:ascii="Arial" w:eastAsia="Times New Roman" w:hAnsi="Arial" w:cs="Arial"/>
          <w:bCs/>
          <w:color w:val="000000"/>
          <w:sz w:val="24"/>
          <w:szCs w:val="24"/>
          <w:lang w:val="sr-Latn-ME"/>
        </w:rPr>
        <w:t xml:space="preserve"> </w:t>
      </w:r>
      <w:r w:rsidR="008B299D" w:rsidRPr="00156A82">
        <w:rPr>
          <w:rFonts w:ascii="Arial" w:eastAsia="Times New Roman" w:hAnsi="Arial" w:cs="Arial"/>
          <w:bCs/>
          <w:color w:val="000000"/>
          <w:sz w:val="24"/>
          <w:szCs w:val="24"/>
          <w:lang w:val="sr-Latn-ME"/>
        </w:rPr>
        <w:t>dostave proizvođačku specifikaciju koja sadrži tražene bitne karakteristike predmeta nabavke iz tehničke specifikacije. U slučaju da proizvođačka specifikacija ne sadrži sve tražene bitne karakteristike predmeta nabavke,</w:t>
      </w:r>
      <w:r w:rsidR="000A00E4" w:rsidRPr="00156A82">
        <w:rPr>
          <w:rFonts w:ascii="Arial" w:eastAsia="Times New Roman" w:hAnsi="Arial" w:cs="Arial"/>
          <w:bCs/>
          <w:color w:val="000000"/>
          <w:sz w:val="24"/>
          <w:szCs w:val="24"/>
          <w:lang w:val="sr-Latn-ME"/>
        </w:rPr>
        <w:t xml:space="preserve"> </w:t>
      </w:r>
      <w:r w:rsidR="00AD378F">
        <w:rPr>
          <w:rFonts w:ascii="Arial" w:eastAsia="Times New Roman" w:hAnsi="Arial" w:cs="Arial"/>
          <w:bCs/>
          <w:color w:val="000000"/>
          <w:sz w:val="24"/>
          <w:szCs w:val="24"/>
          <w:lang w:val="sr-Latn-ME"/>
        </w:rPr>
        <w:t>n</w:t>
      </w:r>
      <w:r w:rsidR="000A00E4" w:rsidRPr="00156A82">
        <w:rPr>
          <w:rFonts w:ascii="Arial" w:eastAsia="Times New Roman" w:hAnsi="Arial" w:cs="Arial"/>
          <w:bCs/>
          <w:color w:val="000000"/>
          <w:sz w:val="24"/>
          <w:szCs w:val="24"/>
          <w:lang w:val="sr-Latn-ME"/>
        </w:rPr>
        <w:t xml:space="preserve">aručilac će od </w:t>
      </w:r>
      <w:r w:rsidR="008B299D" w:rsidRPr="00156A82">
        <w:rPr>
          <w:rFonts w:ascii="Arial" w:eastAsia="Times New Roman" w:hAnsi="Arial" w:cs="Arial"/>
          <w:bCs/>
          <w:color w:val="000000"/>
          <w:sz w:val="24"/>
          <w:szCs w:val="24"/>
          <w:lang w:val="sr-Latn-ME"/>
        </w:rPr>
        <w:t>ponuđač</w:t>
      </w:r>
      <w:r w:rsidR="000A00E4" w:rsidRPr="00156A82">
        <w:rPr>
          <w:rFonts w:ascii="Arial" w:eastAsia="Times New Roman" w:hAnsi="Arial" w:cs="Arial"/>
          <w:bCs/>
          <w:color w:val="000000"/>
          <w:sz w:val="24"/>
          <w:szCs w:val="24"/>
          <w:lang w:val="sr-Latn-ME"/>
        </w:rPr>
        <w:t xml:space="preserve">a, </w:t>
      </w:r>
      <w:r w:rsidR="008B299D" w:rsidRPr="00156A82">
        <w:rPr>
          <w:rFonts w:ascii="Arial" w:eastAsia="Times New Roman" w:hAnsi="Arial" w:cs="Arial"/>
          <w:bCs/>
          <w:color w:val="000000"/>
          <w:sz w:val="24"/>
          <w:szCs w:val="24"/>
          <w:lang w:val="sr-Latn-ME"/>
        </w:rPr>
        <w:t>kao dopunu</w:t>
      </w:r>
      <w:r w:rsidR="000A00E4" w:rsidRPr="00156A82">
        <w:rPr>
          <w:rFonts w:ascii="Arial" w:eastAsia="Times New Roman" w:hAnsi="Arial" w:cs="Arial"/>
          <w:bCs/>
          <w:color w:val="000000"/>
          <w:sz w:val="24"/>
          <w:szCs w:val="24"/>
          <w:lang w:val="sr-Latn-ME"/>
        </w:rPr>
        <w:t xml:space="preserve"> zahtijevati da</w:t>
      </w:r>
      <w:r w:rsidR="008B299D" w:rsidRPr="00156A82">
        <w:rPr>
          <w:rFonts w:ascii="Arial" w:eastAsia="Times New Roman" w:hAnsi="Arial" w:cs="Arial"/>
          <w:bCs/>
          <w:color w:val="000000"/>
          <w:sz w:val="24"/>
          <w:szCs w:val="24"/>
          <w:lang w:val="sr-Latn-ME"/>
        </w:rPr>
        <w:t xml:space="preserve"> dostavi i druga dokumenta iz kojih se može utvrditi nedostajuća bitna karakteristika traženog predmeta nabavke</w:t>
      </w:r>
      <w:r w:rsidR="004625F5" w:rsidRPr="00156A82">
        <w:rPr>
          <w:rFonts w:ascii="Arial" w:eastAsia="Times New Roman" w:hAnsi="Arial" w:cs="Arial"/>
          <w:bCs/>
          <w:sz w:val="24"/>
          <w:szCs w:val="24"/>
          <w:lang w:val="sr-Latn-ME"/>
        </w:rPr>
        <w:t xml:space="preserve"> i na taj način dokaže da rješenja koja je ponudio na ekvivalentan način zadovoljavaju zahtjeve utvrđene tehničkom specifikacijom</w:t>
      </w:r>
      <w:r w:rsidRPr="00156A82">
        <w:rPr>
          <w:rFonts w:ascii="Arial" w:eastAsia="Times New Roman" w:hAnsi="Arial" w:cs="Arial"/>
          <w:bCs/>
          <w:color w:val="000000"/>
          <w:sz w:val="24"/>
          <w:szCs w:val="24"/>
          <w:lang w:val="sr-Latn-ME"/>
        </w:rPr>
        <w:t xml:space="preserve">. </w:t>
      </w:r>
      <w:r w:rsidR="008B299D" w:rsidRPr="00156A82">
        <w:rPr>
          <w:rFonts w:ascii="Arial" w:eastAsia="Times New Roman" w:hAnsi="Arial" w:cs="Arial"/>
          <w:bCs/>
          <w:color w:val="000000"/>
          <w:sz w:val="24"/>
          <w:szCs w:val="24"/>
          <w:lang w:val="sr-Latn-ME"/>
        </w:rPr>
        <w:t>Na ovaj način Naručilac je jasno naveo kriterijume za utvrđivanje ekvivalentnosti predmeta nabavke, u skladu sa članom 88 stav 4 Zakona o javnim nabavkama.</w:t>
      </w:r>
    </w:p>
    <w:p w:rsidR="003B2244" w:rsidRPr="00156A82" w:rsidRDefault="003B2244" w:rsidP="009D2927">
      <w:pPr>
        <w:spacing w:after="0" w:line="240" w:lineRule="auto"/>
        <w:jc w:val="both"/>
        <w:rPr>
          <w:rFonts w:ascii="Arial" w:eastAsia="Times New Roman" w:hAnsi="Arial" w:cs="Arial"/>
          <w:bCs/>
          <w:color w:val="000000"/>
          <w:sz w:val="24"/>
          <w:szCs w:val="24"/>
          <w:lang w:val="sr-Latn-ME"/>
        </w:rPr>
      </w:pPr>
    </w:p>
    <w:p w:rsidR="003B2244" w:rsidRPr="00156A82" w:rsidRDefault="003B2244" w:rsidP="009D2927">
      <w:pPr>
        <w:spacing w:after="0" w:line="240" w:lineRule="auto"/>
        <w:jc w:val="both"/>
        <w:rPr>
          <w:rFonts w:ascii="Arial" w:eastAsia="Times New Roman" w:hAnsi="Arial" w:cs="Arial"/>
          <w:bCs/>
          <w:color w:val="000000"/>
          <w:sz w:val="24"/>
          <w:szCs w:val="24"/>
          <w:lang w:val="sr-Latn-ME"/>
        </w:rPr>
      </w:pPr>
    </w:p>
    <w:p w:rsidR="0057356D" w:rsidRPr="00156A82" w:rsidRDefault="0057356D" w:rsidP="009D2927">
      <w:pPr>
        <w:spacing w:after="0" w:line="240" w:lineRule="auto"/>
        <w:jc w:val="both"/>
        <w:rPr>
          <w:rFonts w:ascii="Arial" w:eastAsia="Times New Roman" w:hAnsi="Arial" w:cs="Arial"/>
          <w:bCs/>
          <w:color w:val="000000"/>
          <w:sz w:val="24"/>
          <w:szCs w:val="24"/>
          <w:lang w:val="sr-Latn-ME"/>
        </w:rPr>
      </w:pPr>
    </w:p>
    <w:p w:rsidR="00FB4F95" w:rsidRPr="00156A82" w:rsidRDefault="00FB4F95" w:rsidP="009D2927">
      <w:pPr>
        <w:spacing w:after="0" w:line="240" w:lineRule="auto"/>
        <w:jc w:val="both"/>
        <w:rPr>
          <w:rFonts w:ascii="Arial" w:eastAsia="Times New Roman" w:hAnsi="Arial" w:cs="Arial"/>
          <w:bCs/>
          <w:color w:val="000000"/>
          <w:sz w:val="24"/>
          <w:szCs w:val="24"/>
          <w:lang w:val="sr-Latn-ME"/>
        </w:rPr>
      </w:pPr>
    </w:p>
    <w:p w:rsidR="009D2927" w:rsidRPr="00156A82" w:rsidRDefault="009D2927"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Arial"/>
          <w:b/>
          <w:sz w:val="24"/>
          <w:szCs w:val="24"/>
          <w:lang w:val="sr-Latn-ME"/>
        </w:rPr>
      </w:pPr>
      <w:bookmarkStart w:id="4" w:name="_Toc62730557"/>
      <w:r w:rsidRPr="00156A82">
        <w:rPr>
          <w:rFonts w:ascii="Arial" w:eastAsia="Times New Roman" w:hAnsi="Arial" w:cs="Arial"/>
          <w:b/>
          <w:sz w:val="24"/>
          <w:szCs w:val="24"/>
          <w:lang w:val="sr-Latn-ME"/>
        </w:rPr>
        <w:lastRenderedPageBreak/>
        <w:t>OSNOVI ZA OBAVEZNO ISKLJUČENJE IZ POSTUPKA JAVNE NABAVKE</w:t>
      </w:r>
      <w:bookmarkEnd w:id="4"/>
    </w:p>
    <w:p w:rsidR="009D2927" w:rsidRPr="00156A82" w:rsidRDefault="009D2927" w:rsidP="009D2927">
      <w:pPr>
        <w:spacing w:after="0" w:line="240" w:lineRule="auto"/>
        <w:jc w:val="both"/>
        <w:rPr>
          <w:rFonts w:ascii="Arial" w:eastAsia="Times New Roman" w:hAnsi="Arial" w:cs="Arial"/>
          <w:sz w:val="24"/>
          <w:szCs w:val="24"/>
          <w:lang w:val="sr-Latn-ME"/>
        </w:rPr>
      </w:pPr>
    </w:p>
    <w:p w:rsidR="009D2927" w:rsidRPr="00156A82" w:rsidRDefault="009D2927" w:rsidP="009D2927">
      <w:pPr>
        <w:spacing w:after="0" w:line="240" w:lineRule="auto"/>
        <w:rPr>
          <w:rFonts w:ascii="Arial" w:eastAsia="Times New Roman" w:hAnsi="Arial" w:cs="Arial"/>
          <w:sz w:val="24"/>
          <w:szCs w:val="24"/>
          <w:lang w:val="sr-Latn-ME"/>
        </w:rPr>
      </w:pPr>
      <w:r w:rsidRPr="00156A82">
        <w:rPr>
          <w:rFonts w:ascii="Arial" w:eastAsia="Times New Roman" w:hAnsi="Arial" w:cs="Arial"/>
          <w:sz w:val="24"/>
          <w:szCs w:val="24"/>
          <w:lang w:val="sr-Latn-ME"/>
        </w:rPr>
        <w:t xml:space="preserve">Privredni subjekat će se isključiti iz postupka javne nabavke, ako: </w:t>
      </w:r>
    </w:p>
    <w:p w:rsidR="009D2927" w:rsidRPr="00156A82" w:rsidRDefault="009D2927" w:rsidP="009D2927">
      <w:pPr>
        <w:numPr>
          <w:ilvl w:val="0"/>
          <w:numId w:val="5"/>
        </w:numPr>
        <w:spacing w:after="0" w:line="240" w:lineRule="auto"/>
        <w:rPr>
          <w:rFonts w:ascii="Arial" w:eastAsia="Times New Roman" w:hAnsi="Arial" w:cs="Arial"/>
          <w:sz w:val="24"/>
          <w:szCs w:val="24"/>
          <w:lang w:val="sr-Latn-ME"/>
        </w:rPr>
      </w:pPr>
      <w:bookmarkStart w:id="5" w:name="_Toc62730558"/>
      <w:r w:rsidRPr="00156A82">
        <w:rPr>
          <w:rFonts w:ascii="Arial" w:eastAsia="Times New Roman" w:hAnsi="Arial" w:cs="Arial"/>
          <w:sz w:val="24"/>
          <w:szCs w:val="24"/>
          <w:lang w:val="sr-Latn-ME"/>
        </w:rPr>
        <w:t>je vršio neprimjeren uticaj u smislu člana 38 stav 2 tačka 1 ovog zakona;</w:t>
      </w:r>
    </w:p>
    <w:p w:rsidR="009D2927" w:rsidRPr="00156A82" w:rsidRDefault="009D2927" w:rsidP="009D2927">
      <w:pPr>
        <w:numPr>
          <w:ilvl w:val="0"/>
          <w:numId w:val="5"/>
        </w:numPr>
        <w:spacing w:after="0" w:line="240" w:lineRule="auto"/>
        <w:rPr>
          <w:rFonts w:ascii="Arial" w:eastAsia="Times New Roman" w:hAnsi="Arial" w:cs="Arial"/>
          <w:sz w:val="24"/>
          <w:szCs w:val="24"/>
          <w:lang w:val="sr-Latn-ME"/>
        </w:rPr>
      </w:pPr>
      <w:r w:rsidRPr="00156A82">
        <w:rPr>
          <w:rFonts w:ascii="Arial" w:eastAsia="Times New Roman" w:hAnsi="Arial" w:cs="Arial"/>
          <w:sz w:val="24"/>
          <w:szCs w:val="24"/>
          <w:lang w:val="sr-Latn-ME"/>
        </w:rPr>
        <w:t>postoji sukob interesa iz člana 41 stav 1 tačka 2 ili člana 42 ovog zakona;</w:t>
      </w:r>
    </w:p>
    <w:p w:rsidR="009D2927" w:rsidRPr="00156A82" w:rsidRDefault="009D2927" w:rsidP="009D2927">
      <w:pPr>
        <w:numPr>
          <w:ilvl w:val="0"/>
          <w:numId w:val="5"/>
        </w:numPr>
        <w:spacing w:after="0" w:line="240" w:lineRule="auto"/>
        <w:rPr>
          <w:rFonts w:ascii="Arial" w:eastAsia="Times New Roman" w:hAnsi="Arial" w:cs="Arial"/>
          <w:sz w:val="24"/>
          <w:szCs w:val="24"/>
          <w:lang w:val="sr-Latn-ME"/>
        </w:rPr>
      </w:pPr>
      <w:r w:rsidRPr="00156A82">
        <w:rPr>
          <w:rFonts w:ascii="Arial" w:eastAsia="Times New Roman" w:hAnsi="Arial" w:cs="Arial"/>
          <w:sz w:val="24"/>
          <w:szCs w:val="24"/>
          <w:lang w:val="sr-Latn-ME"/>
        </w:rPr>
        <w:t>ne ispunjava uslov iz člana 99 ovog zakona;</w:t>
      </w:r>
    </w:p>
    <w:p w:rsidR="009D2927" w:rsidRPr="00156A82" w:rsidRDefault="009D2927" w:rsidP="009D2927">
      <w:pPr>
        <w:numPr>
          <w:ilvl w:val="0"/>
          <w:numId w:val="5"/>
        </w:numPr>
        <w:spacing w:after="0" w:line="240" w:lineRule="auto"/>
        <w:rPr>
          <w:rFonts w:ascii="Arial" w:eastAsia="Times New Roman" w:hAnsi="Arial" w:cs="Arial"/>
          <w:sz w:val="24"/>
          <w:szCs w:val="24"/>
          <w:lang w:val="sr-Latn-ME"/>
        </w:rPr>
      </w:pPr>
      <w:r w:rsidRPr="00156A82">
        <w:rPr>
          <w:rFonts w:ascii="Arial" w:eastAsia="Times New Roman" w:hAnsi="Arial" w:cs="Arial"/>
          <w:sz w:val="24"/>
          <w:szCs w:val="24"/>
          <w:lang w:val="sr-Latn-ME"/>
        </w:rPr>
        <w:t>ne ispunjava uslov iz čl. 102, 104 ili 106 ovog zakona predviđen tenderskom dokumentacijom;</w:t>
      </w:r>
    </w:p>
    <w:p w:rsidR="009D2927" w:rsidRPr="00156A82" w:rsidRDefault="009D2927" w:rsidP="009D2927">
      <w:pPr>
        <w:numPr>
          <w:ilvl w:val="0"/>
          <w:numId w:val="5"/>
        </w:numPr>
        <w:spacing w:after="0" w:line="240" w:lineRule="auto"/>
        <w:rPr>
          <w:rFonts w:ascii="Arial" w:eastAsia="Times New Roman" w:hAnsi="Arial" w:cs="Arial"/>
          <w:sz w:val="24"/>
          <w:szCs w:val="24"/>
          <w:lang w:val="sr-Latn-ME"/>
        </w:rPr>
      </w:pPr>
      <w:r w:rsidRPr="00156A82">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rsidR="009D2927" w:rsidRPr="00156A82" w:rsidRDefault="009D2927" w:rsidP="009D2927">
      <w:pPr>
        <w:numPr>
          <w:ilvl w:val="0"/>
          <w:numId w:val="5"/>
        </w:numPr>
        <w:spacing w:after="0" w:line="240" w:lineRule="auto"/>
        <w:rPr>
          <w:rFonts w:ascii="Arial" w:eastAsia="Times New Roman" w:hAnsi="Arial" w:cs="Arial"/>
          <w:sz w:val="24"/>
          <w:szCs w:val="24"/>
          <w:lang w:val="sr-Latn-ME"/>
        </w:rPr>
      </w:pPr>
      <w:r w:rsidRPr="00156A82">
        <w:rPr>
          <w:rFonts w:ascii="Arial" w:eastAsia="Times New Roman" w:hAnsi="Arial" w:cs="Arial"/>
          <w:sz w:val="24"/>
          <w:szCs w:val="24"/>
          <w:lang w:val="sr-Latn-ME"/>
        </w:rPr>
        <w:t>postoji razlog na osnovu kojeg se smatra da je odustao od prijave, odnosno ponude, a koji je propisan članom 120 stav 15 ovog zakona;</w:t>
      </w:r>
    </w:p>
    <w:p w:rsidR="009D2927" w:rsidRPr="00156A82" w:rsidRDefault="009D2927" w:rsidP="009D2927">
      <w:pPr>
        <w:numPr>
          <w:ilvl w:val="0"/>
          <w:numId w:val="5"/>
        </w:numPr>
        <w:spacing w:after="0" w:line="240" w:lineRule="auto"/>
        <w:rPr>
          <w:rFonts w:ascii="Arial" w:eastAsia="Times New Roman" w:hAnsi="Arial" w:cs="Arial"/>
          <w:sz w:val="24"/>
          <w:szCs w:val="24"/>
          <w:lang w:val="sr-Latn-ME"/>
        </w:rPr>
      </w:pPr>
      <w:r w:rsidRPr="00156A82">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9D2927" w:rsidRPr="00156A82" w:rsidRDefault="009D2927" w:rsidP="009D2927">
      <w:pPr>
        <w:numPr>
          <w:ilvl w:val="0"/>
          <w:numId w:val="5"/>
        </w:numPr>
        <w:spacing w:after="0" w:line="240" w:lineRule="auto"/>
        <w:rPr>
          <w:rFonts w:ascii="Arial" w:eastAsia="Times New Roman" w:hAnsi="Arial" w:cs="Arial"/>
          <w:sz w:val="24"/>
          <w:szCs w:val="24"/>
          <w:lang w:val="sr-Latn-ME"/>
        </w:rPr>
      </w:pPr>
      <w:r w:rsidRPr="00156A82">
        <w:rPr>
          <w:rFonts w:ascii="Arial" w:eastAsia="Times New Roman" w:hAnsi="Arial" w:cs="Arial"/>
          <w:sz w:val="24"/>
          <w:szCs w:val="24"/>
          <w:lang w:val="sr-Latn-ME"/>
        </w:rPr>
        <w:t>postoji drugi razlog propisan ovim zakonom.</w:t>
      </w:r>
    </w:p>
    <w:p w:rsidR="009D2927" w:rsidRPr="00156A82" w:rsidRDefault="009D2927"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lang w:val="sr-Latn-ME"/>
        </w:rPr>
      </w:pPr>
      <w:r w:rsidRPr="00156A82">
        <w:rPr>
          <w:rFonts w:ascii="Arial" w:eastAsia="Times New Roman" w:hAnsi="Arial" w:cs="Arial"/>
          <w:b/>
          <w:sz w:val="24"/>
          <w:szCs w:val="24"/>
          <w:lang w:val="sr-Latn-ME"/>
        </w:rPr>
        <w:t>SREDSTVA FINANSIJSKOG OBEZBJEĐENJA UGOVORA O JAVNOJ NABAVCI</w:t>
      </w:r>
      <w:bookmarkEnd w:id="5"/>
    </w:p>
    <w:p w:rsidR="009D2927" w:rsidRPr="00156A82" w:rsidRDefault="009D2927" w:rsidP="009D2927">
      <w:pPr>
        <w:spacing w:after="0" w:line="240" w:lineRule="auto"/>
        <w:jc w:val="both"/>
        <w:rPr>
          <w:rFonts w:ascii="Arial" w:eastAsia="Times New Roman" w:hAnsi="Arial" w:cs="Arial"/>
          <w:color w:val="000000"/>
          <w:sz w:val="24"/>
          <w:szCs w:val="24"/>
          <w:lang w:val="sr-Latn-ME"/>
        </w:rPr>
      </w:pPr>
    </w:p>
    <w:p w:rsidR="00281E5D" w:rsidRPr="00156A82" w:rsidRDefault="009D2927" w:rsidP="00281E5D">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Ponuđač čija ponuda bude izabrana kao najpovoljnija je dužan da uz potpisan ugovor o javnoj nabavci dostavi naručiocu:</w:t>
      </w:r>
      <w:bookmarkStart w:id="6" w:name="_Toc62730559"/>
    </w:p>
    <w:p w:rsidR="00281E5D" w:rsidRPr="00156A82" w:rsidRDefault="00281E5D" w:rsidP="00281E5D">
      <w:pPr>
        <w:spacing w:after="0" w:line="240" w:lineRule="auto"/>
        <w:jc w:val="both"/>
        <w:rPr>
          <w:rFonts w:ascii="Arial" w:eastAsia="Times New Roman" w:hAnsi="Arial" w:cs="Arial"/>
          <w:color w:val="000000"/>
          <w:sz w:val="24"/>
          <w:szCs w:val="24"/>
          <w:lang w:val="sr-Latn-ME"/>
        </w:rPr>
      </w:pPr>
    </w:p>
    <w:p w:rsidR="00281E5D" w:rsidRPr="0038245B" w:rsidRDefault="00281E5D" w:rsidP="0038245B">
      <w:pPr>
        <w:jc w:val="both"/>
        <w:rPr>
          <w:rFonts w:ascii="Arial" w:eastAsia="Times New Roman" w:hAnsi="Arial" w:cs="Arial"/>
          <w:color w:val="000000"/>
          <w:sz w:val="24"/>
          <w:szCs w:val="24"/>
          <w:lang w:val="sr-Latn-ME"/>
        </w:rPr>
      </w:pPr>
      <w:r w:rsidRPr="00156A82">
        <w:rPr>
          <w:rFonts w:ascii="Arial" w:hAnsi="Arial" w:cs="Arial"/>
          <w:color w:val="000000"/>
        </w:rPr>
        <w:sym w:font="Wingdings" w:char="F078"/>
      </w:r>
      <w:r w:rsidRPr="00156A82">
        <w:rPr>
          <w:rFonts w:ascii="Arial" w:hAnsi="Arial" w:cs="Arial"/>
          <w:color w:val="000000"/>
          <w:lang w:val="sr-Latn-ME"/>
        </w:rPr>
        <w:t xml:space="preserve"> </w:t>
      </w:r>
      <w:r w:rsidRPr="00156A82">
        <w:rPr>
          <w:rFonts w:ascii="Arial" w:eastAsia="Times New Roman" w:hAnsi="Arial" w:cs="Arial"/>
          <w:color w:val="000000"/>
          <w:sz w:val="24"/>
          <w:szCs w:val="24"/>
          <w:lang w:val="sr-Latn-ME"/>
        </w:rPr>
        <w:t>garanciju za dobro izvršenje ugovora, za slučaj povrede ugovorenih obaveza u iznosu od 10% od vrijednosti ugovora sa uračunatim PDV-om</w:t>
      </w:r>
      <w:r w:rsidRPr="00156A82">
        <w:rPr>
          <w:rFonts w:ascii="Arial" w:eastAsia="Times New Roman" w:hAnsi="Arial" w:cs="Arial"/>
          <w:color w:val="000000"/>
          <w:sz w:val="24"/>
          <w:szCs w:val="24"/>
          <w:lang w:val="sr-Latn-ME"/>
        </w:rPr>
        <w:footnoteReference w:id="7"/>
      </w:r>
      <w:r w:rsidRPr="00156A82">
        <w:rPr>
          <w:rFonts w:ascii="Arial" w:eastAsia="Times New Roman" w:hAnsi="Arial" w:cs="Arial"/>
          <w:color w:val="000000"/>
          <w:sz w:val="24"/>
          <w:szCs w:val="24"/>
          <w:lang w:val="sr-Latn-ME"/>
        </w:rPr>
        <w:t xml:space="preserve">, koja će važiti </w:t>
      </w:r>
      <w:r w:rsidR="0038245B">
        <w:rPr>
          <w:rFonts w:ascii="Arial" w:eastAsia="Times New Roman" w:hAnsi="Arial" w:cs="Arial"/>
          <w:color w:val="000000"/>
          <w:sz w:val="24"/>
          <w:szCs w:val="24"/>
          <w:lang w:val="sr-Latn-ME"/>
        </w:rPr>
        <w:t>425</w:t>
      </w:r>
      <w:r w:rsidRPr="00156A82">
        <w:rPr>
          <w:rFonts w:ascii="Arial" w:eastAsia="Times New Roman" w:hAnsi="Arial" w:cs="Arial"/>
          <w:color w:val="000000"/>
          <w:sz w:val="24"/>
          <w:szCs w:val="24"/>
          <w:lang w:val="sr-Latn-ME"/>
        </w:rPr>
        <w:t xml:space="preserve"> dana od dana izdavanja iste,</w:t>
      </w:r>
    </w:p>
    <w:p w:rsidR="009D2927" w:rsidRPr="00156A82" w:rsidRDefault="009D2927"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Arial"/>
          <w:b/>
          <w:color w:val="000000"/>
          <w:sz w:val="24"/>
          <w:szCs w:val="24"/>
          <w:lang w:val="sr-Latn-ME"/>
        </w:rPr>
      </w:pPr>
      <w:r w:rsidRPr="00156A82">
        <w:rPr>
          <w:rFonts w:ascii="Arial" w:eastAsia="Times New Roman" w:hAnsi="Arial" w:cs="Arial"/>
          <w:b/>
          <w:sz w:val="24"/>
          <w:szCs w:val="24"/>
          <w:lang w:val="sr-Latn-ME"/>
        </w:rPr>
        <w:t>METODOLOGIJA VREDNOVANJA PONUDA</w:t>
      </w:r>
      <w:bookmarkEnd w:id="6"/>
    </w:p>
    <w:p w:rsidR="009D2927" w:rsidRPr="00156A82" w:rsidRDefault="009D2927" w:rsidP="009D2927">
      <w:pPr>
        <w:spacing w:after="0" w:line="240" w:lineRule="auto"/>
        <w:rPr>
          <w:rFonts w:ascii="Arial" w:eastAsia="Times New Roman" w:hAnsi="Arial" w:cs="Arial"/>
          <w:sz w:val="24"/>
          <w:szCs w:val="24"/>
          <w:highlight w:val="yellow"/>
          <w:lang w:val="sr-Latn-ME"/>
        </w:rPr>
      </w:pP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Naručilac će u postupku javne nabavke izabrati ekonomski najpovoljniju ponudu, primjenom pristupa isplativosti, po osnovu kriterijuma</w:t>
      </w:r>
      <w:r w:rsidRPr="00156A82">
        <w:rPr>
          <w:rFonts w:ascii="Arial" w:hAnsi="Arial" w:cs="Arial"/>
          <w:sz w:val="24"/>
          <w:szCs w:val="24"/>
          <w:vertAlign w:val="superscript"/>
          <w:lang w:val="sr-Latn-ME"/>
        </w:rPr>
        <w:footnoteReference w:id="8"/>
      </w:r>
      <w:r w:rsidRPr="00156A82">
        <w:rPr>
          <w:rFonts w:ascii="Arial" w:hAnsi="Arial" w:cs="Arial"/>
          <w:sz w:val="24"/>
          <w:szCs w:val="24"/>
          <w:lang w:val="sr-Latn-ME"/>
        </w:rPr>
        <w:t xml:space="preserve">: </w:t>
      </w:r>
    </w:p>
    <w:p w:rsidR="00281E5D" w:rsidRPr="00156A82" w:rsidRDefault="00281E5D" w:rsidP="00281E5D">
      <w:pPr>
        <w:rPr>
          <w:rFonts w:ascii="Arial" w:hAnsi="Arial" w:cs="Arial"/>
          <w:sz w:val="24"/>
          <w:szCs w:val="24"/>
          <w:lang w:val="sr-Latn-ME"/>
        </w:rPr>
      </w:pPr>
      <w:r w:rsidRPr="00156A82">
        <w:rPr>
          <w:rFonts w:ascii="Arial" w:hAnsi="Arial" w:cs="Arial"/>
          <w:color w:val="000000"/>
          <w:sz w:val="24"/>
          <w:szCs w:val="24"/>
        </w:rPr>
        <w:sym w:font="Wingdings" w:char="F078"/>
      </w:r>
      <w:r w:rsidRPr="00156A82">
        <w:rPr>
          <w:rFonts w:ascii="Arial" w:hAnsi="Arial" w:cs="Arial"/>
          <w:color w:val="000000"/>
          <w:sz w:val="24"/>
          <w:szCs w:val="24"/>
          <w:lang w:val="sr-Latn-ME"/>
        </w:rPr>
        <w:t xml:space="preserve"> </w:t>
      </w:r>
      <w:r w:rsidRPr="00156A82">
        <w:rPr>
          <w:rFonts w:ascii="Arial" w:hAnsi="Arial" w:cs="Arial"/>
          <w:sz w:val="24"/>
          <w:szCs w:val="24"/>
          <w:lang w:val="sr-Latn-ME"/>
        </w:rPr>
        <w:t>odnos cijene i kvaliteta</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Vrednovanje ponuda po kriterijumu ekonomski najpovoljnija ponuda vršiće se primjenom podkriterijuma cijena (C) i podkriterijuma kvalitet (K), na sljedeći način:</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w:t>
      </w:r>
      <w:r w:rsidRPr="00156A82">
        <w:rPr>
          <w:rFonts w:ascii="Arial" w:hAnsi="Arial" w:cs="Arial"/>
          <w:sz w:val="24"/>
          <w:szCs w:val="24"/>
          <w:lang w:val="sr-Latn-ME"/>
        </w:rPr>
        <w:tab/>
        <w:t xml:space="preserve">Ponuđena cijena (C):  </w:t>
      </w:r>
      <w:r w:rsidRPr="00156A82">
        <w:rPr>
          <w:rFonts w:ascii="Arial" w:hAnsi="Arial" w:cs="Arial"/>
          <w:sz w:val="24"/>
          <w:szCs w:val="24"/>
          <w:lang w:val="sr-Latn-ME"/>
        </w:rPr>
        <w:tab/>
      </w:r>
      <w:r w:rsidRPr="00156A82">
        <w:rPr>
          <w:rFonts w:ascii="Arial" w:hAnsi="Arial" w:cs="Arial"/>
          <w:sz w:val="24"/>
          <w:szCs w:val="24"/>
          <w:lang w:val="sr-Latn-ME"/>
        </w:rPr>
        <w:tab/>
      </w:r>
      <w:r w:rsidRPr="00156A82">
        <w:rPr>
          <w:rFonts w:ascii="Arial" w:hAnsi="Arial" w:cs="Arial"/>
          <w:sz w:val="24"/>
          <w:szCs w:val="24"/>
          <w:lang w:val="sr-Latn-ME"/>
        </w:rPr>
        <w:tab/>
        <w:t xml:space="preserve">                    </w:t>
      </w:r>
      <w:r w:rsidR="0038245B">
        <w:rPr>
          <w:rFonts w:ascii="Arial" w:hAnsi="Arial" w:cs="Arial"/>
          <w:sz w:val="24"/>
          <w:szCs w:val="24"/>
          <w:lang w:val="sr-Latn-ME"/>
        </w:rPr>
        <w:t xml:space="preserve">maksimalan </w:t>
      </w:r>
      <w:r w:rsidRPr="00156A82">
        <w:rPr>
          <w:rFonts w:ascii="Arial" w:hAnsi="Arial" w:cs="Arial"/>
          <w:sz w:val="24"/>
          <w:szCs w:val="24"/>
          <w:lang w:val="sr-Latn-ME"/>
        </w:rPr>
        <w:t xml:space="preserve">broj bodova </w:t>
      </w:r>
      <w:r w:rsidR="0038245B">
        <w:rPr>
          <w:rFonts w:ascii="Arial" w:hAnsi="Arial" w:cs="Arial"/>
          <w:sz w:val="24"/>
          <w:szCs w:val="24"/>
          <w:lang w:val="sr-Latn-ME"/>
        </w:rPr>
        <w:t>8</w:t>
      </w:r>
      <w:r w:rsidRPr="00156A82">
        <w:rPr>
          <w:rFonts w:ascii="Arial" w:hAnsi="Arial" w:cs="Arial"/>
          <w:sz w:val="24"/>
          <w:szCs w:val="24"/>
          <w:lang w:val="sr-Latn-ME"/>
        </w:rPr>
        <w:t xml:space="preserve">0  </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w:t>
      </w:r>
      <w:r w:rsidRPr="00156A82">
        <w:rPr>
          <w:rFonts w:ascii="Arial" w:hAnsi="Arial" w:cs="Arial"/>
          <w:sz w:val="24"/>
          <w:szCs w:val="24"/>
          <w:lang w:val="sr-Latn-ME"/>
        </w:rPr>
        <w:tab/>
        <w:t>Garantni rok</w:t>
      </w:r>
      <w:r w:rsidR="0038245B">
        <w:rPr>
          <w:rFonts w:ascii="Arial" w:hAnsi="Arial" w:cs="Arial"/>
          <w:sz w:val="24"/>
          <w:szCs w:val="24"/>
          <w:lang w:val="sr-Latn-ME"/>
        </w:rPr>
        <w:t xml:space="preserve"> </w:t>
      </w:r>
      <w:r w:rsidRPr="00156A82">
        <w:rPr>
          <w:rFonts w:ascii="Arial" w:hAnsi="Arial" w:cs="Arial"/>
          <w:sz w:val="24"/>
          <w:szCs w:val="24"/>
          <w:lang w:val="sr-Latn-ME"/>
        </w:rPr>
        <w:t xml:space="preserve"> (G): </w:t>
      </w:r>
      <w:r w:rsidRPr="00156A82">
        <w:rPr>
          <w:rFonts w:ascii="Arial" w:hAnsi="Arial" w:cs="Arial"/>
          <w:sz w:val="24"/>
          <w:szCs w:val="24"/>
          <w:lang w:val="sr-Latn-ME"/>
        </w:rPr>
        <w:tab/>
      </w:r>
      <w:r w:rsidRPr="00156A82">
        <w:rPr>
          <w:rFonts w:ascii="Arial" w:hAnsi="Arial" w:cs="Arial"/>
          <w:sz w:val="24"/>
          <w:szCs w:val="24"/>
          <w:lang w:val="sr-Latn-ME"/>
        </w:rPr>
        <w:tab/>
        <w:t xml:space="preserve">              </w:t>
      </w:r>
      <w:r w:rsidR="00833E97">
        <w:rPr>
          <w:rFonts w:ascii="Arial" w:hAnsi="Arial" w:cs="Arial"/>
          <w:sz w:val="24"/>
          <w:szCs w:val="24"/>
          <w:lang w:val="sr-Latn-ME"/>
        </w:rPr>
        <w:t xml:space="preserve">  </w:t>
      </w:r>
      <w:r w:rsidR="0038245B">
        <w:rPr>
          <w:rFonts w:ascii="Arial" w:hAnsi="Arial" w:cs="Arial"/>
          <w:sz w:val="24"/>
          <w:szCs w:val="24"/>
          <w:lang w:val="sr-Latn-ME"/>
        </w:rPr>
        <w:t xml:space="preserve">                         maksimalan</w:t>
      </w:r>
      <w:r w:rsidR="00833E97">
        <w:rPr>
          <w:rFonts w:ascii="Arial" w:hAnsi="Arial" w:cs="Arial"/>
          <w:sz w:val="24"/>
          <w:szCs w:val="24"/>
          <w:lang w:val="sr-Latn-ME"/>
        </w:rPr>
        <w:t xml:space="preserve"> </w:t>
      </w:r>
      <w:r w:rsidRPr="00156A82">
        <w:rPr>
          <w:rFonts w:ascii="Arial" w:hAnsi="Arial" w:cs="Arial"/>
          <w:sz w:val="24"/>
          <w:szCs w:val="24"/>
          <w:lang w:val="sr-Latn-ME"/>
        </w:rPr>
        <w:t xml:space="preserve">broj bodova </w:t>
      </w:r>
      <w:r w:rsidR="0038245B">
        <w:rPr>
          <w:rFonts w:ascii="Arial" w:hAnsi="Arial" w:cs="Arial"/>
          <w:sz w:val="24"/>
          <w:szCs w:val="24"/>
          <w:lang w:val="sr-Latn-ME"/>
        </w:rPr>
        <w:t>2</w:t>
      </w:r>
      <w:r w:rsidRPr="00156A82">
        <w:rPr>
          <w:rFonts w:ascii="Arial" w:hAnsi="Arial" w:cs="Arial"/>
          <w:sz w:val="24"/>
          <w:szCs w:val="24"/>
          <w:lang w:val="sr-Latn-ME"/>
        </w:rPr>
        <w:t xml:space="preserve">0 </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lastRenderedPageBreak/>
        <w:t xml:space="preserve">Ponuđena cijena (C): Kao osnov za vrednovanje ponuda uzimaju se ponuđene cijene ispravnih ponuda. Najniže ponuđena cijena ponude dobija maksimalni broj bodova </w:t>
      </w:r>
      <w:r w:rsidR="0038245B">
        <w:rPr>
          <w:rFonts w:ascii="Arial" w:hAnsi="Arial" w:cs="Arial"/>
          <w:sz w:val="24"/>
          <w:szCs w:val="24"/>
          <w:lang w:val="sr-Latn-ME"/>
        </w:rPr>
        <w:t>8</w:t>
      </w:r>
      <w:r w:rsidRPr="00156A82">
        <w:rPr>
          <w:rFonts w:ascii="Arial" w:hAnsi="Arial" w:cs="Arial"/>
          <w:sz w:val="24"/>
          <w:szCs w:val="24"/>
          <w:lang w:val="sr-Latn-ME"/>
        </w:rPr>
        <w:t xml:space="preserve">0. Broj bodova za ponude ostalih ponuđača izračunava se na način što se najniža ukupna ponuđena cijena podijeli sa ponuđenom cijenom ponude koja se vrednuje i dobijeni količnik pomnoži sa brojem bodova koji je određen za ovaj podkriterijum - </w:t>
      </w:r>
      <w:r w:rsidR="0038245B">
        <w:rPr>
          <w:rFonts w:ascii="Arial" w:hAnsi="Arial" w:cs="Arial"/>
          <w:sz w:val="24"/>
          <w:szCs w:val="24"/>
          <w:lang w:val="sr-Latn-ME"/>
        </w:rPr>
        <w:t>8</w:t>
      </w:r>
      <w:r w:rsidRPr="00156A82">
        <w:rPr>
          <w:rFonts w:ascii="Arial" w:hAnsi="Arial" w:cs="Arial"/>
          <w:sz w:val="24"/>
          <w:szCs w:val="24"/>
          <w:lang w:val="sr-Latn-ME"/>
        </w:rPr>
        <w:t>0 bodova, po formuli:</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 xml:space="preserve">     C = (Cmin/Cp) x </w:t>
      </w:r>
      <w:r w:rsidR="0038245B">
        <w:rPr>
          <w:rFonts w:ascii="Arial" w:hAnsi="Arial" w:cs="Arial"/>
          <w:sz w:val="24"/>
          <w:szCs w:val="24"/>
          <w:lang w:val="sr-Latn-ME"/>
        </w:rPr>
        <w:t>8</w:t>
      </w:r>
      <w:r w:rsidRPr="00156A82">
        <w:rPr>
          <w:rFonts w:ascii="Arial" w:hAnsi="Arial" w:cs="Arial"/>
          <w:sz w:val="24"/>
          <w:szCs w:val="24"/>
          <w:lang w:val="sr-Latn-ME"/>
        </w:rPr>
        <w:t>0</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gdje je:</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 xml:space="preserve"> C –  broj bodova za ponuđenu cijenu ponude koja se vrednuje </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 xml:space="preserve"> Cp –  ponuđena cijena ponude koja se vrednuje</w:t>
      </w:r>
    </w:p>
    <w:p w:rsidR="00281E5D" w:rsidRPr="00645E5C" w:rsidRDefault="00281E5D" w:rsidP="00281E5D">
      <w:pPr>
        <w:jc w:val="both"/>
        <w:rPr>
          <w:rFonts w:ascii="Arial" w:hAnsi="Arial" w:cs="Arial"/>
          <w:sz w:val="24"/>
          <w:szCs w:val="24"/>
          <w:lang w:val="sr-Latn-ME"/>
        </w:rPr>
      </w:pPr>
      <w:r w:rsidRPr="00156A82">
        <w:rPr>
          <w:rFonts w:ascii="Arial" w:hAnsi="Arial" w:cs="Arial"/>
          <w:sz w:val="24"/>
          <w:szCs w:val="24"/>
          <w:lang w:val="sr-Latn-ME"/>
        </w:rPr>
        <w:t xml:space="preserve"> Cmin – najniža ponuđena cijena u postupku</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Ako je ponuđena cijena 0,00 EUR-a prilikom vrednovanja te cijene po kriterijumu ili podkriterijumu najniža ponuđena cijena uzima se da je ponuđena cijena 0,01 EUR.</w:t>
      </w:r>
    </w:p>
    <w:p w:rsidR="00281E5D" w:rsidRPr="00156A82" w:rsidRDefault="00281E5D" w:rsidP="00281E5D">
      <w:pPr>
        <w:jc w:val="both"/>
        <w:rPr>
          <w:rFonts w:ascii="Arial" w:hAnsi="Arial" w:cs="Arial"/>
          <w:sz w:val="24"/>
          <w:szCs w:val="24"/>
          <w:highlight w:val="yellow"/>
          <w:lang w:val="sr-Latn-ME"/>
        </w:rPr>
      </w:pPr>
      <w:r w:rsidRPr="00156A82">
        <w:rPr>
          <w:rFonts w:ascii="Arial" w:hAnsi="Arial" w:cs="Arial"/>
          <w:sz w:val="24"/>
          <w:szCs w:val="24"/>
          <w:lang w:val="sr-Latn-ME"/>
        </w:rPr>
        <w:t xml:space="preserve">Garantni rok za </w:t>
      </w:r>
      <w:r w:rsidR="0038245B">
        <w:rPr>
          <w:rFonts w:ascii="Arial" w:hAnsi="Arial" w:cs="Arial"/>
          <w:sz w:val="24"/>
          <w:szCs w:val="24"/>
          <w:lang w:val="sr-Latn-ME"/>
        </w:rPr>
        <w:t xml:space="preserve">izvršene radove </w:t>
      </w:r>
      <w:r w:rsidRPr="00156A82">
        <w:rPr>
          <w:rFonts w:ascii="Arial" w:hAnsi="Arial" w:cs="Arial"/>
          <w:sz w:val="24"/>
          <w:szCs w:val="24"/>
          <w:lang w:val="sr-Latn-ME"/>
        </w:rPr>
        <w:t>(G)</w:t>
      </w:r>
      <w:r w:rsidR="00645E5C">
        <w:rPr>
          <w:rFonts w:ascii="Arial" w:hAnsi="Arial" w:cs="Arial"/>
          <w:sz w:val="24"/>
          <w:szCs w:val="24"/>
          <w:lang w:val="sr-Latn-ME"/>
        </w:rPr>
        <w:t xml:space="preserve"> izražava se u mjesecima (garantni rok ne može biti kraći od </w:t>
      </w:r>
      <w:r w:rsidR="00366962">
        <w:rPr>
          <w:rFonts w:ascii="Arial" w:hAnsi="Arial" w:cs="Arial"/>
          <w:sz w:val="24"/>
          <w:szCs w:val="24"/>
          <w:lang w:val="sr-Latn-ME"/>
        </w:rPr>
        <w:t>12</w:t>
      </w:r>
      <w:r w:rsidR="00645E5C">
        <w:rPr>
          <w:rFonts w:ascii="Arial" w:hAnsi="Arial" w:cs="Arial"/>
          <w:sz w:val="24"/>
          <w:szCs w:val="24"/>
          <w:lang w:val="sr-Latn-ME"/>
        </w:rPr>
        <w:t xml:space="preserve"> mjesec</w:t>
      </w:r>
      <w:r w:rsidR="00366962">
        <w:rPr>
          <w:rFonts w:ascii="Arial" w:hAnsi="Arial" w:cs="Arial"/>
          <w:sz w:val="24"/>
          <w:szCs w:val="24"/>
          <w:lang w:val="sr-Latn-ME"/>
        </w:rPr>
        <w:t>i</w:t>
      </w:r>
      <w:r w:rsidR="00645E5C">
        <w:rPr>
          <w:rFonts w:ascii="Arial" w:hAnsi="Arial" w:cs="Arial"/>
          <w:sz w:val="24"/>
          <w:szCs w:val="24"/>
          <w:lang w:val="sr-Latn-ME"/>
        </w:rPr>
        <w:t>)</w:t>
      </w:r>
      <w:r w:rsidRPr="00156A82">
        <w:rPr>
          <w:rFonts w:ascii="Arial" w:hAnsi="Arial" w:cs="Arial"/>
          <w:sz w:val="24"/>
          <w:szCs w:val="24"/>
          <w:lang w:val="sr-Latn-ME"/>
        </w:rPr>
        <w:t xml:space="preserve">: Osnov za vrednovanje predstavlja ponuđeni garantni rok za </w:t>
      </w:r>
      <w:r w:rsidR="00645E5C">
        <w:rPr>
          <w:rFonts w:ascii="Arial" w:hAnsi="Arial" w:cs="Arial"/>
          <w:sz w:val="24"/>
          <w:szCs w:val="24"/>
          <w:lang w:val="sr-Latn-ME"/>
        </w:rPr>
        <w:t xml:space="preserve">izvršene radove </w:t>
      </w:r>
      <w:r w:rsidRPr="00156A82">
        <w:rPr>
          <w:rFonts w:ascii="Arial" w:hAnsi="Arial" w:cs="Arial"/>
          <w:sz w:val="24"/>
          <w:szCs w:val="24"/>
          <w:lang w:val="sr-Latn-ME"/>
        </w:rPr>
        <w:t xml:space="preserve">ispravnih ponuda, gdje najduže ponuđeni garantni rok za </w:t>
      </w:r>
      <w:r w:rsidR="00645E5C">
        <w:rPr>
          <w:rFonts w:ascii="Arial" w:hAnsi="Arial" w:cs="Arial"/>
          <w:sz w:val="24"/>
          <w:szCs w:val="24"/>
          <w:lang w:val="sr-Latn-ME"/>
        </w:rPr>
        <w:t xml:space="preserve">izvršene radove </w:t>
      </w:r>
      <w:r w:rsidRPr="00156A82">
        <w:rPr>
          <w:rFonts w:ascii="Arial" w:hAnsi="Arial" w:cs="Arial"/>
          <w:sz w:val="24"/>
          <w:szCs w:val="24"/>
          <w:lang w:val="sr-Latn-ME"/>
        </w:rPr>
        <w:t xml:space="preserve">dobija maksimalni broj bodova: </w:t>
      </w:r>
      <w:r w:rsidR="00645E5C">
        <w:rPr>
          <w:rFonts w:ascii="Arial" w:hAnsi="Arial" w:cs="Arial"/>
          <w:sz w:val="24"/>
          <w:szCs w:val="24"/>
          <w:lang w:val="sr-Latn-ME"/>
        </w:rPr>
        <w:t>2</w:t>
      </w:r>
      <w:r w:rsidRPr="00156A82">
        <w:rPr>
          <w:rFonts w:ascii="Arial" w:hAnsi="Arial" w:cs="Arial"/>
          <w:sz w:val="24"/>
          <w:szCs w:val="24"/>
          <w:lang w:val="sr-Latn-ME"/>
        </w:rPr>
        <w:t xml:space="preserve">0. Broj bodova za ponude ostalih ponuđača izračunava se na način što se ponuđeni garantni rok za </w:t>
      </w:r>
      <w:r w:rsidR="00645E5C">
        <w:rPr>
          <w:rFonts w:ascii="Arial" w:hAnsi="Arial" w:cs="Arial"/>
          <w:sz w:val="24"/>
          <w:szCs w:val="24"/>
          <w:lang w:val="sr-Latn-ME"/>
        </w:rPr>
        <w:t xml:space="preserve">izvršene </w:t>
      </w:r>
      <w:r w:rsidRPr="00156A82">
        <w:rPr>
          <w:rFonts w:ascii="Arial" w:hAnsi="Arial" w:cs="Arial"/>
          <w:sz w:val="24"/>
          <w:szCs w:val="24"/>
          <w:lang w:val="sr-Latn-ME"/>
        </w:rPr>
        <w:t>radove ponude koja se vrednuje podijeli sa maksimalno ponuđenim garantnim rokom za izv</w:t>
      </w:r>
      <w:r w:rsidR="00645E5C">
        <w:rPr>
          <w:rFonts w:ascii="Arial" w:hAnsi="Arial" w:cs="Arial"/>
          <w:sz w:val="24"/>
          <w:szCs w:val="24"/>
          <w:lang w:val="sr-Latn-ME"/>
        </w:rPr>
        <w:t>ršene</w:t>
      </w:r>
      <w:r w:rsidRPr="00156A82">
        <w:rPr>
          <w:rFonts w:ascii="Arial" w:hAnsi="Arial" w:cs="Arial"/>
          <w:sz w:val="24"/>
          <w:szCs w:val="24"/>
          <w:lang w:val="sr-Latn-ME"/>
        </w:rPr>
        <w:t xml:space="preserve"> radove i dobijeni količnik pomnoži sa brojem bodova koji je određen za ovaj parametar od maksimalnih </w:t>
      </w:r>
      <w:r w:rsidR="00645E5C">
        <w:rPr>
          <w:rFonts w:ascii="Arial" w:hAnsi="Arial" w:cs="Arial"/>
          <w:sz w:val="24"/>
          <w:szCs w:val="24"/>
          <w:lang w:val="sr-Latn-ME"/>
        </w:rPr>
        <w:t>2</w:t>
      </w:r>
      <w:r w:rsidRPr="00156A82">
        <w:rPr>
          <w:rFonts w:ascii="Arial" w:hAnsi="Arial" w:cs="Arial"/>
          <w:sz w:val="24"/>
          <w:szCs w:val="24"/>
          <w:lang w:val="sr-Latn-ME"/>
        </w:rPr>
        <w:t xml:space="preserve">0 bodova, po formuli: </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 xml:space="preserve">G = (Gp/Gmax) x </w:t>
      </w:r>
      <w:r w:rsidR="00645E5C">
        <w:rPr>
          <w:rFonts w:ascii="Arial" w:hAnsi="Arial" w:cs="Arial"/>
          <w:sz w:val="24"/>
          <w:szCs w:val="24"/>
          <w:lang w:val="sr-Latn-ME"/>
        </w:rPr>
        <w:t>2</w:t>
      </w:r>
      <w:r w:rsidRPr="00156A82">
        <w:rPr>
          <w:rFonts w:ascii="Arial" w:hAnsi="Arial" w:cs="Arial"/>
          <w:sz w:val="24"/>
          <w:szCs w:val="24"/>
          <w:lang w:val="sr-Latn-ME"/>
        </w:rPr>
        <w:t xml:space="preserve">0 </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gdje je:</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 xml:space="preserve"> G – broj bodova za ponuđeni garantni rok za izvedene radove ponude koja se vrednuje</w:t>
      </w:r>
    </w:p>
    <w:p w:rsidR="00281E5D" w:rsidRPr="00156A82" w:rsidRDefault="00281E5D" w:rsidP="00281E5D">
      <w:pPr>
        <w:jc w:val="both"/>
        <w:rPr>
          <w:rFonts w:ascii="Arial" w:hAnsi="Arial" w:cs="Arial"/>
          <w:sz w:val="24"/>
          <w:szCs w:val="24"/>
          <w:lang w:val="sr-Latn-ME"/>
        </w:rPr>
      </w:pPr>
      <w:r w:rsidRPr="00156A82">
        <w:rPr>
          <w:rFonts w:ascii="Arial" w:hAnsi="Arial" w:cs="Arial"/>
          <w:sz w:val="24"/>
          <w:szCs w:val="24"/>
          <w:lang w:val="sr-Latn-ME"/>
        </w:rPr>
        <w:t xml:space="preserve"> Gp – ponuđeno vrijeme trajanja garantnog roka za izvedene radove</w:t>
      </w:r>
    </w:p>
    <w:p w:rsidR="00206680" w:rsidRDefault="00281E5D" w:rsidP="00206680">
      <w:pPr>
        <w:jc w:val="both"/>
        <w:rPr>
          <w:rFonts w:ascii="Arial" w:hAnsi="Arial" w:cs="Arial"/>
          <w:sz w:val="24"/>
          <w:szCs w:val="24"/>
          <w:lang w:val="sr-Latn-ME"/>
        </w:rPr>
      </w:pPr>
      <w:r w:rsidRPr="00156A82">
        <w:rPr>
          <w:rFonts w:ascii="Arial" w:hAnsi="Arial" w:cs="Arial"/>
          <w:sz w:val="24"/>
          <w:szCs w:val="24"/>
          <w:lang w:val="sr-Latn-ME"/>
        </w:rPr>
        <w:t xml:space="preserve"> Gmax – najduže ponuđeno vrijeme trajanja garantnog roka za izvedene radove.</w:t>
      </w:r>
      <w:bookmarkStart w:id="7" w:name="_Toc62730560"/>
    </w:p>
    <w:p w:rsidR="00645E5C" w:rsidRPr="00645E5C" w:rsidRDefault="00645E5C" w:rsidP="00206680">
      <w:pPr>
        <w:jc w:val="both"/>
        <w:rPr>
          <w:rFonts w:ascii="Arial" w:hAnsi="Arial" w:cs="Arial"/>
          <w:sz w:val="24"/>
          <w:szCs w:val="24"/>
          <w:lang w:val="sr-Latn-ME"/>
        </w:rPr>
      </w:pPr>
    </w:p>
    <w:p w:rsidR="00281E5D" w:rsidRPr="00156A82" w:rsidRDefault="00281E5D" w:rsidP="00206680">
      <w:pPr>
        <w:jc w:val="both"/>
        <w:rPr>
          <w:rFonts w:ascii="Arial" w:hAnsi="Arial" w:cs="Arial"/>
          <w:sz w:val="24"/>
          <w:szCs w:val="24"/>
          <w:lang w:val="sr-Latn-ME"/>
        </w:rPr>
      </w:pPr>
      <w:r w:rsidRPr="00156A82">
        <w:rPr>
          <w:rFonts w:ascii="Arial" w:hAnsi="Arial" w:cs="Arial"/>
          <w:b/>
          <w:i/>
          <w:sz w:val="24"/>
          <w:szCs w:val="24"/>
          <w:lang w:val="sr-Latn-ME"/>
        </w:rPr>
        <w:t xml:space="preserve">Napomena: </w:t>
      </w:r>
      <w:r w:rsidRPr="00156A82">
        <w:rPr>
          <w:rFonts w:ascii="Arial" w:hAnsi="Arial" w:cs="Arial"/>
          <w:i/>
          <w:sz w:val="24"/>
          <w:szCs w:val="24"/>
          <w:lang w:val="sr-Latn-ME"/>
        </w:rPr>
        <w:t xml:space="preserve">Ako je ponuđen minimalno predviđen garantni rok za izvedene radove od </w:t>
      </w:r>
      <w:r w:rsidR="00366962">
        <w:rPr>
          <w:rFonts w:ascii="Arial" w:hAnsi="Arial" w:cs="Arial"/>
          <w:i/>
          <w:sz w:val="24"/>
          <w:szCs w:val="24"/>
          <w:lang w:val="sr-Latn-ME"/>
        </w:rPr>
        <w:t xml:space="preserve">12 </w:t>
      </w:r>
      <w:r w:rsidRPr="00156A82">
        <w:rPr>
          <w:rFonts w:ascii="Arial" w:hAnsi="Arial" w:cs="Arial"/>
          <w:i/>
          <w:sz w:val="24"/>
          <w:szCs w:val="24"/>
          <w:lang w:val="sr-Latn-ME"/>
        </w:rPr>
        <w:t>mjesec</w:t>
      </w:r>
      <w:r w:rsidR="00366962">
        <w:rPr>
          <w:rFonts w:ascii="Arial" w:hAnsi="Arial" w:cs="Arial"/>
          <w:i/>
          <w:sz w:val="24"/>
          <w:szCs w:val="24"/>
          <w:lang w:val="sr-Latn-ME"/>
        </w:rPr>
        <w:t>i</w:t>
      </w:r>
      <w:r w:rsidRPr="00156A82">
        <w:rPr>
          <w:rFonts w:ascii="Arial" w:hAnsi="Arial" w:cs="Arial"/>
          <w:i/>
          <w:sz w:val="24"/>
          <w:szCs w:val="24"/>
          <w:lang w:val="sr-Latn-ME"/>
        </w:rPr>
        <w:t>, ponuda tog ponuđača dobija 0 bodova po ovom kriterijumu</w:t>
      </w:r>
      <w:r w:rsidR="001E08BC">
        <w:rPr>
          <w:rFonts w:ascii="Arial" w:hAnsi="Arial" w:cs="Arial"/>
          <w:i/>
          <w:sz w:val="24"/>
          <w:szCs w:val="24"/>
          <w:lang w:val="sr-Latn-ME"/>
        </w:rPr>
        <w:t xml:space="preserve">. </w:t>
      </w:r>
      <w:r w:rsidRPr="00156A82">
        <w:rPr>
          <w:rFonts w:ascii="Arial" w:hAnsi="Arial" w:cs="Arial"/>
          <w:i/>
          <w:sz w:val="24"/>
          <w:szCs w:val="24"/>
          <w:lang w:val="sr-Latn-ME"/>
        </w:rPr>
        <w:t>Ponuđači su dužni da dostave Izjavu kao dokaz u kojoj će se konkretno izjasniti o dužini trajanja garantnog roka za izvedene radove.</w:t>
      </w:r>
    </w:p>
    <w:p w:rsidR="009D2927" w:rsidRPr="00156A82" w:rsidRDefault="009D2927"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lang w:val="sr-Latn-ME"/>
        </w:rPr>
      </w:pPr>
      <w:r w:rsidRPr="00156A82">
        <w:rPr>
          <w:rFonts w:ascii="Arial" w:eastAsia="Times New Roman" w:hAnsi="Arial" w:cs="Arial"/>
          <w:b/>
          <w:sz w:val="24"/>
          <w:szCs w:val="24"/>
          <w:lang w:val="sr-Latn-ME"/>
        </w:rPr>
        <w:lastRenderedPageBreak/>
        <w:t>JEZIK PONUDE</w:t>
      </w:r>
      <w:bookmarkEnd w:id="7"/>
    </w:p>
    <w:p w:rsidR="009D2927" w:rsidRPr="00156A82" w:rsidRDefault="009D2927" w:rsidP="009D2927">
      <w:pPr>
        <w:spacing w:after="0" w:line="240" w:lineRule="auto"/>
        <w:jc w:val="both"/>
        <w:rPr>
          <w:rFonts w:ascii="Arial" w:eastAsia="Times New Roman" w:hAnsi="Arial" w:cs="Arial"/>
          <w:b/>
          <w:bCs/>
          <w:color w:val="000000"/>
          <w:sz w:val="24"/>
          <w:szCs w:val="24"/>
          <w:lang w:val="sr-Latn-ME"/>
        </w:rPr>
      </w:pPr>
    </w:p>
    <w:p w:rsidR="009D2927" w:rsidRPr="00156A82" w:rsidRDefault="009D2927" w:rsidP="009D2927">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Ponuda se sačinjava na:</w:t>
      </w:r>
    </w:p>
    <w:p w:rsidR="009D2927" w:rsidRPr="00156A82" w:rsidRDefault="009D2927" w:rsidP="009D2927">
      <w:pPr>
        <w:spacing w:after="0" w:line="240" w:lineRule="auto"/>
        <w:jc w:val="both"/>
        <w:rPr>
          <w:rFonts w:ascii="Arial" w:eastAsia="Times New Roman" w:hAnsi="Arial" w:cs="Arial"/>
          <w:b/>
          <w:bCs/>
          <w:color w:val="000000"/>
          <w:sz w:val="24"/>
          <w:szCs w:val="24"/>
          <w:lang w:val="sr-Latn-ME"/>
        </w:rPr>
      </w:pPr>
    </w:p>
    <w:p w:rsidR="009D2927" w:rsidRPr="00156A82" w:rsidRDefault="00305C97" w:rsidP="009D2927">
      <w:pPr>
        <w:spacing w:after="0" w:line="240" w:lineRule="auto"/>
        <w:jc w:val="both"/>
        <w:rPr>
          <w:rFonts w:ascii="Arial" w:eastAsia="Times New Roman" w:hAnsi="Arial" w:cs="Arial"/>
          <w:color w:val="000000"/>
          <w:sz w:val="24"/>
          <w:szCs w:val="24"/>
          <w:lang w:val="sr-Latn-ME"/>
        </w:rPr>
      </w:pPr>
      <w:r w:rsidRPr="00156A82">
        <w:rPr>
          <w:rFonts w:ascii="Arial" w:hAnsi="Arial" w:cs="Arial"/>
          <w:color w:val="000000"/>
          <w:sz w:val="24"/>
          <w:szCs w:val="24"/>
        </w:rPr>
        <w:sym w:font="Wingdings" w:char="F078"/>
      </w:r>
      <w:r w:rsidRPr="00156A82">
        <w:rPr>
          <w:rFonts w:ascii="Arial" w:eastAsia="Times New Roman" w:hAnsi="Arial" w:cs="Arial"/>
          <w:color w:val="000000"/>
          <w:sz w:val="24"/>
          <w:szCs w:val="24"/>
          <w:lang w:val="sr-Latn-ME"/>
        </w:rPr>
        <w:t xml:space="preserve"> crnogorskom</w:t>
      </w:r>
      <w:r w:rsidR="009D2927" w:rsidRPr="00156A82">
        <w:rPr>
          <w:rFonts w:ascii="Arial" w:eastAsia="Times New Roman" w:hAnsi="Arial" w:cs="Arial"/>
          <w:color w:val="000000"/>
          <w:sz w:val="24"/>
          <w:szCs w:val="24"/>
          <w:lang w:val="sr-Latn-ME"/>
        </w:rPr>
        <w:t xml:space="preserve"> jezik</w:t>
      </w:r>
      <w:r w:rsidRPr="00156A82">
        <w:rPr>
          <w:rFonts w:ascii="Arial" w:eastAsia="Times New Roman" w:hAnsi="Arial" w:cs="Arial"/>
          <w:color w:val="000000"/>
          <w:sz w:val="24"/>
          <w:szCs w:val="24"/>
          <w:lang w:val="sr-Latn-ME"/>
        </w:rPr>
        <w:t>u</w:t>
      </w:r>
      <w:r w:rsidR="009D2927" w:rsidRPr="00156A82">
        <w:rPr>
          <w:rFonts w:ascii="Arial" w:eastAsia="Times New Roman" w:hAnsi="Arial" w:cs="Arial"/>
          <w:color w:val="000000"/>
          <w:sz w:val="24"/>
          <w:szCs w:val="24"/>
          <w:lang w:val="sr-Latn-ME"/>
        </w:rPr>
        <w:t xml:space="preserve"> i </w:t>
      </w:r>
      <w:r w:rsidRPr="00156A82">
        <w:rPr>
          <w:rFonts w:ascii="Arial" w:eastAsia="Times New Roman" w:hAnsi="Arial" w:cs="Arial"/>
          <w:color w:val="000000"/>
          <w:sz w:val="24"/>
          <w:szCs w:val="24"/>
          <w:lang w:val="sr-Latn-ME"/>
        </w:rPr>
        <w:t>drugom</w:t>
      </w:r>
      <w:r w:rsidR="009D2927" w:rsidRPr="00156A82">
        <w:rPr>
          <w:rFonts w:ascii="Arial" w:eastAsia="Times New Roman" w:hAnsi="Arial" w:cs="Arial"/>
          <w:color w:val="000000"/>
          <w:sz w:val="24"/>
          <w:szCs w:val="24"/>
          <w:lang w:val="sr-Latn-ME"/>
        </w:rPr>
        <w:t xml:space="preserve"> jezik</w:t>
      </w:r>
      <w:r w:rsidRPr="00156A82">
        <w:rPr>
          <w:rFonts w:ascii="Arial" w:eastAsia="Times New Roman" w:hAnsi="Arial" w:cs="Arial"/>
          <w:color w:val="000000"/>
          <w:sz w:val="24"/>
          <w:szCs w:val="24"/>
          <w:lang w:val="sr-Latn-ME"/>
        </w:rPr>
        <w:t>u</w:t>
      </w:r>
      <w:r w:rsidR="009D2927" w:rsidRPr="00156A82">
        <w:rPr>
          <w:rFonts w:ascii="Arial" w:eastAsia="Times New Roman" w:hAnsi="Arial" w:cs="Arial"/>
          <w:color w:val="000000"/>
          <w:sz w:val="24"/>
          <w:szCs w:val="24"/>
          <w:lang w:val="sr-Latn-ME"/>
        </w:rPr>
        <w:t xml:space="preserve"> koji je u službenoj upotrebi u Crnoj Gori, u skladu sa Ustavom i zakonom</w:t>
      </w:r>
    </w:p>
    <w:p w:rsidR="00305C97" w:rsidRPr="00156A82" w:rsidRDefault="00305C97" w:rsidP="009D2927">
      <w:pPr>
        <w:spacing w:after="0" w:line="240" w:lineRule="auto"/>
        <w:jc w:val="both"/>
        <w:rPr>
          <w:rFonts w:ascii="Arial" w:eastAsia="Times New Roman" w:hAnsi="Arial" w:cs="Arial"/>
          <w:sz w:val="24"/>
          <w:szCs w:val="24"/>
          <w:lang w:val="sr-Latn-ME"/>
        </w:rPr>
      </w:pPr>
    </w:p>
    <w:p w:rsidR="009D2927" w:rsidRPr="00156A82" w:rsidRDefault="009D2927"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lang w:val="sr-Latn-ME"/>
        </w:rPr>
      </w:pPr>
      <w:bookmarkStart w:id="8" w:name="_Toc62730561"/>
      <w:r w:rsidRPr="00156A82">
        <w:rPr>
          <w:rFonts w:ascii="Arial" w:eastAsia="Times New Roman" w:hAnsi="Arial" w:cs="Arial"/>
          <w:b/>
          <w:sz w:val="24"/>
          <w:szCs w:val="24"/>
          <w:lang w:val="sr-Latn-ME"/>
        </w:rPr>
        <w:t>NAČIN, MJESTO I VRIJEME PODNOŠENJA PONUDA I OTVARANJA PONUDA</w:t>
      </w:r>
      <w:bookmarkEnd w:id="8"/>
    </w:p>
    <w:p w:rsidR="009D2927" w:rsidRPr="00156A82" w:rsidRDefault="009D2927" w:rsidP="009D2927">
      <w:pPr>
        <w:spacing w:after="0" w:line="240" w:lineRule="auto"/>
        <w:jc w:val="both"/>
        <w:rPr>
          <w:rFonts w:ascii="Arial" w:eastAsia="Times New Roman" w:hAnsi="Arial" w:cs="Arial"/>
          <w:b/>
          <w:bCs/>
          <w:color w:val="000000"/>
          <w:sz w:val="24"/>
          <w:szCs w:val="24"/>
          <w:lang w:val="sr-Latn-ME"/>
        </w:rPr>
      </w:pPr>
    </w:p>
    <w:p w:rsidR="009D2927" w:rsidRPr="00156A82" w:rsidRDefault="009D2927" w:rsidP="009D2927">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Ponude se podnose preko ESJ</w:t>
      </w:r>
      <w:r w:rsidR="00C13B53" w:rsidRPr="00156A82">
        <w:rPr>
          <w:rFonts w:ascii="Arial" w:eastAsia="Times New Roman" w:hAnsi="Arial" w:cs="Arial"/>
          <w:color w:val="000000"/>
          <w:sz w:val="24"/>
          <w:szCs w:val="24"/>
          <w:lang w:val="sr-Latn-ME"/>
        </w:rPr>
        <w:t xml:space="preserve">N-a zaključno sa danom </w:t>
      </w:r>
      <w:r w:rsidR="00F96954">
        <w:rPr>
          <w:rFonts w:ascii="Arial" w:eastAsia="Times New Roman" w:hAnsi="Arial" w:cs="Arial"/>
          <w:color w:val="000000"/>
          <w:sz w:val="24"/>
          <w:szCs w:val="24"/>
          <w:lang w:val="sr-Latn-ME"/>
        </w:rPr>
        <w:t>21</w:t>
      </w:r>
      <w:r w:rsidR="001552D2">
        <w:rPr>
          <w:rFonts w:ascii="Arial" w:eastAsia="Times New Roman" w:hAnsi="Arial" w:cs="Arial"/>
          <w:color w:val="000000"/>
          <w:sz w:val="24"/>
          <w:szCs w:val="24"/>
          <w:lang w:val="sr-Latn-ME"/>
        </w:rPr>
        <w:t>.08</w:t>
      </w:r>
      <w:r w:rsidR="00C13B53" w:rsidRPr="00156A82">
        <w:rPr>
          <w:rFonts w:ascii="Arial" w:eastAsia="Times New Roman" w:hAnsi="Arial" w:cs="Arial"/>
          <w:color w:val="000000"/>
          <w:sz w:val="24"/>
          <w:szCs w:val="24"/>
          <w:lang w:val="sr-Latn-ME"/>
        </w:rPr>
        <w:t>.2023. godine do 10.00</w:t>
      </w:r>
      <w:r w:rsidRPr="00156A82">
        <w:rPr>
          <w:rFonts w:ascii="Arial" w:eastAsia="Times New Roman" w:hAnsi="Arial" w:cs="Arial"/>
          <w:color w:val="000000"/>
          <w:sz w:val="24"/>
          <w:szCs w:val="24"/>
          <w:lang w:val="sr-Latn-ME"/>
        </w:rPr>
        <w:t xml:space="preserve"> sati.</w:t>
      </w:r>
    </w:p>
    <w:p w:rsidR="009D2927" w:rsidRPr="00156A82" w:rsidRDefault="009D2927" w:rsidP="009D2927">
      <w:pPr>
        <w:spacing w:after="0" w:line="240" w:lineRule="auto"/>
        <w:jc w:val="both"/>
        <w:rPr>
          <w:rFonts w:ascii="Arial" w:eastAsia="Times New Roman" w:hAnsi="Arial" w:cs="Arial"/>
          <w:b/>
          <w:bCs/>
          <w:i/>
          <w:iCs/>
          <w:color w:val="000000"/>
          <w:sz w:val="24"/>
          <w:szCs w:val="24"/>
          <w:lang w:val="sr-Latn-ME"/>
        </w:rPr>
      </w:pPr>
    </w:p>
    <w:p w:rsidR="009D2927" w:rsidRPr="00156A82" w:rsidRDefault="009D2927" w:rsidP="009D2927">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Otvaranje ponuda održaće se dan</w:t>
      </w:r>
      <w:r w:rsidR="005074D4" w:rsidRPr="00156A82">
        <w:rPr>
          <w:rFonts w:ascii="Arial" w:eastAsia="Times New Roman" w:hAnsi="Arial" w:cs="Arial"/>
          <w:color w:val="000000"/>
          <w:sz w:val="24"/>
          <w:szCs w:val="24"/>
          <w:lang w:val="sr-Latn-ME"/>
        </w:rPr>
        <w:t>a</w:t>
      </w:r>
      <w:r w:rsidRPr="00156A82">
        <w:rPr>
          <w:rFonts w:ascii="Arial" w:eastAsia="Times New Roman" w:hAnsi="Arial" w:cs="Arial"/>
          <w:color w:val="000000"/>
          <w:sz w:val="24"/>
          <w:szCs w:val="24"/>
          <w:lang w:val="sr-Latn-ME"/>
        </w:rPr>
        <w:t xml:space="preserve"> </w:t>
      </w:r>
      <w:r w:rsidR="00F96954">
        <w:rPr>
          <w:rFonts w:ascii="Arial" w:eastAsia="Times New Roman" w:hAnsi="Arial" w:cs="Arial"/>
          <w:color w:val="000000"/>
          <w:sz w:val="24"/>
          <w:szCs w:val="24"/>
          <w:lang w:val="sr-Latn-ME"/>
        </w:rPr>
        <w:t>21</w:t>
      </w:r>
      <w:r w:rsidR="001552D2">
        <w:rPr>
          <w:rFonts w:ascii="Arial" w:eastAsia="Times New Roman" w:hAnsi="Arial" w:cs="Arial"/>
          <w:color w:val="000000"/>
          <w:sz w:val="24"/>
          <w:szCs w:val="24"/>
          <w:lang w:val="sr-Latn-ME"/>
        </w:rPr>
        <w:t>.08</w:t>
      </w:r>
      <w:r w:rsidR="005074D4" w:rsidRPr="00156A82">
        <w:rPr>
          <w:rFonts w:ascii="Arial" w:eastAsia="Times New Roman" w:hAnsi="Arial" w:cs="Arial"/>
          <w:color w:val="000000"/>
          <w:sz w:val="24"/>
          <w:szCs w:val="24"/>
          <w:lang w:val="sr-Latn-ME"/>
        </w:rPr>
        <w:t xml:space="preserve">.2023. godine u 10.00 </w:t>
      </w:r>
      <w:r w:rsidRPr="00156A82">
        <w:rPr>
          <w:rFonts w:ascii="Arial" w:eastAsia="Times New Roman" w:hAnsi="Arial" w:cs="Arial"/>
          <w:color w:val="000000"/>
          <w:sz w:val="24"/>
          <w:szCs w:val="24"/>
          <w:lang w:val="sr-Latn-ME"/>
        </w:rPr>
        <w:t xml:space="preserve">sati. </w:t>
      </w:r>
    </w:p>
    <w:p w:rsidR="009D2927" w:rsidRPr="00156A82" w:rsidRDefault="009D2927" w:rsidP="005074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lang w:val="sr-Latn-ME"/>
        </w:rPr>
      </w:pPr>
      <w:bookmarkStart w:id="9" w:name="_Toc62730562"/>
      <w:r w:rsidRPr="00156A82">
        <w:rPr>
          <w:rFonts w:ascii="Arial" w:eastAsia="Times New Roman" w:hAnsi="Arial" w:cs="Arial"/>
          <w:b/>
          <w:sz w:val="24"/>
          <w:szCs w:val="24"/>
          <w:lang w:val="sr-Latn-ME"/>
        </w:rPr>
        <w:t>USLOVI ZA AKTIVIRANJE GARANCIJE PONUDE</w:t>
      </w:r>
      <w:r w:rsidRPr="00156A82">
        <w:rPr>
          <w:rFonts w:ascii="Arial" w:eastAsia="Times New Roman" w:hAnsi="Arial" w:cs="Arial"/>
          <w:b/>
          <w:sz w:val="24"/>
          <w:szCs w:val="24"/>
          <w:vertAlign w:val="superscript"/>
          <w:lang w:val="sr-Latn-ME"/>
        </w:rPr>
        <w:footnoteReference w:id="9"/>
      </w:r>
      <w:bookmarkEnd w:id="9"/>
    </w:p>
    <w:p w:rsidR="009D2927" w:rsidRPr="00156A82" w:rsidRDefault="009D2927" w:rsidP="009D2927">
      <w:pPr>
        <w:spacing w:after="0" w:line="240" w:lineRule="auto"/>
        <w:jc w:val="both"/>
        <w:rPr>
          <w:rFonts w:ascii="Arial" w:eastAsia="Times New Roman" w:hAnsi="Arial" w:cs="Arial"/>
          <w:sz w:val="24"/>
          <w:szCs w:val="24"/>
          <w:lang w:val="sr-Latn-ME"/>
        </w:rPr>
      </w:pPr>
      <w:r w:rsidRPr="00156A82">
        <w:rPr>
          <w:rFonts w:ascii="Arial" w:eastAsia="Times New Roman" w:hAnsi="Arial" w:cs="Arial"/>
          <w:sz w:val="24"/>
          <w:szCs w:val="24"/>
          <w:lang w:val="sr-Latn-ME"/>
        </w:rPr>
        <w:t xml:space="preserve">Garancija ponude će se aktivirati ako ponuđač: </w:t>
      </w:r>
    </w:p>
    <w:p w:rsidR="009D2927" w:rsidRPr="00156A82" w:rsidRDefault="009D2927" w:rsidP="009D2927">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1) odustane od ponude u roku važenja ponude i/ili</w:t>
      </w:r>
    </w:p>
    <w:p w:rsidR="005074D4" w:rsidRPr="00156A82" w:rsidRDefault="009D2927" w:rsidP="00FB4F95">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 xml:space="preserve"> 2) odbije da zaključi ugovor o javnoj nabavci ili okvirni sporazum.</w:t>
      </w:r>
    </w:p>
    <w:p w:rsidR="00FB4F95" w:rsidRPr="00156A82" w:rsidRDefault="00FB4F95" w:rsidP="00FB4F95">
      <w:pPr>
        <w:autoSpaceDE w:val="0"/>
        <w:autoSpaceDN w:val="0"/>
        <w:adjustRightInd w:val="0"/>
        <w:spacing w:before="60" w:after="60" w:line="240" w:lineRule="auto"/>
        <w:ind w:firstLine="283"/>
        <w:jc w:val="both"/>
        <w:rPr>
          <w:rFonts w:ascii="Arial" w:eastAsia="Times New Roman" w:hAnsi="Arial" w:cs="Arial"/>
          <w:color w:val="000000"/>
          <w:sz w:val="24"/>
          <w:szCs w:val="24"/>
          <w:highlight w:val="yellow"/>
          <w:lang w:val="sr-Latn-ME"/>
        </w:rPr>
      </w:pPr>
    </w:p>
    <w:p w:rsidR="009D2927" w:rsidRPr="00156A82" w:rsidRDefault="00DC1D66" w:rsidP="00206680">
      <w:pPr>
        <w:keepNext/>
        <w:keepLines/>
        <w:numPr>
          <w:ilvl w:val="0"/>
          <w:numId w:val="4"/>
        </w:numPr>
        <w:pBdr>
          <w:top w:val="single" w:sz="4" w:space="0"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lang w:val="sr-Latn-ME"/>
        </w:rPr>
      </w:pPr>
      <w:bookmarkStart w:id="10" w:name="_Toc62730563"/>
      <w:r w:rsidRPr="00156A82">
        <w:rPr>
          <w:rFonts w:ascii="Arial" w:eastAsia="Times New Roman" w:hAnsi="Arial" w:cs="Arial"/>
          <w:b/>
          <w:sz w:val="24"/>
          <w:szCs w:val="24"/>
          <w:lang w:val="sr-Latn-ME"/>
        </w:rPr>
        <w:t xml:space="preserve"> </w:t>
      </w:r>
      <w:r w:rsidR="009D2927" w:rsidRPr="00156A82">
        <w:rPr>
          <w:rFonts w:ascii="Arial" w:eastAsia="Times New Roman" w:hAnsi="Arial" w:cs="Arial"/>
          <w:b/>
          <w:sz w:val="24"/>
          <w:szCs w:val="24"/>
          <w:lang w:val="sr-Latn-ME"/>
        </w:rPr>
        <w:t>TAJNOST PODATAKA</w:t>
      </w:r>
      <w:bookmarkEnd w:id="10"/>
    </w:p>
    <w:p w:rsidR="009D2927" w:rsidRPr="00156A82" w:rsidRDefault="009D2927" w:rsidP="009D2927">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 xml:space="preserve"> </w:t>
      </w:r>
    </w:p>
    <w:p w:rsidR="009D2927" w:rsidRPr="00156A82" w:rsidRDefault="009D2927" w:rsidP="009D2927">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Tenderska dokumentacija sadrži tajne podatke</w:t>
      </w:r>
    </w:p>
    <w:p w:rsidR="009D2927" w:rsidRPr="00156A82" w:rsidRDefault="009D2927" w:rsidP="009D2927">
      <w:pPr>
        <w:spacing w:after="0" w:line="240" w:lineRule="auto"/>
        <w:jc w:val="both"/>
        <w:rPr>
          <w:rFonts w:ascii="Arial" w:eastAsia="Times New Roman" w:hAnsi="Arial" w:cs="Arial"/>
          <w:color w:val="000000"/>
          <w:sz w:val="24"/>
          <w:szCs w:val="24"/>
          <w:lang w:val="sr-Latn-ME"/>
        </w:rPr>
      </w:pPr>
    </w:p>
    <w:p w:rsidR="009D2927" w:rsidRPr="00156A82" w:rsidRDefault="008B299D" w:rsidP="005074D4">
      <w:pPr>
        <w:spacing w:after="0" w:line="240" w:lineRule="auto"/>
        <w:jc w:val="both"/>
        <w:rPr>
          <w:rFonts w:ascii="Arial" w:eastAsia="Times New Roman" w:hAnsi="Arial" w:cs="Arial"/>
          <w:color w:val="000000"/>
          <w:sz w:val="24"/>
          <w:szCs w:val="24"/>
          <w:lang w:val="sr-Latn-ME"/>
        </w:rPr>
      </w:pPr>
      <w:r w:rsidRPr="00156A82">
        <w:rPr>
          <w:rFonts w:ascii="Arial" w:hAnsi="Arial" w:cs="Arial"/>
          <w:color w:val="000000"/>
          <w:sz w:val="24"/>
          <w:szCs w:val="24"/>
        </w:rPr>
        <w:sym w:font="Wingdings" w:char="F078"/>
      </w:r>
      <w:r w:rsidR="009D2927" w:rsidRPr="00156A82">
        <w:rPr>
          <w:rFonts w:ascii="Arial" w:eastAsia="Times New Roman" w:hAnsi="Arial" w:cs="Arial"/>
          <w:color w:val="000000"/>
          <w:sz w:val="24"/>
          <w:szCs w:val="24"/>
          <w:lang w:val="sr-Latn-ME"/>
        </w:rPr>
        <w:t xml:space="preserve"> ne</w:t>
      </w:r>
    </w:p>
    <w:p w:rsidR="009D2927" w:rsidRPr="00156A82" w:rsidRDefault="00DC1D66"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lang w:val="sr-Latn-ME"/>
        </w:rPr>
      </w:pPr>
      <w:bookmarkStart w:id="11" w:name="_Toc62730564"/>
      <w:r w:rsidRPr="00156A82">
        <w:rPr>
          <w:rFonts w:ascii="Arial" w:eastAsia="Times New Roman" w:hAnsi="Arial" w:cs="Arial"/>
          <w:b/>
          <w:sz w:val="24"/>
          <w:szCs w:val="24"/>
          <w:lang w:val="sr-Latn-ME"/>
        </w:rPr>
        <w:t xml:space="preserve"> </w:t>
      </w:r>
      <w:r w:rsidR="009D2927" w:rsidRPr="00156A82">
        <w:rPr>
          <w:rFonts w:ascii="Arial" w:eastAsia="Times New Roman" w:hAnsi="Arial" w:cs="Arial"/>
          <w:b/>
          <w:sz w:val="24"/>
          <w:szCs w:val="24"/>
          <w:lang w:val="sr-Latn-ME"/>
        </w:rPr>
        <w:t>UPUTSTVO ZA SAČINJAVANJE PONUDE</w:t>
      </w:r>
      <w:bookmarkEnd w:id="11"/>
    </w:p>
    <w:p w:rsidR="009D2927" w:rsidRPr="00156A82" w:rsidRDefault="009D2927" w:rsidP="009D2927">
      <w:pPr>
        <w:spacing w:after="0" w:line="240" w:lineRule="auto"/>
        <w:rPr>
          <w:rFonts w:ascii="Arial" w:eastAsia="Times New Roman" w:hAnsi="Arial" w:cs="Arial"/>
          <w:sz w:val="24"/>
          <w:szCs w:val="24"/>
          <w:lang w:val="sr-Latn-ME"/>
        </w:rPr>
      </w:pPr>
    </w:p>
    <w:p w:rsidR="009D2927" w:rsidRPr="00156A82" w:rsidRDefault="009D2927" w:rsidP="009D2927">
      <w:pPr>
        <w:spacing w:after="0" w:line="240" w:lineRule="auto"/>
        <w:jc w:val="both"/>
        <w:rPr>
          <w:rFonts w:ascii="Arial" w:eastAsia="Times New Roman" w:hAnsi="Arial" w:cs="Arial"/>
          <w:sz w:val="24"/>
          <w:szCs w:val="24"/>
          <w:lang w:val="sr-Latn-ME"/>
        </w:rPr>
      </w:pPr>
      <w:r w:rsidRPr="00156A82">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9D2927" w:rsidRPr="00156A82" w:rsidRDefault="009D2927" w:rsidP="009D2927">
      <w:pPr>
        <w:spacing w:after="0" w:line="240" w:lineRule="auto"/>
        <w:jc w:val="both"/>
        <w:rPr>
          <w:rFonts w:ascii="Arial" w:eastAsia="Times New Roman" w:hAnsi="Arial" w:cs="Arial"/>
          <w:sz w:val="24"/>
          <w:szCs w:val="24"/>
          <w:lang w:val="sr-Latn-ME"/>
        </w:rPr>
      </w:pPr>
      <w:r w:rsidRPr="00156A82">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9D2927" w:rsidRDefault="009D2927" w:rsidP="009D2927">
      <w:pPr>
        <w:spacing w:after="0" w:line="240" w:lineRule="auto"/>
        <w:jc w:val="both"/>
        <w:rPr>
          <w:rFonts w:ascii="Arial" w:eastAsia="Calibri" w:hAnsi="Arial" w:cs="Arial"/>
          <w:sz w:val="24"/>
          <w:szCs w:val="24"/>
          <w:lang w:val="sr-Latn-ME"/>
        </w:rPr>
      </w:pPr>
      <w:r w:rsidRPr="00156A82">
        <w:rPr>
          <w:rFonts w:ascii="Arial" w:eastAsia="Times New Roman" w:hAnsi="Arial" w:cs="Arial"/>
          <w:sz w:val="24"/>
          <w:szCs w:val="24"/>
          <w:lang w:val="sr-Latn-ME"/>
        </w:rPr>
        <w:t xml:space="preserve">Ponuđač je dužan da tačno, potpuno, pravilno i nedvosmisleno popuni </w:t>
      </w:r>
      <w:r w:rsidRPr="00156A82">
        <w:rPr>
          <w:rFonts w:ascii="Arial" w:eastAsia="Calibri" w:hAnsi="Arial" w:cs="Arial"/>
          <w:sz w:val="24"/>
          <w:szCs w:val="24"/>
          <w:lang w:val="sr-Latn-ME"/>
        </w:rPr>
        <w:t>Izjavu privrednog subjekta u skladu sa zahtjevima iz tenderske dokumentacije.</w:t>
      </w:r>
    </w:p>
    <w:p w:rsidR="00501E60" w:rsidRPr="00156A82" w:rsidRDefault="00501E60" w:rsidP="009D2927">
      <w:pPr>
        <w:spacing w:after="0" w:line="240" w:lineRule="auto"/>
        <w:jc w:val="both"/>
        <w:rPr>
          <w:rFonts w:ascii="Arial" w:eastAsia="Times New Roman" w:hAnsi="Arial" w:cs="Arial"/>
          <w:i/>
          <w:iCs/>
          <w:color w:val="000000"/>
          <w:sz w:val="24"/>
          <w:szCs w:val="24"/>
          <w:lang w:val="sr-Latn-ME"/>
        </w:rPr>
      </w:pPr>
    </w:p>
    <w:p w:rsidR="005074D4" w:rsidRPr="00156A82" w:rsidRDefault="005074D4" w:rsidP="009D2927">
      <w:pPr>
        <w:spacing w:after="0" w:line="240" w:lineRule="auto"/>
        <w:jc w:val="both"/>
        <w:rPr>
          <w:rFonts w:ascii="Arial" w:eastAsia="Times New Roman" w:hAnsi="Arial" w:cs="Arial"/>
          <w:b/>
          <w:bCs/>
          <w:color w:val="000000"/>
          <w:sz w:val="24"/>
          <w:szCs w:val="24"/>
          <w:lang w:val="sr-Latn-ME"/>
        </w:rPr>
      </w:pPr>
    </w:p>
    <w:p w:rsidR="009D2927" w:rsidRPr="00156A82" w:rsidRDefault="00DC1D66"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4"/>
          <w:szCs w:val="24"/>
          <w:lang w:val="sr-Latn-ME"/>
        </w:rPr>
      </w:pPr>
      <w:bookmarkStart w:id="12" w:name="_Toc62730565"/>
      <w:r w:rsidRPr="00156A82">
        <w:rPr>
          <w:rFonts w:ascii="Arial" w:eastAsia="Times New Roman" w:hAnsi="Arial" w:cs="Arial"/>
          <w:b/>
          <w:sz w:val="24"/>
          <w:szCs w:val="24"/>
          <w:lang w:val="sr-Latn-ME"/>
        </w:rPr>
        <w:lastRenderedPageBreak/>
        <w:t xml:space="preserve"> </w:t>
      </w:r>
      <w:r w:rsidR="009D2927" w:rsidRPr="00156A82">
        <w:rPr>
          <w:rFonts w:ascii="Arial" w:eastAsia="Times New Roman" w:hAnsi="Arial" w:cs="Arial"/>
          <w:b/>
          <w:sz w:val="24"/>
          <w:szCs w:val="24"/>
          <w:lang w:val="sr-Latn-ME"/>
        </w:rPr>
        <w:t>NAČIN ZAKLJUČIVANJA I IZMJENE UGOVORA O JAVNOJ NABAVCI</w:t>
      </w:r>
      <w:bookmarkEnd w:id="12"/>
    </w:p>
    <w:p w:rsidR="009D2927" w:rsidRPr="00156A82" w:rsidRDefault="009D2927" w:rsidP="009D2927">
      <w:pPr>
        <w:spacing w:after="0" w:line="240" w:lineRule="auto"/>
        <w:jc w:val="both"/>
        <w:rPr>
          <w:rFonts w:ascii="Arial" w:eastAsia="Times New Roman" w:hAnsi="Arial" w:cs="Arial"/>
          <w:i/>
          <w:sz w:val="24"/>
          <w:szCs w:val="24"/>
          <w:lang w:val="sr-Latn-ME"/>
        </w:rPr>
      </w:pPr>
    </w:p>
    <w:p w:rsidR="009D2927" w:rsidRPr="00156A82" w:rsidRDefault="009D2927" w:rsidP="009D2927">
      <w:pPr>
        <w:spacing w:after="0" w:line="240" w:lineRule="auto"/>
        <w:jc w:val="both"/>
        <w:rPr>
          <w:rFonts w:ascii="Arial" w:eastAsia="Times New Roman" w:hAnsi="Arial" w:cs="Arial"/>
          <w:sz w:val="24"/>
          <w:szCs w:val="24"/>
          <w:lang w:val="sr-Latn-ME"/>
        </w:rPr>
      </w:pPr>
      <w:r w:rsidRPr="00156A82">
        <w:rPr>
          <w:rFonts w:ascii="Arial" w:eastAsia="Times New Roman" w:hAnsi="Arial" w:cs="Arial"/>
          <w:sz w:val="24"/>
          <w:szCs w:val="24"/>
          <w:lang w:val="sr-Latn-ME"/>
        </w:rPr>
        <w:t xml:space="preserve">Naručilac zaključuje ugovor o javnoj nabavci u pisanom obliku sa ponuđačem čija je ponuda izabrana kao najpovoljnija, nakon izvršnosti odluke o izboru najpovoljnije ponude. </w:t>
      </w:r>
    </w:p>
    <w:p w:rsidR="009D2927" w:rsidRPr="00156A82" w:rsidRDefault="009D2927" w:rsidP="009D2927">
      <w:pPr>
        <w:spacing w:after="0" w:line="240" w:lineRule="auto"/>
        <w:jc w:val="both"/>
        <w:rPr>
          <w:rFonts w:ascii="Arial" w:eastAsia="Times New Roman" w:hAnsi="Arial" w:cs="Arial"/>
          <w:sz w:val="24"/>
          <w:szCs w:val="24"/>
          <w:lang w:val="sr-Latn-ME"/>
        </w:rPr>
      </w:pPr>
    </w:p>
    <w:p w:rsidR="009D2927" w:rsidRPr="00156A82" w:rsidRDefault="009D2927" w:rsidP="009D2927">
      <w:pPr>
        <w:spacing w:after="0" w:line="240" w:lineRule="auto"/>
        <w:jc w:val="both"/>
        <w:rPr>
          <w:rFonts w:ascii="Arial" w:eastAsia="Times New Roman" w:hAnsi="Arial" w:cs="Arial"/>
          <w:sz w:val="24"/>
          <w:szCs w:val="24"/>
          <w:lang w:val="sr-Latn-ME"/>
        </w:rPr>
      </w:pPr>
      <w:r w:rsidRPr="00156A82">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9D2927" w:rsidRPr="00156A82" w:rsidRDefault="009D2927" w:rsidP="009D2927">
      <w:pPr>
        <w:spacing w:after="0" w:line="240" w:lineRule="auto"/>
        <w:jc w:val="both"/>
        <w:rPr>
          <w:rFonts w:ascii="Arial" w:eastAsia="Times New Roman" w:hAnsi="Arial" w:cs="Arial"/>
          <w:sz w:val="24"/>
          <w:szCs w:val="24"/>
          <w:lang w:val="sr-Latn-ME"/>
        </w:rPr>
      </w:pPr>
    </w:p>
    <w:p w:rsidR="009D2927" w:rsidRDefault="009D2927" w:rsidP="009D2927">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156A82">
        <w:rPr>
          <w:rFonts w:ascii="Arial" w:eastAsia="Times New Roman" w:hAnsi="Arial" w:cs="Arial"/>
          <w:color w:val="000000"/>
          <w:sz w:val="24"/>
          <w:szCs w:val="24"/>
          <w:vertAlign w:val="superscript"/>
          <w:lang w:val="sr-Latn-ME"/>
        </w:rPr>
        <w:footnoteReference w:id="10"/>
      </w:r>
    </w:p>
    <w:p w:rsidR="009D2927" w:rsidRPr="00156A82" w:rsidRDefault="009D2927" w:rsidP="009D2927">
      <w:pPr>
        <w:spacing w:after="0" w:line="240" w:lineRule="auto"/>
        <w:jc w:val="both"/>
        <w:rPr>
          <w:rFonts w:ascii="Arial" w:eastAsia="Times New Roman" w:hAnsi="Arial" w:cs="Arial"/>
          <w:color w:val="000000"/>
          <w:sz w:val="24"/>
          <w:szCs w:val="24"/>
          <w:lang w:val="sr-Latn-ME"/>
        </w:rPr>
      </w:pPr>
    </w:p>
    <w:p w:rsidR="00DC1D66" w:rsidRPr="00156A82" w:rsidRDefault="00DC1D66" w:rsidP="00DC1D66">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rPr>
        <w:sym w:font="Wingdings" w:char="F078"/>
      </w:r>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Ako</w:t>
      </w:r>
      <w:proofErr w:type="spellEnd"/>
      <w:r w:rsidRPr="00156A82">
        <w:rPr>
          <w:rFonts w:ascii="Arial" w:eastAsia="Times New Roman" w:hAnsi="Arial" w:cs="Arial"/>
          <w:color w:val="000000"/>
          <w:sz w:val="24"/>
          <w:szCs w:val="24"/>
        </w:rPr>
        <w:t xml:space="preserve"> je </w:t>
      </w:r>
      <w:proofErr w:type="spellStart"/>
      <w:r w:rsidRPr="00156A82">
        <w:rPr>
          <w:rFonts w:ascii="Arial" w:eastAsia="Times New Roman" w:hAnsi="Arial" w:cs="Arial"/>
          <w:color w:val="000000"/>
          <w:sz w:val="24"/>
          <w:szCs w:val="24"/>
        </w:rPr>
        <w:t>ponuda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podnijeta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sa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podugovaračem</w:t>
      </w:r>
      <w:proofErr w:type="spellEnd"/>
      <w:r w:rsidRPr="00156A82">
        <w:rPr>
          <w:rFonts w:ascii="Arial" w:eastAsia="Times New Roman" w:hAnsi="Arial" w:cs="Arial"/>
          <w:color w:val="000000"/>
          <w:sz w:val="24"/>
          <w:szCs w:val="24"/>
        </w:rPr>
        <w:t>/</w:t>
      </w:r>
      <w:proofErr w:type="spellStart"/>
      <w:r w:rsidRPr="00156A82">
        <w:rPr>
          <w:rFonts w:ascii="Arial" w:eastAsia="Times New Roman" w:hAnsi="Arial" w:cs="Arial"/>
          <w:color w:val="000000"/>
          <w:sz w:val="24"/>
          <w:szCs w:val="24"/>
        </w:rPr>
        <w:t>ima</w:t>
      </w:r>
      <w:proofErr w:type="spellEnd"/>
      <w:r w:rsidRPr="00156A82">
        <w:rPr>
          <w:rFonts w:ascii="Arial" w:eastAsia="Times New Roman" w:hAnsi="Arial" w:cs="Arial"/>
          <w:color w:val="000000"/>
          <w:sz w:val="24"/>
          <w:szCs w:val="24"/>
        </w:rPr>
        <w:t>:</w:t>
      </w:r>
    </w:p>
    <w:p w:rsidR="00DC1D66" w:rsidRPr="00156A82" w:rsidRDefault="00DC1D66" w:rsidP="00DC1D66">
      <w:pPr>
        <w:spacing w:after="0" w:line="240" w:lineRule="auto"/>
        <w:jc w:val="both"/>
        <w:rPr>
          <w:rFonts w:ascii="Arial" w:eastAsia="Times New Roman" w:hAnsi="Arial" w:cs="Arial"/>
          <w:sz w:val="24"/>
          <w:szCs w:val="24"/>
        </w:rPr>
      </w:pPr>
      <w:proofErr w:type="spellStart"/>
      <w:r w:rsidRPr="00156A82">
        <w:rPr>
          <w:rFonts w:ascii="Arial" w:eastAsia="Times New Roman" w:hAnsi="Arial" w:cs="Arial"/>
          <w:sz w:val="24"/>
          <w:szCs w:val="24"/>
        </w:rPr>
        <w:t>Ugovorne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strane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su</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saglasne</w:t>
      </w:r>
      <w:proofErr w:type="spellEnd"/>
      <w:r w:rsidRPr="00156A82">
        <w:rPr>
          <w:rFonts w:ascii="Arial" w:eastAsia="Times New Roman" w:hAnsi="Arial" w:cs="Arial"/>
          <w:sz w:val="24"/>
          <w:szCs w:val="24"/>
        </w:rPr>
        <w:t xml:space="preserve"> da </w:t>
      </w:r>
      <w:proofErr w:type="spellStart"/>
      <w:r w:rsidRPr="00156A82">
        <w:rPr>
          <w:rFonts w:ascii="Arial" w:eastAsia="Times New Roman" w:hAnsi="Arial" w:cs="Arial"/>
          <w:sz w:val="24"/>
          <w:szCs w:val="24"/>
        </w:rPr>
        <w:t>će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shodno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ponudi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Dobavlja</w:t>
      </w:r>
      <w:proofErr w:type="spellEnd"/>
      <w:r w:rsidRPr="00156A82">
        <w:rPr>
          <w:rFonts w:ascii="Arial" w:eastAsia="Times New Roman" w:hAnsi="Arial" w:cs="Arial"/>
          <w:sz w:val="24"/>
          <w:szCs w:val="24"/>
          <w:lang w:val="sr-Latn-ME"/>
        </w:rPr>
        <w:t>ča</w:t>
      </w:r>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dio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nabavke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koja</w:t>
      </w:r>
      <w:proofErr w:type="spellEnd"/>
      <w:r w:rsidRPr="00156A82">
        <w:rPr>
          <w:rFonts w:ascii="Arial" w:eastAsia="Times New Roman" w:hAnsi="Arial" w:cs="Arial"/>
          <w:sz w:val="24"/>
          <w:szCs w:val="24"/>
        </w:rPr>
        <w:t xml:space="preserve"> je </w:t>
      </w:r>
      <w:proofErr w:type="spellStart"/>
      <w:r w:rsidRPr="00156A82">
        <w:rPr>
          <w:rFonts w:ascii="Arial" w:eastAsia="Times New Roman" w:hAnsi="Arial" w:cs="Arial"/>
          <w:sz w:val="24"/>
          <w:szCs w:val="24"/>
        </w:rPr>
        <w:t>predmet</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Ugovora</w:t>
      </w:r>
      <w:proofErr w:type="spellEnd"/>
      <w:r w:rsidRPr="00156A82">
        <w:rPr>
          <w:rFonts w:ascii="Arial" w:eastAsia="Times New Roman" w:hAnsi="Arial" w:cs="Arial"/>
          <w:sz w:val="24"/>
          <w:szCs w:val="24"/>
        </w:rPr>
        <w:t xml:space="preserve">, a </w:t>
      </w:r>
      <w:proofErr w:type="spellStart"/>
      <w:r w:rsidRPr="00156A82">
        <w:rPr>
          <w:rFonts w:ascii="Arial" w:eastAsia="Times New Roman" w:hAnsi="Arial" w:cs="Arial"/>
          <w:sz w:val="24"/>
          <w:szCs w:val="24"/>
        </w:rPr>
        <w:t>koja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čini</w:t>
      </w:r>
      <w:proofErr w:type="spellEnd"/>
      <w:r w:rsidRPr="00156A82">
        <w:rPr>
          <w:rFonts w:ascii="Arial" w:eastAsia="Times New Roman" w:hAnsi="Arial" w:cs="Arial"/>
          <w:sz w:val="24"/>
          <w:szCs w:val="24"/>
        </w:rPr>
        <w:t xml:space="preserve"> ____ % </w:t>
      </w:r>
      <w:proofErr w:type="spellStart"/>
      <w:r w:rsidRPr="00156A82">
        <w:rPr>
          <w:rFonts w:ascii="Arial" w:eastAsia="Times New Roman" w:hAnsi="Arial" w:cs="Arial"/>
          <w:sz w:val="24"/>
          <w:szCs w:val="24"/>
        </w:rPr>
        <w:t>od</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ukupno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ugovorene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vrijednosti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izvršiti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podugovarač</w:t>
      </w:r>
      <w:proofErr w:type="spellEnd"/>
      <w:r w:rsidRPr="00156A82">
        <w:rPr>
          <w:rFonts w:ascii="Arial" w:eastAsia="Times New Roman" w:hAnsi="Arial" w:cs="Arial"/>
          <w:sz w:val="24"/>
          <w:szCs w:val="24"/>
        </w:rPr>
        <w:t xml:space="preserve"> _____________ </w:t>
      </w:r>
      <w:proofErr w:type="spellStart"/>
      <w:r w:rsidRPr="00156A82">
        <w:rPr>
          <w:rFonts w:ascii="Arial" w:eastAsia="Times New Roman" w:hAnsi="Arial" w:cs="Arial"/>
          <w:sz w:val="24"/>
          <w:szCs w:val="24"/>
        </w:rPr>
        <w:t>sa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sljedećim</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podacima</w:t>
      </w:r>
      <w:proofErr w:type="spellEnd"/>
      <w:r w:rsidRPr="00156A82">
        <w:rPr>
          <w:rFonts w:ascii="Arial" w:eastAsia="Times New Roman" w:hAnsi="Arial" w:cs="Arial"/>
          <w:sz w:val="24"/>
          <w:szCs w:val="24"/>
        </w:rPr>
        <w:t>:</w:t>
      </w:r>
    </w:p>
    <w:tbl>
      <w:tblPr>
        <w:tblW w:w="9180" w:type="dxa"/>
        <w:tblLayout w:type="fixed"/>
        <w:tblLook w:val="0000" w:firstRow="0" w:lastRow="0" w:firstColumn="0" w:lastColumn="0" w:noHBand="0" w:noVBand="0"/>
      </w:tblPr>
      <w:tblGrid>
        <w:gridCol w:w="1728"/>
        <w:gridCol w:w="7452"/>
      </w:tblGrid>
      <w:tr w:rsidR="00DC1D66" w:rsidRPr="00156A82" w:rsidTr="00427A46">
        <w:trPr>
          <w:trHeight w:hRule="exact" w:val="284"/>
        </w:trPr>
        <w:tc>
          <w:tcPr>
            <w:tcW w:w="1728" w:type="dxa"/>
          </w:tcPr>
          <w:p w:rsidR="00DC1D66" w:rsidRPr="00156A82" w:rsidRDefault="00DC1D66" w:rsidP="00DC1D66">
            <w:pPr>
              <w:spacing w:after="0" w:line="240" w:lineRule="auto"/>
              <w:jc w:val="both"/>
              <w:rPr>
                <w:rFonts w:ascii="Arial" w:eastAsia="Times New Roman" w:hAnsi="Arial" w:cs="Arial"/>
                <w:sz w:val="24"/>
                <w:szCs w:val="24"/>
              </w:rPr>
            </w:pPr>
            <w:proofErr w:type="spellStart"/>
            <w:r w:rsidRPr="00156A82">
              <w:rPr>
                <w:rFonts w:ascii="Arial" w:eastAsia="Times New Roman" w:hAnsi="Arial" w:cs="Arial"/>
                <w:sz w:val="24"/>
                <w:szCs w:val="24"/>
              </w:rPr>
              <w:t>adresa</w:t>
            </w:r>
            <w:proofErr w:type="spellEnd"/>
          </w:p>
        </w:tc>
        <w:tc>
          <w:tcPr>
            <w:tcW w:w="7452" w:type="dxa"/>
          </w:tcPr>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sz w:val="24"/>
                <w:szCs w:val="24"/>
              </w:rPr>
              <w:t>_________________</w:t>
            </w:r>
          </w:p>
        </w:tc>
      </w:tr>
      <w:tr w:rsidR="00DC1D66" w:rsidRPr="00156A82" w:rsidTr="00427A46">
        <w:trPr>
          <w:trHeight w:hRule="exact" w:val="284"/>
        </w:trPr>
        <w:tc>
          <w:tcPr>
            <w:tcW w:w="1728" w:type="dxa"/>
          </w:tcPr>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sz w:val="24"/>
                <w:szCs w:val="24"/>
              </w:rPr>
              <w:t>PIB</w:t>
            </w:r>
          </w:p>
        </w:tc>
        <w:tc>
          <w:tcPr>
            <w:tcW w:w="7452" w:type="dxa"/>
          </w:tcPr>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sz w:val="24"/>
                <w:szCs w:val="24"/>
              </w:rPr>
              <w:t xml:space="preserve">_________________  </w:t>
            </w:r>
          </w:p>
          <w:p w:rsidR="00DC1D66" w:rsidRPr="00156A82" w:rsidRDefault="00DC1D66" w:rsidP="00DC1D66">
            <w:pPr>
              <w:spacing w:after="0" w:line="240" w:lineRule="auto"/>
              <w:jc w:val="both"/>
              <w:rPr>
                <w:rFonts w:ascii="Arial" w:eastAsia="Times New Roman" w:hAnsi="Arial" w:cs="Arial"/>
                <w:sz w:val="24"/>
                <w:szCs w:val="24"/>
              </w:rPr>
            </w:pPr>
          </w:p>
        </w:tc>
      </w:tr>
      <w:tr w:rsidR="00DC1D66" w:rsidRPr="00156A82" w:rsidTr="00427A46">
        <w:trPr>
          <w:trHeight w:hRule="exact" w:val="284"/>
        </w:trPr>
        <w:tc>
          <w:tcPr>
            <w:tcW w:w="1728" w:type="dxa"/>
          </w:tcPr>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sz w:val="24"/>
                <w:szCs w:val="24"/>
              </w:rPr>
              <w:t xml:space="preserve">ž-r </w:t>
            </w:r>
          </w:p>
        </w:tc>
        <w:tc>
          <w:tcPr>
            <w:tcW w:w="7452" w:type="dxa"/>
          </w:tcPr>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sz w:val="24"/>
                <w:szCs w:val="24"/>
              </w:rPr>
              <w:t>_________________</w:t>
            </w:r>
          </w:p>
        </w:tc>
      </w:tr>
      <w:tr w:rsidR="00DC1D66" w:rsidRPr="00156A82" w:rsidTr="00427A46">
        <w:trPr>
          <w:trHeight w:hRule="exact" w:val="284"/>
        </w:trPr>
        <w:tc>
          <w:tcPr>
            <w:tcW w:w="1728" w:type="dxa"/>
          </w:tcPr>
          <w:p w:rsidR="00DC1D66" w:rsidRPr="00156A82" w:rsidRDefault="00DC1D66" w:rsidP="00DC1D66">
            <w:pPr>
              <w:spacing w:after="0" w:line="240" w:lineRule="auto"/>
              <w:jc w:val="both"/>
              <w:rPr>
                <w:rFonts w:ascii="Arial" w:eastAsia="Times New Roman" w:hAnsi="Arial" w:cs="Arial"/>
                <w:sz w:val="24"/>
                <w:szCs w:val="24"/>
              </w:rPr>
            </w:pPr>
            <w:proofErr w:type="spellStart"/>
            <w:r w:rsidRPr="00156A82">
              <w:rPr>
                <w:rFonts w:ascii="Arial" w:eastAsia="Times New Roman" w:hAnsi="Arial" w:cs="Arial"/>
                <w:sz w:val="24"/>
                <w:szCs w:val="24"/>
              </w:rPr>
              <w:t>telefon-faks</w:t>
            </w:r>
            <w:proofErr w:type="spellEnd"/>
            <w:r w:rsidRPr="00156A82">
              <w:rPr>
                <w:rFonts w:ascii="Arial" w:eastAsia="Times New Roman" w:hAnsi="Arial" w:cs="Arial"/>
                <w:sz w:val="24"/>
                <w:szCs w:val="24"/>
              </w:rPr>
              <w:t xml:space="preserve"> </w:t>
            </w:r>
          </w:p>
        </w:tc>
        <w:tc>
          <w:tcPr>
            <w:tcW w:w="7452" w:type="dxa"/>
          </w:tcPr>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sz w:val="24"/>
                <w:szCs w:val="24"/>
              </w:rPr>
              <w:t>_________________</w:t>
            </w:r>
          </w:p>
        </w:tc>
      </w:tr>
      <w:tr w:rsidR="00DC1D66" w:rsidRPr="00156A82" w:rsidTr="00427A46">
        <w:trPr>
          <w:trHeight w:hRule="exact" w:val="284"/>
        </w:trPr>
        <w:tc>
          <w:tcPr>
            <w:tcW w:w="1728" w:type="dxa"/>
          </w:tcPr>
          <w:p w:rsidR="00DC1D66" w:rsidRPr="00156A82" w:rsidRDefault="00DC1D66" w:rsidP="00DC1D66">
            <w:pPr>
              <w:spacing w:after="0" w:line="240" w:lineRule="auto"/>
              <w:jc w:val="both"/>
              <w:rPr>
                <w:rFonts w:ascii="Arial" w:eastAsia="Times New Roman" w:hAnsi="Arial" w:cs="Arial"/>
                <w:sz w:val="24"/>
                <w:szCs w:val="24"/>
              </w:rPr>
            </w:pPr>
            <w:proofErr w:type="spellStart"/>
            <w:r w:rsidRPr="00156A82">
              <w:rPr>
                <w:rFonts w:ascii="Arial" w:eastAsia="Times New Roman" w:hAnsi="Arial" w:cs="Arial"/>
                <w:sz w:val="24"/>
                <w:szCs w:val="24"/>
              </w:rPr>
              <w:t>koga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zastupa</w:t>
            </w:r>
            <w:proofErr w:type="spellEnd"/>
          </w:p>
        </w:tc>
        <w:tc>
          <w:tcPr>
            <w:tcW w:w="7452" w:type="dxa"/>
          </w:tcPr>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sz w:val="24"/>
                <w:szCs w:val="24"/>
              </w:rPr>
              <w:t>_________________</w:t>
            </w:r>
          </w:p>
          <w:p w:rsidR="00DC1D66" w:rsidRPr="00156A82" w:rsidRDefault="00DC1D66" w:rsidP="00DC1D66">
            <w:pPr>
              <w:spacing w:after="0" w:line="240" w:lineRule="auto"/>
              <w:jc w:val="both"/>
              <w:rPr>
                <w:rFonts w:ascii="Arial" w:eastAsia="Times New Roman" w:hAnsi="Arial" w:cs="Arial"/>
                <w:sz w:val="24"/>
                <w:szCs w:val="24"/>
              </w:rPr>
            </w:pPr>
          </w:p>
          <w:p w:rsidR="00DC1D66" w:rsidRPr="00156A82" w:rsidRDefault="00DC1D66" w:rsidP="00DC1D66">
            <w:pPr>
              <w:spacing w:after="0" w:line="240" w:lineRule="auto"/>
              <w:jc w:val="both"/>
              <w:rPr>
                <w:rFonts w:ascii="Arial" w:eastAsia="Times New Roman" w:hAnsi="Arial" w:cs="Arial"/>
                <w:sz w:val="24"/>
                <w:szCs w:val="24"/>
              </w:rPr>
            </w:pPr>
          </w:p>
          <w:p w:rsidR="00DC1D66" w:rsidRPr="00156A82" w:rsidRDefault="00DC1D66" w:rsidP="00DC1D66">
            <w:pPr>
              <w:spacing w:after="0" w:line="240" w:lineRule="auto"/>
              <w:jc w:val="both"/>
              <w:rPr>
                <w:rFonts w:ascii="Arial" w:eastAsia="Times New Roman" w:hAnsi="Arial" w:cs="Arial"/>
                <w:sz w:val="24"/>
                <w:szCs w:val="24"/>
              </w:rPr>
            </w:pPr>
          </w:p>
          <w:p w:rsidR="00DC1D66" w:rsidRPr="00156A82" w:rsidRDefault="00DC1D66" w:rsidP="00DC1D66">
            <w:pPr>
              <w:spacing w:after="0" w:line="240" w:lineRule="auto"/>
              <w:jc w:val="both"/>
              <w:rPr>
                <w:rFonts w:ascii="Arial" w:eastAsia="Times New Roman" w:hAnsi="Arial" w:cs="Arial"/>
                <w:sz w:val="24"/>
                <w:szCs w:val="24"/>
              </w:rPr>
            </w:pPr>
          </w:p>
          <w:p w:rsidR="00DC1D66" w:rsidRPr="00156A82" w:rsidRDefault="00DC1D66" w:rsidP="00DC1D66">
            <w:pPr>
              <w:spacing w:after="0" w:line="240" w:lineRule="auto"/>
              <w:jc w:val="both"/>
              <w:rPr>
                <w:rFonts w:ascii="Arial" w:eastAsia="Times New Roman" w:hAnsi="Arial" w:cs="Arial"/>
                <w:sz w:val="24"/>
                <w:szCs w:val="24"/>
              </w:rPr>
            </w:pPr>
          </w:p>
          <w:p w:rsidR="00DC1D66" w:rsidRPr="00156A82" w:rsidRDefault="00DC1D66" w:rsidP="00DC1D66">
            <w:pPr>
              <w:spacing w:after="0" w:line="240" w:lineRule="auto"/>
              <w:jc w:val="both"/>
              <w:rPr>
                <w:rFonts w:ascii="Arial" w:eastAsia="Times New Roman" w:hAnsi="Arial" w:cs="Arial"/>
                <w:sz w:val="24"/>
                <w:szCs w:val="24"/>
              </w:rPr>
            </w:pPr>
          </w:p>
          <w:p w:rsidR="00DC1D66" w:rsidRPr="00156A82" w:rsidRDefault="00DC1D66" w:rsidP="00DC1D66">
            <w:pPr>
              <w:spacing w:after="0" w:line="240" w:lineRule="auto"/>
              <w:jc w:val="both"/>
              <w:rPr>
                <w:rFonts w:ascii="Arial" w:eastAsia="Times New Roman" w:hAnsi="Arial" w:cs="Arial"/>
                <w:sz w:val="24"/>
                <w:szCs w:val="24"/>
              </w:rPr>
            </w:pPr>
          </w:p>
          <w:p w:rsidR="00DC1D66" w:rsidRPr="00156A82" w:rsidRDefault="00DC1D66" w:rsidP="00DC1D66">
            <w:pPr>
              <w:spacing w:after="0" w:line="240" w:lineRule="auto"/>
              <w:jc w:val="both"/>
              <w:rPr>
                <w:rFonts w:ascii="Arial" w:eastAsia="Times New Roman" w:hAnsi="Arial" w:cs="Arial"/>
                <w:sz w:val="24"/>
                <w:szCs w:val="24"/>
              </w:rPr>
            </w:pPr>
          </w:p>
          <w:p w:rsidR="00DC1D66" w:rsidRPr="00156A82" w:rsidRDefault="00DC1D66" w:rsidP="00DC1D66">
            <w:pPr>
              <w:spacing w:after="0" w:line="240" w:lineRule="auto"/>
              <w:jc w:val="both"/>
              <w:rPr>
                <w:rFonts w:ascii="Arial" w:eastAsia="Times New Roman" w:hAnsi="Arial" w:cs="Arial"/>
                <w:sz w:val="24"/>
                <w:szCs w:val="24"/>
              </w:rPr>
            </w:pPr>
          </w:p>
          <w:p w:rsidR="00DC1D66" w:rsidRPr="00156A82" w:rsidRDefault="00DC1D66" w:rsidP="00DC1D66">
            <w:pPr>
              <w:spacing w:after="0" w:line="240" w:lineRule="auto"/>
              <w:jc w:val="both"/>
              <w:rPr>
                <w:rFonts w:ascii="Arial" w:eastAsia="Times New Roman" w:hAnsi="Arial" w:cs="Arial"/>
                <w:sz w:val="24"/>
                <w:szCs w:val="24"/>
              </w:rPr>
            </w:pPr>
          </w:p>
        </w:tc>
      </w:tr>
    </w:tbl>
    <w:p w:rsidR="00DC1D66" w:rsidRPr="00156A82" w:rsidRDefault="00DC1D66" w:rsidP="00DC1D66">
      <w:pPr>
        <w:spacing w:after="0" w:line="240" w:lineRule="auto"/>
        <w:jc w:val="both"/>
        <w:rPr>
          <w:rFonts w:ascii="Arial" w:eastAsia="Times New Roman" w:hAnsi="Arial" w:cs="Arial"/>
          <w:sz w:val="24"/>
          <w:szCs w:val="24"/>
        </w:rPr>
      </w:pPr>
    </w:p>
    <w:p w:rsidR="00DC1D66" w:rsidRDefault="00DC1D66" w:rsidP="009D2927">
      <w:pPr>
        <w:spacing w:after="0" w:line="240" w:lineRule="auto"/>
        <w:jc w:val="both"/>
        <w:rPr>
          <w:rFonts w:ascii="Arial" w:eastAsia="Times New Roman" w:hAnsi="Arial" w:cs="Arial"/>
          <w:sz w:val="24"/>
          <w:szCs w:val="24"/>
        </w:rPr>
      </w:pPr>
      <w:proofErr w:type="spellStart"/>
      <w:r w:rsidRPr="00156A82">
        <w:rPr>
          <w:rFonts w:ascii="Arial" w:eastAsia="Times New Roman" w:hAnsi="Arial" w:cs="Arial"/>
          <w:sz w:val="24"/>
          <w:szCs w:val="24"/>
        </w:rPr>
        <w:t>Podugovarač</w:t>
      </w:r>
      <w:proofErr w:type="spellEnd"/>
      <w:r w:rsidRPr="00156A82">
        <w:rPr>
          <w:rFonts w:ascii="Arial" w:eastAsia="Times New Roman" w:hAnsi="Arial" w:cs="Arial"/>
          <w:sz w:val="24"/>
          <w:szCs w:val="24"/>
        </w:rPr>
        <w:t xml:space="preserve"> ______________ </w:t>
      </w:r>
      <w:proofErr w:type="spellStart"/>
      <w:r w:rsidRPr="00156A82">
        <w:rPr>
          <w:rFonts w:ascii="Arial" w:eastAsia="Times New Roman" w:hAnsi="Arial" w:cs="Arial"/>
          <w:sz w:val="24"/>
          <w:szCs w:val="24"/>
        </w:rPr>
        <w:t>će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dio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ovog</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ugovora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izvršiti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shodno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ponudi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Dobavlja</w:t>
      </w:r>
      <w:proofErr w:type="spellEnd"/>
      <w:r w:rsidRPr="00156A82">
        <w:rPr>
          <w:rFonts w:ascii="Arial" w:eastAsia="Times New Roman" w:hAnsi="Arial" w:cs="Arial"/>
          <w:sz w:val="24"/>
          <w:szCs w:val="24"/>
          <w:lang w:val="sr-Latn-ME"/>
        </w:rPr>
        <w:t>ča,</w:t>
      </w:r>
      <w:r w:rsidRPr="00156A82">
        <w:rPr>
          <w:rFonts w:ascii="Arial" w:eastAsia="Times New Roman" w:hAnsi="Arial" w:cs="Arial"/>
          <w:sz w:val="24"/>
          <w:szCs w:val="24"/>
        </w:rPr>
        <w:t xml:space="preserve"> u </w:t>
      </w:r>
      <w:proofErr w:type="spellStart"/>
      <w:r w:rsidRPr="00156A82">
        <w:rPr>
          <w:rFonts w:ascii="Arial" w:eastAsia="Times New Roman" w:hAnsi="Arial" w:cs="Arial"/>
          <w:sz w:val="24"/>
          <w:szCs w:val="24"/>
        </w:rPr>
        <w:t>obimu</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poslova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kako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slijedi</w:t>
      </w:r>
      <w:proofErr w:type="spellEnd"/>
      <w:r w:rsidRPr="00156A82">
        <w:rPr>
          <w:rFonts w:ascii="Arial" w:eastAsia="Times New Roman" w:hAnsi="Arial" w:cs="Arial"/>
          <w:sz w:val="24"/>
          <w:szCs w:val="24"/>
        </w:rPr>
        <w:t>: ____________________ (</w:t>
      </w:r>
      <w:proofErr w:type="spellStart"/>
      <w:r w:rsidRPr="00156A82">
        <w:rPr>
          <w:rFonts w:ascii="Arial" w:eastAsia="Times New Roman" w:hAnsi="Arial" w:cs="Arial"/>
          <w:sz w:val="24"/>
          <w:szCs w:val="24"/>
        </w:rPr>
        <w:t>dio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predmeta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nabavke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koji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će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izvršiti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podugovarač</w:t>
      </w:r>
      <w:proofErr w:type="spellEnd"/>
      <w:r w:rsidRPr="00156A82">
        <w:rPr>
          <w:rFonts w:ascii="Arial" w:eastAsia="Times New Roman" w:hAnsi="Arial" w:cs="Arial"/>
          <w:sz w:val="24"/>
          <w:szCs w:val="24"/>
        </w:rPr>
        <w:t>).</w:t>
      </w:r>
    </w:p>
    <w:p w:rsidR="00114A7E" w:rsidRDefault="00114A7E" w:rsidP="00114A7E">
      <w:pPr>
        <w:spacing w:after="0" w:line="240" w:lineRule="auto"/>
        <w:jc w:val="both"/>
        <w:rPr>
          <w:rFonts w:ascii="Cambria" w:hAnsi="Cambria" w:cs="Times New Roman"/>
          <w:sz w:val="24"/>
          <w:szCs w:val="24"/>
        </w:rPr>
      </w:pPr>
    </w:p>
    <w:p w:rsidR="00114A7E" w:rsidRPr="00114A7E" w:rsidRDefault="00114A7E" w:rsidP="00114A7E">
      <w:pPr>
        <w:spacing w:after="0" w:line="240" w:lineRule="auto"/>
        <w:jc w:val="both"/>
        <w:rPr>
          <w:rFonts w:ascii="Arial" w:eastAsia="Times New Roman" w:hAnsi="Arial" w:cs="Arial"/>
          <w:spacing w:val="5"/>
          <w:sz w:val="24"/>
          <w:szCs w:val="24"/>
          <w:lang w:val="hr-HR"/>
        </w:rPr>
      </w:pPr>
      <w:r w:rsidRPr="00156A82">
        <w:rPr>
          <w:rFonts w:ascii="Arial" w:eastAsia="Times New Roman" w:hAnsi="Arial" w:cs="Arial"/>
          <w:color w:val="000000"/>
          <w:sz w:val="24"/>
          <w:szCs w:val="24"/>
        </w:rPr>
        <w:sym w:font="Wingdings" w:char="F078"/>
      </w:r>
      <w:r w:rsidRPr="00156A82">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Izvršilac</w:t>
      </w:r>
      <w:proofErr w:type="spellEnd"/>
      <w:r w:rsidRPr="00114A7E">
        <w:rPr>
          <w:rFonts w:ascii="Arial" w:eastAsia="Times New Roman" w:hAnsi="Arial" w:cs="Arial"/>
          <w:spacing w:val="5"/>
          <w:sz w:val="24"/>
          <w:szCs w:val="24"/>
          <w:lang w:val="hr-HR"/>
        </w:rPr>
        <w:t xml:space="preserve"> je </w:t>
      </w:r>
      <w:proofErr w:type="spellStart"/>
      <w:r w:rsidRPr="00114A7E">
        <w:rPr>
          <w:rFonts w:ascii="Arial" w:eastAsia="Times New Roman" w:hAnsi="Arial" w:cs="Arial"/>
          <w:spacing w:val="5"/>
          <w:sz w:val="24"/>
          <w:szCs w:val="24"/>
          <w:lang w:val="hr-HR"/>
        </w:rPr>
        <w:t>dužan</w:t>
      </w:r>
      <w:proofErr w:type="spellEnd"/>
      <w:r w:rsidRPr="00114A7E">
        <w:rPr>
          <w:rFonts w:ascii="Arial" w:eastAsia="Times New Roman" w:hAnsi="Arial" w:cs="Arial"/>
          <w:spacing w:val="5"/>
          <w:sz w:val="24"/>
          <w:szCs w:val="24"/>
          <w:lang w:val="hr-HR"/>
        </w:rPr>
        <w:t xml:space="preserve"> da </w:t>
      </w:r>
      <w:proofErr w:type="spellStart"/>
      <w:r w:rsidRPr="00114A7E">
        <w:rPr>
          <w:rFonts w:ascii="Arial" w:eastAsia="Times New Roman" w:hAnsi="Arial" w:cs="Arial"/>
          <w:spacing w:val="5"/>
          <w:sz w:val="24"/>
          <w:szCs w:val="24"/>
          <w:lang w:val="hr-HR"/>
        </w:rPr>
        <w:t>uz</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potpisan</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Ugovor</w:t>
      </w:r>
      <w:proofErr w:type="spellEnd"/>
      <w:r w:rsidRPr="00114A7E">
        <w:rPr>
          <w:rFonts w:ascii="Arial" w:eastAsia="Times New Roman" w:hAnsi="Arial" w:cs="Arial"/>
          <w:spacing w:val="5"/>
          <w:sz w:val="24"/>
          <w:szCs w:val="24"/>
          <w:lang w:val="hr-HR"/>
        </w:rPr>
        <w:t xml:space="preserve"> Naručiocu preda garanciju za dobro izvršenje ugovora, </w:t>
      </w:r>
      <w:r w:rsidRPr="00114A7E">
        <w:rPr>
          <w:rFonts w:ascii="Arial" w:eastAsia="Times New Roman" w:hAnsi="Arial" w:cs="Arial"/>
          <w:spacing w:val="5"/>
          <w:sz w:val="24"/>
          <w:szCs w:val="24"/>
          <w:lang w:val="hr-HR"/>
        </w:rPr>
        <w:t>u iznosu od</w:t>
      </w:r>
      <w:r w:rsidRPr="00114A7E">
        <w:rPr>
          <w:rFonts w:ascii="Arial" w:eastAsia="Times New Roman" w:hAnsi="Arial" w:cs="Arial"/>
          <w:spacing w:val="5"/>
          <w:sz w:val="24"/>
          <w:szCs w:val="24"/>
          <w:lang w:val="hr-HR"/>
        </w:rPr>
        <w:t xml:space="preserve"> 10% od ukupne vrijednosti Ugovora, </w:t>
      </w:r>
      <w:proofErr w:type="spellStart"/>
      <w:r w:rsidRPr="00114A7E">
        <w:rPr>
          <w:rFonts w:ascii="Arial" w:eastAsia="Times New Roman" w:hAnsi="Arial" w:cs="Arial"/>
          <w:spacing w:val="5"/>
          <w:sz w:val="24"/>
          <w:szCs w:val="24"/>
          <w:lang w:val="hr-HR"/>
        </w:rPr>
        <w:t>sa</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rokom</w:t>
      </w:r>
      <w:proofErr w:type="spellEnd"/>
      <w:r w:rsidRPr="00114A7E">
        <w:rPr>
          <w:rFonts w:ascii="Arial" w:eastAsia="Times New Roman" w:hAnsi="Arial" w:cs="Arial"/>
          <w:spacing w:val="5"/>
          <w:sz w:val="24"/>
          <w:szCs w:val="24"/>
          <w:lang w:val="hr-HR"/>
        </w:rPr>
        <w:t xml:space="preserve"> važnosti </w:t>
      </w:r>
      <w:r w:rsidRPr="00114A7E">
        <w:rPr>
          <w:rFonts w:ascii="Arial" w:eastAsia="Times New Roman" w:hAnsi="Arial" w:cs="Arial"/>
          <w:spacing w:val="5"/>
          <w:sz w:val="24"/>
          <w:szCs w:val="24"/>
          <w:lang w:val="hr-HR"/>
        </w:rPr>
        <w:t>425</w:t>
      </w:r>
      <w:r w:rsidRPr="00114A7E">
        <w:rPr>
          <w:rFonts w:ascii="Arial" w:eastAsia="Times New Roman" w:hAnsi="Arial" w:cs="Arial"/>
          <w:spacing w:val="5"/>
          <w:sz w:val="24"/>
          <w:szCs w:val="24"/>
          <w:lang w:val="hr-HR"/>
        </w:rPr>
        <w:t xml:space="preserve"> dana od dana izdavanja iste, </w:t>
      </w:r>
      <w:proofErr w:type="spellStart"/>
      <w:r w:rsidRPr="00114A7E">
        <w:rPr>
          <w:rFonts w:ascii="Arial" w:eastAsia="Times New Roman" w:hAnsi="Arial" w:cs="Arial"/>
          <w:spacing w:val="5"/>
          <w:sz w:val="24"/>
          <w:szCs w:val="24"/>
          <w:lang w:val="hr-HR"/>
        </w:rPr>
        <w:t>kojom</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bezuslovno</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i</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neopozivo</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garantuje</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potpuno</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i</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kvalitetno</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izvršenje</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ugovorenih</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obaveza</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Naručilac</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može</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aktivirati</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garanciju</w:t>
      </w:r>
      <w:proofErr w:type="spellEnd"/>
      <w:r w:rsidRPr="00114A7E">
        <w:rPr>
          <w:rFonts w:ascii="Arial" w:eastAsia="Times New Roman" w:hAnsi="Arial" w:cs="Arial"/>
          <w:spacing w:val="5"/>
          <w:sz w:val="24"/>
          <w:szCs w:val="24"/>
          <w:lang w:val="hr-HR"/>
        </w:rPr>
        <w:t xml:space="preserve"> za dobro </w:t>
      </w:r>
      <w:proofErr w:type="spellStart"/>
      <w:r w:rsidRPr="00114A7E">
        <w:rPr>
          <w:rFonts w:ascii="Arial" w:eastAsia="Times New Roman" w:hAnsi="Arial" w:cs="Arial"/>
          <w:spacing w:val="5"/>
          <w:sz w:val="24"/>
          <w:szCs w:val="24"/>
          <w:lang w:val="hr-HR"/>
        </w:rPr>
        <w:t>izvršenje</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ugovora</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podnijetu</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od</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strane</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Izvršioca</w:t>
      </w:r>
      <w:proofErr w:type="spellEnd"/>
      <w:r w:rsidRPr="00114A7E">
        <w:rPr>
          <w:rFonts w:ascii="Arial" w:eastAsia="Times New Roman" w:hAnsi="Arial" w:cs="Arial"/>
          <w:spacing w:val="5"/>
          <w:sz w:val="24"/>
          <w:szCs w:val="24"/>
          <w:lang w:val="hr-HR"/>
        </w:rPr>
        <w:t xml:space="preserve"> </w:t>
      </w:r>
      <w:r w:rsidRPr="00114A7E">
        <w:rPr>
          <w:rFonts w:ascii="Arial" w:eastAsia="Times New Roman" w:hAnsi="Arial" w:cs="Arial"/>
          <w:spacing w:val="5"/>
          <w:sz w:val="24"/>
          <w:szCs w:val="24"/>
          <w:lang w:val="hr-HR"/>
        </w:rPr>
        <w:t xml:space="preserve">u </w:t>
      </w:r>
      <w:proofErr w:type="spellStart"/>
      <w:r w:rsidRPr="00114A7E">
        <w:rPr>
          <w:rFonts w:ascii="Arial" w:eastAsia="Times New Roman" w:hAnsi="Arial" w:cs="Arial"/>
          <w:spacing w:val="5"/>
          <w:sz w:val="24"/>
          <w:szCs w:val="24"/>
          <w:lang w:val="hr-HR"/>
        </w:rPr>
        <w:t>svakom</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momentu</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kada</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nastupi</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neki</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od</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razloga</w:t>
      </w:r>
      <w:proofErr w:type="spellEnd"/>
      <w:r w:rsidRPr="00114A7E">
        <w:rPr>
          <w:rFonts w:ascii="Arial" w:eastAsia="Times New Roman" w:hAnsi="Arial" w:cs="Arial"/>
          <w:spacing w:val="5"/>
          <w:sz w:val="24"/>
          <w:szCs w:val="24"/>
          <w:lang w:val="hr-HR"/>
        </w:rPr>
        <w:t xml:space="preserve"> za </w:t>
      </w:r>
      <w:proofErr w:type="spellStart"/>
      <w:r w:rsidRPr="00114A7E">
        <w:rPr>
          <w:rFonts w:ascii="Arial" w:eastAsia="Times New Roman" w:hAnsi="Arial" w:cs="Arial"/>
          <w:spacing w:val="5"/>
          <w:sz w:val="24"/>
          <w:szCs w:val="24"/>
          <w:lang w:val="hr-HR"/>
        </w:rPr>
        <w:t>raskid</w:t>
      </w:r>
      <w:proofErr w:type="spellEnd"/>
      <w:r w:rsidRPr="00114A7E">
        <w:rPr>
          <w:rFonts w:ascii="Arial" w:eastAsia="Times New Roman" w:hAnsi="Arial" w:cs="Arial"/>
          <w:spacing w:val="5"/>
          <w:sz w:val="24"/>
          <w:szCs w:val="24"/>
          <w:lang w:val="hr-HR"/>
        </w:rPr>
        <w:t xml:space="preserve"> </w:t>
      </w:r>
      <w:proofErr w:type="spellStart"/>
      <w:r w:rsidRPr="00114A7E">
        <w:rPr>
          <w:rFonts w:ascii="Arial" w:eastAsia="Times New Roman" w:hAnsi="Arial" w:cs="Arial"/>
          <w:spacing w:val="5"/>
          <w:sz w:val="24"/>
          <w:szCs w:val="24"/>
          <w:lang w:val="hr-HR"/>
        </w:rPr>
        <w:t>ugovora</w:t>
      </w:r>
      <w:proofErr w:type="spellEnd"/>
      <w:r w:rsidRPr="00114A7E">
        <w:rPr>
          <w:rFonts w:ascii="Arial" w:eastAsia="Times New Roman" w:hAnsi="Arial" w:cs="Arial"/>
          <w:spacing w:val="5"/>
          <w:sz w:val="24"/>
          <w:szCs w:val="24"/>
          <w:lang w:val="hr-HR"/>
        </w:rPr>
        <w:t>.</w:t>
      </w:r>
    </w:p>
    <w:p w:rsidR="00DC1D66" w:rsidRPr="00156A82" w:rsidRDefault="00DC1D66" w:rsidP="00DC1D66">
      <w:pPr>
        <w:spacing w:after="0" w:line="240" w:lineRule="auto"/>
        <w:jc w:val="both"/>
        <w:rPr>
          <w:rFonts w:ascii="Arial" w:eastAsia="Times New Roman" w:hAnsi="Arial" w:cs="Arial"/>
          <w:spacing w:val="5"/>
          <w:sz w:val="24"/>
          <w:szCs w:val="24"/>
          <w:lang w:val="hr-HR"/>
        </w:rPr>
      </w:pPr>
      <w:r w:rsidRPr="00156A82">
        <w:rPr>
          <w:rFonts w:ascii="Arial" w:eastAsia="Times New Roman" w:hAnsi="Arial" w:cs="Arial"/>
          <w:color w:val="000000"/>
          <w:sz w:val="24"/>
          <w:szCs w:val="24"/>
        </w:rPr>
        <w:sym w:font="Wingdings" w:char="F078"/>
      </w:r>
      <w:r w:rsidRPr="00156A82">
        <w:rPr>
          <w:rFonts w:ascii="Arial" w:eastAsia="Times New Roman" w:hAnsi="Arial" w:cs="Arial"/>
          <w:spacing w:val="5"/>
          <w:sz w:val="24"/>
          <w:szCs w:val="24"/>
          <w:lang w:val="hr-HR"/>
        </w:rPr>
        <w:t xml:space="preserve"> Ugovor o javnoj nabavci koji je zaključen uz kršenje antikorupcijskog pravila ništav je, shodno članu 38 stav 3 Zakona o javnim nabavkama.</w:t>
      </w:r>
    </w:p>
    <w:p w:rsidR="00DC1D66" w:rsidRPr="00156A82" w:rsidRDefault="00DC1D66" w:rsidP="00DC1D66">
      <w:pPr>
        <w:spacing w:after="0" w:line="240" w:lineRule="auto"/>
        <w:jc w:val="both"/>
        <w:rPr>
          <w:rFonts w:ascii="Arial" w:eastAsia="Times New Roman" w:hAnsi="Arial" w:cs="Arial"/>
          <w:spacing w:val="5"/>
          <w:sz w:val="24"/>
          <w:szCs w:val="24"/>
          <w:lang w:val="hr-HR"/>
        </w:rPr>
      </w:pPr>
      <w:r w:rsidRPr="00156A82">
        <w:rPr>
          <w:rFonts w:ascii="Arial" w:eastAsia="Times New Roman" w:hAnsi="Arial" w:cs="Arial"/>
          <w:color w:val="000000"/>
          <w:sz w:val="24"/>
          <w:szCs w:val="24"/>
        </w:rPr>
        <w:sym w:font="Wingdings" w:char="F078"/>
      </w:r>
      <w:r w:rsidRPr="00156A82">
        <w:rPr>
          <w:rFonts w:ascii="Arial" w:eastAsia="Times New Roman" w:hAnsi="Arial" w:cs="Arial"/>
          <w:color w:val="000000"/>
          <w:sz w:val="24"/>
          <w:szCs w:val="24"/>
        </w:rPr>
        <w:t xml:space="preserve"> </w:t>
      </w:r>
      <w:r w:rsidRPr="00156A82">
        <w:rPr>
          <w:rFonts w:ascii="Arial" w:eastAsia="Times New Roman" w:hAnsi="Arial" w:cs="Arial"/>
          <w:spacing w:val="5"/>
          <w:sz w:val="24"/>
          <w:szCs w:val="24"/>
          <w:lang w:val="hr-HR"/>
        </w:rPr>
        <w:t>Svaka od ugovornih strana ima pravo na raskid ugovora u slučaju neispunjenja ugovorenih obaveza druge ugovorne strane kao i u slučajevima utvrđenim članom 150 ZJN.</w:t>
      </w:r>
    </w:p>
    <w:p w:rsidR="00DC1D66" w:rsidRPr="00156A82" w:rsidRDefault="00DC1D66" w:rsidP="00DC1D66">
      <w:pPr>
        <w:spacing w:after="0" w:line="240" w:lineRule="auto"/>
        <w:jc w:val="both"/>
        <w:rPr>
          <w:rFonts w:ascii="Arial" w:eastAsia="Times New Roman" w:hAnsi="Arial" w:cs="Arial"/>
          <w:spacing w:val="5"/>
          <w:sz w:val="24"/>
          <w:szCs w:val="24"/>
          <w:lang w:val="hr-HR"/>
        </w:rPr>
      </w:pPr>
      <w:r w:rsidRPr="00156A82">
        <w:rPr>
          <w:rFonts w:ascii="Arial" w:eastAsia="Times New Roman" w:hAnsi="Arial" w:cs="Arial"/>
          <w:spacing w:val="5"/>
          <w:sz w:val="24"/>
          <w:szCs w:val="24"/>
          <w:lang w:val="hr-HR"/>
        </w:rPr>
        <w:t>Ugovor se raskida pisanom izjavom koja se dostavlja drugoj ugovornoj strani. U izjavi moraju biti naznačeni razlozi zbog kojih se ugovor raskida.</w:t>
      </w:r>
    </w:p>
    <w:p w:rsidR="00DC1D66" w:rsidRPr="00156A82" w:rsidRDefault="00DC1D66" w:rsidP="00DC1D66">
      <w:pPr>
        <w:spacing w:after="0" w:line="240" w:lineRule="auto"/>
        <w:jc w:val="both"/>
        <w:rPr>
          <w:rFonts w:ascii="Arial" w:eastAsia="Times New Roman" w:hAnsi="Arial" w:cs="Arial"/>
          <w:spacing w:val="5"/>
          <w:sz w:val="24"/>
          <w:szCs w:val="24"/>
          <w:lang w:val="hr-HR"/>
        </w:rPr>
      </w:pPr>
      <w:r w:rsidRPr="00156A82">
        <w:rPr>
          <w:rFonts w:ascii="Arial" w:eastAsia="Times New Roman" w:hAnsi="Arial" w:cs="Arial"/>
          <w:spacing w:val="5"/>
          <w:sz w:val="24"/>
          <w:szCs w:val="24"/>
          <w:lang w:val="hr-HR"/>
        </w:rPr>
        <w:t>Ako strane ugovora sporazumno raskinu ugovor, sporazumom o raskidu ugovora utvrđuju se međusobna prava i obaveze koje proističu iz raskida ugovora.</w:t>
      </w:r>
    </w:p>
    <w:p w:rsidR="00DC1D66" w:rsidRPr="00156A82" w:rsidRDefault="00DC1D66" w:rsidP="00DC1D66">
      <w:pPr>
        <w:spacing w:after="0" w:line="240" w:lineRule="auto"/>
        <w:jc w:val="both"/>
        <w:rPr>
          <w:rFonts w:ascii="Arial" w:eastAsia="Times New Roman" w:hAnsi="Arial" w:cs="Arial"/>
          <w:spacing w:val="5"/>
          <w:sz w:val="24"/>
          <w:szCs w:val="24"/>
          <w:lang w:val="hr-HR"/>
        </w:rPr>
      </w:pPr>
      <w:r w:rsidRPr="00156A82">
        <w:rPr>
          <w:rFonts w:ascii="Arial" w:eastAsia="Times New Roman" w:hAnsi="Arial" w:cs="Arial"/>
          <w:spacing w:val="5"/>
          <w:sz w:val="24"/>
          <w:szCs w:val="24"/>
          <w:lang w:val="hr-HR"/>
        </w:rPr>
        <w:t>U slučaju raskida ugovora naručilac je dužan da obavještenje o raskidu ugovora objavi na ESJN u roku od deset dana od dana raskida ugovora.</w:t>
      </w:r>
    </w:p>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color w:val="000000"/>
          <w:sz w:val="24"/>
          <w:szCs w:val="24"/>
        </w:rPr>
        <w:lastRenderedPageBreak/>
        <w:sym w:font="Wingdings" w:char="F078"/>
      </w:r>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sz w:val="24"/>
          <w:szCs w:val="24"/>
        </w:rPr>
        <w:t>Ukoliko</w:t>
      </w:r>
      <w:proofErr w:type="spellEnd"/>
      <w:r w:rsidRPr="00156A82">
        <w:rPr>
          <w:rFonts w:ascii="Arial" w:eastAsia="Times New Roman" w:hAnsi="Arial" w:cs="Arial"/>
          <w:sz w:val="24"/>
          <w:szCs w:val="24"/>
        </w:rPr>
        <w:t xml:space="preserve"> u </w:t>
      </w:r>
      <w:proofErr w:type="spellStart"/>
      <w:r w:rsidRPr="00156A82">
        <w:rPr>
          <w:rFonts w:ascii="Arial" w:eastAsia="Times New Roman" w:hAnsi="Arial" w:cs="Arial"/>
          <w:sz w:val="24"/>
          <w:szCs w:val="24"/>
        </w:rPr>
        <w:t>toku</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važnosti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ovog</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ugovora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dođe</w:t>
      </w:r>
      <w:proofErr w:type="spellEnd"/>
      <w:r w:rsidRPr="00156A82">
        <w:rPr>
          <w:rFonts w:ascii="Arial" w:eastAsia="Times New Roman" w:hAnsi="Arial" w:cs="Arial"/>
          <w:sz w:val="24"/>
          <w:szCs w:val="24"/>
        </w:rPr>
        <w:t xml:space="preserve"> do </w:t>
      </w:r>
      <w:proofErr w:type="spellStart"/>
      <w:r w:rsidRPr="00156A82">
        <w:rPr>
          <w:rFonts w:ascii="Arial" w:eastAsia="Times New Roman" w:hAnsi="Arial" w:cs="Arial"/>
          <w:sz w:val="24"/>
          <w:szCs w:val="24"/>
        </w:rPr>
        <w:t>bilo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kakvih</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promjena</w:t>
      </w:r>
      <w:proofErr w:type="spellEnd"/>
      <w:r w:rsidRPr="00156A82">
        <w:rPr>
          <w:rFonts w:ascii="Arial" w:eastAsia="Times New Roman" w:hAnsi="Arial" w:cs="Arial"/>
          <w:sz w:val="24"/>
          <w:szCs w:val="24"/>
        </w:rPr>
        <w:t xml:space="preserve"> u </w:t>
      </w:r>
      <w:proofErr w:type="spellStart"/>
      <w:r w:rsidRPr="00156A82">
        <w:rPr>
          <w:rFonts w:ascii="Arial" w:eastAsia="Times New Roman" w:hAnsi="Arial" w:cs="Arial"/>
          <w:sz w:val="24"/>
          <w:szCs w:val="24"/>
        </w:rPr>
        <w:t>nazivu</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ili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drugim</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statusnim</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promjenama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ugovornih</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strana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tada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će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sva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prava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obaveze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ugovorne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strane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kod</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koje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dođe</w:t>
      </w:r>
      <w:proofErr w:type="spellEnd"/>
      <w:r w:rsidRPr="00156A82">
        <w:rPr>
          <w:rFonts w:ascii="Arial" w:eastAsia="Times New Roman" w:hAnsi="Arial" w:cs="Arial"/>
          <w:sz w:val="24"/>
          <w:szCs w:val="24"/>
        </w:rPr>
        <w:t xml:space="preserve"> do </w:t>
      </w:r>
      <w:proofErr w:type="spellStart"/>
      <w:r w:rsidRPr="00156A82">
        <w:rPr>
          <w:rFonts w:ascii="Arial" w:eastAsia="Times New Roman" w:hAnsi="Arial" w:cs="Arial"/>
          <w:sz w:val="24"/>
          <w:szCs w:val="24"/>
        </w:rPr>
        <w:t>takve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promjene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preći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na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njenog</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pravnog</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sljedbenika</w:t>
      </w:r>
      <w:proofErr w:type="spellEnd"/>
      <w:r w:rsidRPr="00156A82">
        <w:rPr>
          <w:rFonts w:ascii="Arial" w:eastAsia="Times New Roman" w:hAnsi="Arial" w:cs="Arial"/>
          <w:sz w:val="24"/>
          <w:szCs w:val="24"/>
        </w:rPr>
        <w:t>.</w:t>
      </w:r>
      <w:r w:rsidRPr="00156A82">
        <w:rPr>
          <w:rFonts w:ascii="Arial" w:eastAsia="Times New Roman" w:hAnsi="Arial" w:cs="Arial"/>
          <w:sz w:val="24"/>
          <w:szCs w:val="24"/>
        </w:rPr>
        <w:tab/>
      </w:r>
    </w:p>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color w:val="000000"/>
          <w:sz w:val="24"/>
          <w:szCs w:val="24"/>
        </w:rPr>
        <w:sym w:font="Wingdings" w:char="F078"/>
      </w:r>
      <w:r w:rsidRPr="00156A82">
        <w:rPr>
          <w:rFonts w:ascii="Arial" w:eastAsia="Times New Roman" w:hAnsi="Arial" w:cs="Arial"/>
          <w:color w:val="000000"/>
          <w:sz w:val="24"/>
          <w:szCs w:val="24"/>
        </w:rPr>
        <w:t xml:space="preserve"> </w:t>
      </w:r>
      <w:r w:rsidRPr="00156A82">
        <w:rPr>
          <w:rFonts w:ascii="Arial" w:eastAsia="Times New Roman" w:hAnsi="Arial" w:cs="Arial"/>
          <w:sz w:val="24"/>
          <w:szCs w:val="24"/>
        </w:rPr>
        <w:t xml:space="preserve">Na </w:t>
      </w:r>
      <w:proofErr w:type="spellStart"/>
      <w:r w:rsidRPr="00156A82">
        <w:rPr>
          <w:rFonts w:ascii="Arial" w:eastAsia="Times New Roman" w:hAnsi="Arial" w:cs="Arial"/>
          <w:sz w:val="24"/>
          <w:szCs w:val="24"/>
        </w:rPr>
        <w:t>sve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što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nije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regulisano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odredbama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ugovora</w:t>
      </w:r>
      <w:proofErr w:type="spellEnd"/>
      <w:r w:rsidRPr="00156A82">
        <w:rPr>
          <w:rFonts w:ascii="Arial" w:eastAsia="Times New Roman" w:hAnsi="Arial" w:cs="Arial"/>
          <w:sz w:val="24"/>
          <w:szCs w:val="24"/>
        </w:rPr>
        <w:t xml:space="preserve"> o </w:t>
      </w:r>
      <w:proofErr w:type="spellStart"/>
      <w:r w:rsidRPr="00156A82">
        <w:rPr>
          <w:rFonts w:ascii="Arial" w:eastAsia="Times New Roman" w:hAnsi="Arial" w:cs="Arial"/>
          <w:sz w:val="24"/>
          <w:szCs w:val="24"/>
        </w:rPr>
        <w:t>predmetnoj</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javnoj</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nabavci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primjeniće</w:t>
      </w:r>
      <w:proofErr w:type="spellEnd"/>
      <w:r w:rsidRPr="00156A82">
        <w:rPr>
          <w:rFonts w:ascii="Arial" w:eastAsia="Times New Roman" w:hAnsi="Arial" w:cs="Arial"/>
          <w:sz w:val="24"/>
          <w:szCs w:val="24"/>
        </w:rPr>
        <w:t xml:space="preserve"> se </w:t>
      </w:r>
      <w:proofErr w:type="spellStart"/>
      <w:r w:rsidRPr="00156A82">
        <w:rPr>
          <w:rFonts w:ascii="Arial" w:eastAsia="Times New Roman" w:hAnsi="Arial" w:cs="Arial"/>
          <w:sz w:val="24"/>
          <w:szCs w:val="24"/>
        </w:rPr>
        <w:t>odredbe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Zakona</w:t>
      </w:r>
      <w:proofErr w:type="spellEnd"/>
      <w:r w:rsidRPr="00156A82">
        <w:rPr>
          <w:rFonts w:ascii="Arial" w:eastAsia="Times New Roman" w:hAnsi="Arial" w:cs="Arial"/>
          <w:sz w:val="24"/>
          <w:szCs w:val="24"/>
        </w:rPr>
        <w:t xml:space="preserve"> o </w:t>
      </w:r>
      <w:proofErr w:type="spellStart"/>
      <w:r w:rsidRPr="00156A82">
        <w:rPr>
          <w:rFonts w:ascii="Arial" w:eastAsia="Times New Roman" w:hAnsi="Arial" w:cs="Arial"/>
          <w:sz w:val="24"/>
          <w:szCs w:val="24"/>
        </w:rPr>
        <w:t>obligacionim</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odnosima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drugih</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važećih</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zakonskih</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drugih</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pozitivnih</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propisa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kojima</w:t>
      </w:r>
      <w:proofErr w:type="spellEnd"/>
      <w:r w:rsidRPr="00156A82">
        <w:rPr>
          <w:rFonts w:ascii="Arial" w:eastAsia="Times New Roman" w:hAnsi="Arial" w:cs="Arial"/>
          <w:sz w:val="24"/>
          <w:szCs w:val="24"/>
        </w:rPr>
        <w:t xml:space="preserve"> se </w:t>
      </w:r>
      <w:proofErr w:type="spellStart"/>
      <w:r w:rsidRPr="00156A82">
        <w:rPr>
          <w:rFonts w:ascii="Arial" w:eastAsia="Times New Roman" w:hAnsi="Arial" w:cs="Arial"/>
          <w:sz w:val="24"/>
          <w:szCs w:val="24"/>
        </w:rPr>
        <w:t>reguliše</w:t>
      </w:r>
      <w:proofErr w:type="spellEnd"/>
      <w:r w:rsidRPr="00156A82">
        <w:rPr>
          <w:rFonts w:ascii="Arial" w:eastAsia="Times New Roman" w:hAnsi="Arial" w:cs="Arial"/>
          <w:sz w:val="24"/>
          <w:szCs w:val="24"/>
        </w:rPr>
        <w:t xml:space="preserve"> ova oblast. </w:t>
      </w:r>
    </w:p>
    <w:p w:rsidR="00114A7E"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color w:val="000000"/>
          <w:sz w:val="24"/>
          <w:szCs w:val="24"/>
        </w:rPr>
        <w:sym w:font="Wingdings" w:char="F078"/>
      </w:r>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sz w:val="24"/>
          <w:szCs w:val="24"/>
        </w:rPr>
        <w:t>Ugovorne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strane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su</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saglasne</w:t>
      </w:r>
      <w:proofErr w:type="spellEnd"/>
      <w:r w:rsidRPr="00156A82">
        <w:rPr>
          <w:rFonts w:ascii="Arial" w:eastAsia="Times New Roman" w:hAnsi="Arial" w:cs="Arial"/>
          <w:sz w:val="24"/>
          <w:szCs w:val="24"/>
        </w:rPr>
        <w:t xml:space="preserve"> da </w:t>
      </w:r>
      <w:proofErr w:type="spellStart"/>
      <w:r w:rsidRPr="00156A82">
        <w:rPr>
          <w:rFonts w:ascii="Arial" w:eastAsia="Times New Roman" w:hAnsi="Arial" w:cs="Arial"/>
          <w:sz w:val="24"/>
          <w:szCs w:val="24"/>
        </w:rPr>
        <w:t>eventualne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sporove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povodom</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ovog</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ugovora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rješavaju</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sporazumno</w:t>
      </w:r>
      <w:proofErr w:type="spellEnd"/>
      <w:r w:rsidRPr="00156A82">
        <w:rPr>
          <w:rFonts w:ascii="Arial" w:eastAsia="Times New Roman" w:hAnsi="Arial" w:cs="Arial"/>
          <w:sz w:val="24"/>
          <w:szCs w:val="24"/>
        </w:rPr>
        <w:t xml:space="preserve">, u </w:t>
      </w:r>
      <w:proofErr w:type="spellStart"/>
      <w:r w:rsidRPr="00156A82">
        <w:rPr>
          <w:rFonts w:ascii="Arial" w:eastAsia="Times New Roman" w:hAnsi="Arial" w:cs="Arial"/>
          <w:sz w:val="24"/>
          <w:szCs w:val="24"/>
        </w:rPr>
        <w:t>protivnom</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ugovara</w:t>
      </w:r>
      <w:proofErr w:type="spellEnd"/>
      <w:r w:rsidRPr="00156A82">
        <w:rPr>
          <w:rFonts w:ascii="Arial" w:eastAsia="Times New Roman" w:hAnsi="Arial" w:cs="Arial"/>
          <w:sz w:val="24"/>
          <w:szCs w:val="24"/>
        </w:rPr>
        <w:t xml:space="preserve"> se </w:t>
      </w:r>
      <w:proofErr w:type="spellStart"/>
      <w:r w:rsidRPr="00156A82">
        <w:rPr>
          <w:rFonts w:ascii="Arial" w:eastAsia="Times New Roman" w:hAnsi="Arial" w:cs="Arial"/>
          <w:sz w:val="24"/>
          <w:szCs w:val="24"/>
        </w:rPr>
        <w:t>nadležnost</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Privrednog</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suda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Crne</w:t>
      </w:r>
      <w:proofErr w:type="spellEnd"/>
      <w:r w:rsidRPr="00156A82">
        <w:rPr>
          <w:rFonts w:ascii="Arial" w:eastAsia="Times New Roman" w:hAnsi="Arial" w:cs="Arial"/>
          <w:sz w:val="24"/>
          <w:szCs w:val="24"/>
        </w:rPr>
        <w:t xml:space="preserve"> Gore u </w:t>
      </w:r>
      <w:proofErr w:type="spellStart"/>
      <w:r w:rsidRPr="00156A82">
        <w:rPr>
          <w:rFonts w:ascii="Arial" w:eastAsia="Times New Roman" w:hAnsi="Arial" w:cs="Arial"/>
          <w:sz w:val="24"/>
          <w:szCs w:val="24"/>
        </w:rPr>
        <w:t>Podgorici</w:t>
      </w:r>
      <w:proofErr w:type="spellEnd"/>
      <w:r w:rsidRPr="00156A82">
        <w:rPr>
          <w:rFonts w:ascii="Arial" w:eastAsia="Times New Roman" w:hAnsi="Arial" w:cs="Arial"/>
          <w:sz w:val="24"/>
          <w:szCs w:val="24"/>
        </w:rPr>
        <w:t>.</w:t>
      </w:r>
    </w:p>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color w:val="000000"/>
          <w:sz w:val="24"/>
          <w:szCs w:val="24"/>
        </w:rPr>
        <w:sym w:font="Wingdings" w:char="F078"/>
      </w:r>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sz w:val="24"/>
          <w:szCs w:val="24"/>
        </w:rPr>
        <w:t>Ugovorne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strane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saglasno</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izjavljuju</w:t>
      </w:r>
      <w:proofErr w:type="spellEnd"/>
      <w:r w:rsidRPr="00156A82">
        <w:rPr>
          <w:rFonts w:ascii="Arial" w:eastAsia="Times New Roman" w:hAnsi="Arial" w:cs="Arial"/>
          <w:sz w:val="24"/>
          <w:szCs w:val="24"/>
        </w:rPr>
        <w:t xml:space="preserve"> da </w:t>
      </w:r>
      <w:proofErr w:type="spellStart"/>
      <w:r w:rsidRPr="00156A82">
        <w:rPr>
          <w:rFonts w:ascii="Arial" w:eastAsia="Times New Roman" w:hAnsi="Arial" w:cs="Arial"/>
          <w:sz w:val="24"/>
          <w:szCs w:val="24"/>
        </w:rPr>
        <w:t>su</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ugovor</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pročitale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razumjele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w:t>
      </w:r>
      <w:proofErr w:type="spellEnd"/>
      <w:r w:rsidRPr="00156A82">
        <w:rPr>
          <w:rFonts w:ascii="Arial" w:eastAsia="Times New Roman" w:hAnsi="Arial" w:cs="Arial"/>
          <w:sz w:val="24"/>
          <w:szCs w:val="24"/>
        </w:rPr>
        <w:t xml:space="preserve"> da </w:t>
      </w:r>
      <w:proofErr w:type="spellStart"/>
      <w:r w:rsidRPr="00156A82">
        <w:rPr>
          <w:rFonts w:ascii="Arial" w:eastAsia="Times New Roman" w:hAnsi="Arial" w:cs="Arial"/>
          <w:sz w:val="24"/>
          <w:szCs w:val="24"/>
        </w:rPr>
        <w:t>ugovorene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odredbe</w:t>
      </w:r>
      <w:proofErr w:type="spellEnd"/>
      <w:r w:rsidRPr="00156A82">
        <w:rPr>
          <w:rFonts w:ascii="Arial" w:eastAsia="Times New Roman" w:hAnsi="Arial" w:cs="Arial"/>
          <w:sz w:val="24"/>
          <w:szCs w:val="24"/>
        </w:rPr>
        <w:t xml:space="preserve"> u </w:t>
      </w:r>
      <w:proofErr w:type="spellStart"/>
      <w:r w:rsidRPr="00156A82">
        <w:rPr>
          <w:rFonts w:ascii="Arial" w:eastAsia="Times New Roman" w:hAnsi="Arial" w:cs="Arial"/>
          <w:sz w:val="24"/>
          <w:szCs w:val="24"/>
        </w:rPr>
        <w:t>svemu</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predstavljaju</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izraz</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njihove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stvarne</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volje</w:t>
      </w:r>
      <w:proofErr w:type="spellEnd"/>
      <w:r w:rsidRPr="00156A82">
        <w:rPr>
          <w:rFonts w:ascii="Arial" w:eastAsia="Times New Roman" w:hAnsi="Arial" w:cs="Arial"/>
          <w:sz w:val="24"/>
          <w:szCs w:val="24"/>
        </w:rPr>
        <w:t>.</w:t>
      </w:r>
      <w:r w:rsidRPr="00156A82">
        <w:rPr>
          <w:rFonts w:ascii="Arial" w:eastAsia="Times New Roman" w:hAnsi="Arial" w:cs="Arial"/>
          <w:sz w:val="24"/>
          <w:szCs w:val="24"/>
        </w:rPr>
        <w:tab/>
      </w:r>
    </w:p>
    <w:p w:rsidR="00DC1D66" w:rsidRPr="00156A82" w:rsidRDefault="00DC1D66" w:rsidP="00DC1D66">
      <w:pPr>
        <w:spacing w:after="0" w:line="240" w:lineRule="auto"/>
        <w:jc w:val="both"/>
        <w:rPr>
          <w:rFonts w:ascii="Arial" w:eastAsia="Times New Roman" w:hAnsi="Arial" w:cs="Arial"/>
          <w:sz w:val="24"/>
          <w:szCs w:val="24"/>
        </w:rPr>
      </w:pPr>
      <w:r w:rsidRPr="00156A82">
        <w:rPr>
          <w:rFonts w:ascii="Arial" w:eastAsia="Times New Roman" w:hAnsi="Arial" w:cs="Arial"/>
          <w:color w:val="000000"/>
          <w:sz w:val="24"/>
          <w:szCs w:val="24"/>
        </w:rPr>
        <w:sym w:font="Wingdings" w:char="F078"/>
      </w:r>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Ugovor</w:t>
      </w:r>
      <w:proofErr w:type="spellEnd"/>
      <w:r w:rsidRPr="00156A82">
        <w:rPr>
          <w:rFonts w:ascii="Arial" w:eastAsia="Times New Roman" w:hAnsi="Arial" w:cs="Arial"/>
          <w:sz w:val="24"/>
          <w:szCs w:val="24"/>
        </w:rPr>
        <w:t xml:space="preserve"> o </w:t>
      </w:r>
      <w:proofErr w:type="spellStart"/>
      <w:r w:rsidRPr="00156A82">
        <w:rPr>
          <w:rFonts w:ascii="Arial" w:eastAsia="Times New Roman" w:hAnsi="Arial" w:cs="Arial"/>
          <w:sz w:val="24"/>
          <w:szCs w:val="24"/>
        </w:rPr>
        <w:t>predmetnoj</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javnoj</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nabavci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sačinjen</w:t>
      </w:r>
      <w:proofErr w:type="spellEnd"/>
      <w:r w:rsidRPr="00156A82">
        <w:rPr>
          <w:rFonts w:ascii="Arial" w:eastAsia="Times New Roman" w:hAnsi="Arial" w:cs="Arial"/>
          <w:sz w:val="24"/>
          <w:szCs w:val="24"/>
        </w:rPr>
        <w:t xml:space="preserve"> je u 6 (</w:t>
      </w:r>
      <w:proofErr w:type="spellStart"/>
      <w:r w:rsidRPr="00156A82">
        <w:rPr>
          <w:rFonts w:ascii="Arial" w:eastAsia="Times New Roman" w:hAnsi="Arial" w:cs="Arial"/>
          <w:sz w:val="24"/>
          <w:szCs w:val="24"/>
        </w:rPr>
        <w:t>šest</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primjeraka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istovjetnog</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teksta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od</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kojih</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Dobavljač</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dobija</w:t>
      </w:r>
      <w:proofErr w:type="spellEnd"/>
      <w:r w:rsidRPr="00156A82">
        <w:rPr>
          <w:rFonts w:ascii="Arial" w:eastAsia="Times New Roman" w:hAnsi="Arial" w:cs="Arial"/>
          <w:sz w:val="24"/>
          <w:szCs w:val="24"/>
        </w:rPr>
        <w:t xml:space="preserve"> 2 (</w:t>
      </w:r>
      <w:proofErr w:type="spellStart"/>
      <w:r w:rsidRPr="00156A82">
        <w:rPr>
          <w:rFonts w:ascii="Arial" w:eastAsia="Times New Roman" w:hAnsi="Arial" w:cs="Arial"/>
          <w:sz w:val="24"/>
          <w:szCs w:val="24"/>
        </w:rPr>
        <w:t>dva</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primjerka</w:t>
      </w:r>
      <w:proofErr w:type="spellEnd"/>
      <w:r w:rsidRPr="00156A82">
        <w:rPr>
          <w:rFonts w:ascii="Arial" w:eastAsia="Times New Roman" w:hAnsi="Arial" w:cs="Arial"/>
          <w:sz w:val="24"/>
          <w:szCs w:val="24"/>
        </w:rPr>
        <w:t xml:space="preserve">, a </w:t>
      </w:r>
      <w:proofErr w:type="spellStart"/>
      <w:r w:rsidRPr="00156A82">
        <w:rPr>
          <w:rFonts w:ascii="Arial" w:eastAsia="Times New Roman" w:hAnsi="Arial" w:cs="Arial"/>
          <w:sz w:val="24"/>
          <w:szCs w:val="24"/>
        </w:rPr>
        <w:t>Naručilac</w:t>
      </w:r>
      <w:proofErr w:type="spellEnd"/>
      <w:r w:rsidRPr="00156A82">
        <w:rPr>
          <w:rFonts w:ascii="Arial" w:eastAsia="Times New Roman" w:hAnsi="Arial" w:cs="Arial"/>
          <w:sz w:val="24"/>
          <w:szCs w:val="24"/>
        </w:rPr>
        <w:t xml:space="preserve"> 4 (</w:t>
      </w:r>
      <w:proofErr w:type="spellStart"/>
      <w:r w:rsidRPr="00156A82">
        <w:rPr>
          <w:rFonts w:ascii="Arial" w:eastAsia="Times New Roman" w:hAnsi="Arial" w:cs="Arial"/>
          <w:sz w:val="24"/>
          <w:szCs w:val="24"/>
        </w:rPr>
        <w:t>četiri</w:t>
      </w:r>
      <w:proofErr w:type="spellEnd"/>
      <w:r w:rsidRPr="00156A82">
        <w:rPr>
          <w:rFonts w:ascii="Arial" w:eastAsia="Times New Roman" w:hAnsi="Arial" w:cs="Arial"/>
          <w:sz w:val="24"/>
          <w:szCs w:val="24"/>
        </w:rPr>
        <w:t xml:space="preserve">) </w:t>
      </w:r>
      <w:proofErr w:type="spellStart"/>
      <w:r w:rsidRPr="00156A82">
        <w:rPr>
          <w:rFonts w:ascii="Arial" w:eastAsia="Times New Roman" w:hAnsi="Arial" w:cs="Arial"/>
          <w:sz w:val="24"/>
          <w:szCs w:val="24"/>
        </w:rPr>
        <w:t>primjerka</w:t>
      </w:r>
      <w:proofErr w:type="spellEnd"/>
      <w:r w:rsidRPr="00156A82">
        <w:rPr>
          <w:rFonts w:ascii="Arial" w:eastAsia="Times New Roman" w:hAnsi="Arial" w:cs="Arial"/>
          <w:sz w:val="24"/>
          <w:szCs w:val="24"/>
        </w:rPr>
        <w:t>.</w:t>
      </w:r>
    </w:p>
    <w:p w:rsidR="00DC1D66" w:rsidRPr="00156A82" w:rsidRDefault="00DC1D66" w:rsidP="00DC1D66">
      <w:pPr>
        <w:spacing w:after="0" w:line="240" w:lineRule="auto"/>
        <w:jc w:val="both"/>
        <w:rPr>
          <w:rFonts w:ascii="Arial" w:eastAsia="Times New Roman" w:hAnsi="Arial" w:cs="Arial"/>
          <w:spacing w:val="5"/>
          <w:sz w:val="24"/>
          <w:szCs w:val="24"/>
          <w:lang w:val="hr-HR"/>
        </w:rPr>
      </w:pPr>
      <w:r w:rsidRPr="00156A82">
        <w:rPr>
          <w:rFonts w:ascii="Arial" w:eastAsia="Times New Roman" w:hAnsi="Arial" w:cs="Arial"/>
          <w:color w:val="000000"/>
          <w:sz w:val="24"/>
          <w:szCs w:val="24"/>
        </w:rPr>
        <w:sym w:font="Wingdings" w:char="F078"/>
      </w:r>
      <w:r w:rsidRPr="00156A82">
        <w:rPr>
          <w:rFonts w:ascii="Arial" w:eastAsia="Times New Roman" w:hAnsi="Arial" w:cs="Arial"/>
          <w:color w:val="000000"/>
          <w:sz w:val="24"/>
          <w:szCs w:val="24"/>
        </w:rPr>
        <w:t xml:space="preserve"> </w:t>
      </w:r>
      <w:r w:rsidRPr="00156A82">
        <w:rPr>
          <w:rFonts w:ascii="Arial" w:eastAsia="Times New Roman" w:hAnsi="Arial" w:cs="Arial"/>
          <w:spacing w:val="5"/>
          <w:sz w:val="24"/>
          <w:szCs w:val="24"/>
          <w:lang w:val="hr-HR"/>
        </w:rPr>
        <w:t xml:space="preserve">Ugovor o javnoj nabavci tokom njegovog trajanja može da se izmijeni bez sprovođenja novog postupka javne nabavke u skladu sa članom 151 Zakona o javnim nabavkama: </w:t>
      </w:r>
    </w:p>
    <w:p w:rsidR="00DC1D66" w:rsidRPr="00156A82" w:rsidRDefault="00DC1D66" w:rsidP="00DC1D66">
      <w:pPr>
        <w:numPr>
          <w:ilvl w:val="0"/>
          <w:numId w:val="9"/>
        </w:numPr>
        <w:spacing w:after="0" w:line="240" w:lineRule="auto"/>
        <w:jc w:val="both"/>
        <w:rPr>
          <w:rFonts w:ascii="Arial" w:eastAsia="Calibri" w:hAnsi="Arial" w:cs="Arial"/>
          <w:spacing w:val="5"/>
          <w:sz w:val="24"/>
          <w:szCs w:val="24"/>
          <w:lang w:val="hr-HR"/>
        </w:rPr>
      </w:pPr>
      <w:r w:rsidRPr="00156A82">
        <w:rPr>
          <w:rFonts w:ascii="Arial" w:eastAsia="Calibri" w:hAnsi="Arial" w:cs="Arial"/>
          <w:spacing w:val="5"/>
          <w:sz w:val="24"/>
          <w:szCs w:val="24"/>
          <w:lang w:val="hr-HR"/>
        </w:rPr>
        <w:t>rad</w:t>
      </w:r>
      <w:r w:rsidR="00677C10" w:rsidRPr="00156A82">
        <w:rPr>
          <w:rFonts w:ascii="Arial" w:eastAsia="Calibri" w:hAnsi="Arial" w:cs="Arial"/>
          <w:spacing w:val="5"/>
          <w:sz w:val="24"/>
          <w:szCs w:val="24"/>
          <w:lang w:val="hr-HR"/>
        </w:rPr>
        <w:t>i nabavke dodatnih roba, koje</w:t>
      </w:r>
      <w:r w:rsidRPr="00156A82">
        <w:rPr>
          <w:rFonts w:ascii="Arial" w:eastAsia="Calibri" w:hAnsi="Arial" w:cs="Arial"/>
          <w:spacing w:val="5"/>
          <w:sz w:val="24"/>
          <w:szCs w:val="24"/>
          <w:lang w:val="hr-HR"/>
        </w:rPr>
        <w:t xml:space="preserve"> su </w:t>
      </w:r>
      <w:r w:rsidR="00677C10" w:rsidRPr="00156A82">
        <w:rPr>
          <w:rFonts w:ascii="Arial" w:eastAsia="Calibri" w:hAnsi="Arial" w:cs="Arial"/>
          <w:spacing w:val="5"/>
          <w:sz w:val="24"/>
          <w:szCs w:val="24"/>
          <w:lang w:val="hr-HR"/>
        </w:rPr>
        <w:t>postale neophodne, a koje nijesu bile uključene</w:t>
      </w:r>
      <w:r w:rsidRPr="00156A82">
        <w:rPr>
          <w:rFonts w:ascii="Arial" w:eastAsia="Calibri" w:hAnsi="Arial" w:cs="Arial"/>
          <w:spacing w:val="5"/>
          <w:sz w:val="24"/>
          <w:szCs w:val="24"/>
          <w:lang w:val="hr-HR"/>
        </w:rPr>
        <w:t xml:space="preserve"> u prvobitni ugovor o javnoj nabavci, ako promjena privrednog subjekta sa kojim je zaključen ugovor nije moguća iz ekonomskih ili tehničkih razloga, kao što su zahtjevi kompatib</w:t>
      </w:r>
      <w:r w:rsidR="00677C10" w:rsidRPr="00156A82">
        <w:rPr>
          <w:rFonts w:ascii="Arial" w:eastAsia="Calibri" w:hAnsi="Arial" w:cs="Arial"/>
          <w:spacing w:val="5"/>
          <w:sz w:val="24"/>
          <w:szCs w:val="24"/>
          <w:lang w:val="hr-HR"/>
        </w:rPr>
        <w:t>ilnosti sa postojećom opremom nabavljeno</w:t>
      </w:r>
      <w:r w:rsidRPr="00156A82">
        <w:rPr>
          <w:rFonts w:ascii="Arial" w:eastAsia="Calibri" w:hAnsi="Arial" w:cs="Arial"/>
          <w:spacing w:val="5"/>
          <w:sz w:val="24"/>
          <w:szCs w:val="24"/>
          <w:lang w:val="hr-HR"/>
        </w:rPr>
        <w:t>m u okviru prvobitne nabavke i može da prouzrokuje značajne poteškoće ili znatno povećavanje troškova za naručioca a povećanje vrijednosti ugovora nije veće od 20% vrijednosti prvobitnog ugovora,</w:t>
      </w:r>
    </w:p>
    <w:p w:rsidR="00DC1D66" w:rsidRPr="00156A82" w:rsidRDefault="00DC1D66" w:rsidP="00DC1D66">
      <w:pPr>
        <w:numPr>
          <w:ilvl w:val="0"/>
          <w:numId w:val="9"/>
        </w:numPr>
        <w:spacing w:after="0" w:line="240" w:lineRule="auto"/>
        <w:jc w:val="both"/>
        <w:rPr>
          <w:rFonts w:ascii="Arial" w:eastAsia="Calibri" w:hAnsi="Arial" w:cs="Arial"/>
          <w:spacing w:val="5"/>
          <w:sz w:val="24"/>
          <w:szCs w:val="24"/>
          <w:lang w:val="hr-HR"/>
        </w:rPr>
      </w:pPr>
      <w:r w:rsidRPr="00156A82">
        <w:rPr>
          <w:rFonts w:ascii="Arial" w:eastAsia="Calibri" w:hAnsi="Arial" w:cs="Arial"/>
          <w:spacing w:val="5"/>
          <w:sz w:val="24"/>
          <w:szCs w:val="24"/>
          <w:lang w:val="hr-HR"/>
        </w:rPr>
        <w:t>kada je potreba za izmjenom ugovora nastala zbog okolnosti koje naručilac u vrijeme zaključivanja ugovora nije mogao da predvidi, a izmjenom se ne mijenja priroda ugovora a povećanje vrijednosti ugovora nije veće od 20% vrijednosti prvobitnog ugovora,</w:t>
      </w:r>
    </w:p>
    <w:p w:rsidR="00840F45" w:rsidRPr="00156A82" w:rsidRDefault="00840F45" w:rsidP="00840F45">
      <w:pPr>
        <w:numPr>
          <w:ilvl w:val="0"/>
          <w:numId w:val="9"/>
        </w:numPr>
        <w:spacing w:after="0" w:line="240" w:lineRule="auto"/>
        <w:jc w:val="both"/>
        <w:rPr>
          <w:rFonts w:ascii="Arial" w:eastAsia="Calibri" w:hAnsi="Arial" w:cs="Arial"/>
          <w:spacing w:val="5"/>
          <w:sz w:val="24"/>
          <w:szCs w:val="24"/>
          <w:lang w:val="hr-HR"/>
        </w:rPr>
      </w:pPr>
      <w:r w:rsidRPr="00156A82">
        <w:rPr>
          <w:rFonts w:ascii="Arial" w:eastAsia="Calibri" w:hAnsi="Arial" w:cs="Arial"/>
          <w:spacing w:val="5"/>
          <w:sz w:val="24"/>
          <w:szCs w:val="24"/>
          <w:lang w:val="hr-HR"/>
        </w:rPr>
        <w:t>kad je potreba za izmjenom ugovora nastala zbog okolnosti koje naručilac u vrijeme zaključivanja ugovora nije mogao da predvidi, a izmjenom se ne mijenja priroda ugovora već se vrši samo smanjenje ugovorene vrijednosti,</w:t>
      </w:r>
    </w:p>
    <w:p w:rsidR="00840F45" w:rsidRPr="00156A82" w:rsidRDefault="00840F45" w:rsidP="00840F45">
      <w:pPr>
        <w:numPr>
          <w:ilvl w:val="0"/>
          <w:numId w:val="9"/>
        </w:numPr>
        <w:spacing w:after="0" w:line="240" w:lineRule="auto"/>
        <w:jc w:val="both"/>
        <w:rPr>
          <w:rFonts w:ascii="Arial" w:eastAsia="Calibri" w:hAnsi="Arial" w:cs="Arial"/>
          <w:spacing w:val="5"/>
          <w:sz w:val="24"/>
          <w:szCs w:val="24"/>
          <w:lang w:val="hr-HR"/>
        </w:rPr>
      </w:pPr>
      <w:r w:rsidRPr="00156A82">
        <w:rPr>
          <w:rFonts w:ascii="Arial" w:eastAsia="Calibri" w:hAnsi="Arial" w:cs="Arial"/>
          <w:spacing w:val="5"/>
          <w:sz w:val="24"/>
          <w:szCs w:val="24"/>
          <w:lang w:val="hr-HR"/>
        </w:rPr>
        <w:t>kad se vrši zamjena podugovarača, u skladu sa članom 128 st. 10, 11 i 12 ovog zakona.</w:t>
      </w:r>
    </w:p>
    <w:p w:rsidR="00DC1D66" w:rsidRPr="00156A82" w:rsidRDefault="00DC1D66" w:rsidP="00DC1D66">
      <w:pPr>
        <w:spacing w:after="0" w:line="240" w:lineRule="auto"/>
        <w:ind w:left="720"/>
        <w:jc w:val="both"/>
        <w:rPr>
          <w:rFonts w:ascii="Arial" w:eastAsia="Calibri" w:hAnsi="Arial" w:cs="Arial"/>
          <w:spacing w:val="5"/>
          <w:sz w:val="24"/>
          <w:szCs w:val="24"/>
          <w:highlight w:val="yellow"/>
          <w:lang w:val="hr-HR"/>
        </w:rPr>
      </w:pPr>
    </w:p>
    <w:p w:rsidR="00DC1D66" w:rsidRPr="00156A82" w:rsidRDefault="00DC1D66" w:rsidP="00DC1D66">
      <w:pPr>
        <w:spacing w:after="0" w:line="240" w:lineRule="auto"/>
        <w:jc w:val="both"/>
        <w:rPr>
          <w:rFonts w:ascii="Arial" w:eastAsia="Times New Roman" w:hAnsi="Arial" w:cs="Arial"/>
          <w:spacing w:val="5"/>
          <w:sz w:val="24"/>
          <w:szCs w:val="24"/>
          <w:lang w:val="hr-HR"/>
        </w:rPr>
      </w:pPr>
      <w:r w:rsidRPr="00156A82">
        <w:rPr>
          <w:rFonts w:ascii="Arial" w:eastAsia="Times New Roman" w:hAnsi="Arial" w:cs="Arial"/>
          <w:spacing w:val="5"/>
          <w:sz w:val="24"/>
          <w:szCs w:val="24"/>
          <w:lang w:val="hr-HR"/>
        </w:rPr>
        <w:t>Ako se vrši više izmjena, vrijednost ugovora o javnoj nabavci se procjenjuje na osnovu neto kumulativne vrijednosti svih izmjena.</w:t>
      </w:r>
    </w:p>
    <w:p w:rsidR="00DC1D66" w:rsidRPr="00156A82" w:rsidRDefault="00DC1D66" w:rsidP="00DC1D66">
      <w:pPr>
        <w:spacing w:after="0" w:line="240" w:lineRule="auto"/>
        <w:jc w:val="both"/>
        <w:rPr>
          <w:rFonts w:ascii="Arial" w:eastAsia="Times New Roman" w:hAnsi="Arial" w:cs="Arial"/>
          <w:spacing w:val="5"/>
          <w:sz w:val="24"/>
          <w:szCs w:val="24"/>
          <w:lang w:val="hr-HR"/>
        </w:rPr>
      </w:pPr>
    </w:p>
    <w:p w:rsidR="00DC1D66" w:rsidRPr="00156A82" w:rsidRDefault="00DC1D66" w:rsidP="00DC1D66">
      <w:pPr>
        <w:spacing w:after="0" w:line="240" w:lineRule="auto"/>
        <w:jc w:val="both"/>
        <w:rPr>
          <w:rFonts w:ascii="Arial" w:eastAsia="Times New Roman" w:hAnsi="Arial" w:cs="Arial"/>
          <w:spacing w:val="5"/>
          <w:sz w:val="24"/>
          <w:szCs w:val="24"/>
          <w:lang w:val="hr-HR"/>
        </w:rPr>
      </w:pPr>
      <w:r w:rsidRPr="00156A82">
        <w:rPr>
          <w:rFonts w:ascii="Arial" w:eastAsia="Times New Roman" w:hAnsi="Arial" w:cs="Arial"/>
          <w:spacing w:val="5"/>
          <w:sz w:val="24"/>
          <w:szCs w:val="24"/>
          <w:lang w:val="hr-HR"/>
        </w:rPr>
        <w:t>Naručilac je dužan da izmjenu ugovora objavi na ESJN u roku od tri dana od dana zaključivanja izmjene ugovora.</w:t>
      </w:r>
    </w:p>
    <w:p w:rsidR="00C5498F" w:rsidRPr="00156A82" w:rsidRDefault="00C5498F" w:rsidP="009D2927">
      <w:pPr>
        <w:spacing w:after="0" w:line="240" w:lineRule="auto"/>
        <w:jc w:val="both"/>
        <w:rPr>
          <w:rFonts w:ascii="Arial" w:eastAsia="Times New Roman" w:hAnsi="Arial" w:cs="Arial"/>
          <w:b/>
          <w:bCs/>
          <w:color w:val="FF0000"/>
          <w:sz w:val="24"/>
          <w:szCs w:val="24"/>
          <w:lang w:val="sr-Latn-ME"/>
        </w:rPr>
      </w:pPr>
    </w:p>
    <w:p w:rsidR="009D2927" w:rsidRPr="00156A82" w:rsidRDefault="00DC1D66"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4"/>
          <w:szCs w:val="24"/>
          <w:lang w:val="sr-Latn-ME"/>
        </w:rPr>
      </w:pPr>
      <w:bookmarkStart w:id="13" w:name="_Toc62730566"/>
      <w:r w:rsidRPr="00156A82">
        <w:rPr>
          <w:rFonts w:ascii="Arial" w:eastAsia="Times New Roman" w:hAnsi="Arial" w:cs="Arial"/>
          <w:b/>
          <w:sz w:val="24"/>
          <w:szCs w:val="24"/>
          <w:lang w:val="sr-Latn-ME"/>
        </w:rPr>
        <w:t xml:space="preserve"> </w:t>
      </w:r>
      <w:r w:rsidR="009D2927" w:rsidRPr="00156A82">
        <w:rPr>
          <w:rFonts w:ascii="Arial" w:eastAsia="Times New Roman" w:hAnsi="Arial" w:cs="Arial"/>
          <w:b/>
          <w:sz w:val="24"/>
          <w:szCs w:val="24"/>
          <w:lang w:val="sr-Latn-ME"/>
        </w:rPr>
        <w:t>ZAHTJEV ZA POJAŠNJENJE ILI IZMJENU I DOPUNU TENDERSKE DOKUMENTACIJE</w:t>
      </w:r>
      <w:bookmarkEnd w:id="13"/>
    </w:p>
    <w:p w:rsidR="009D2927" w:rsidRPr="00156A82" w:rsidRDefault="009D2927" w:rsidP="009D2927">
      <w:pPr>
        <w:spacing w:after="0" w:line="240" w:lineRule="auto"/>
        <w:jc w:val="both"/>
        <w:rPr>
          <w:rFonts w:ascii="Arial" w:eastAsia="Times New Roman" w:hAnsi="Arial" w:cs="Arial"/>
          <w:sz w:val="24"/>
          <w:szCs w:val="24"/>
          <w:lang w:val="sr-Latn-ME"/>
        </w:rPr>
      </w:pPr>
    </w:p>
    <w:p w:rsidR="009D2927" w:rsidRPr="00156A82" w:rsidRDefault="009D2927" w:rsidP="009D2927">
      <w:pPr>
        <w:autoSpaceDE w:val="0"/>
        <w:autoSpaceDN w:val="0"/>
        <w:adjustRightInd w:val="0"/>
        <w:spacing w:after="0" w:line="240" w:lineRule="auto"/>
        <w:jc w:val="both"/>
        <w:rPr>
          <w:rFonts w:ascii="Arial" w:eastAsia="Times New Roman" w:hAnsi="Arial" w:cs="Arial"/>
          <w:sz w:val="24"/>
          <w:szCs w:val="24"/>
          <w:lang w:val="sr-Latn-ME"/>
        </w:rPr>
      </w:pPr>
      <w:r w:rsidRPr="00156A82">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D2927" w:rsidRPr="00156A82" w:rsidRDefault="009D2927" w:rsidP="009D2927">
      <w:pPr>
        <w:spacing w:after="0" w:line="240" w:lineRule="auto"/>
        <w:jc w:val="both"/>
        <w:rPr>
          <w:rFonts w:ascii="Arial" w:eastAsia="Times New Roman" w:hAnsi="Arial" w:cs="Arial"/>
          <w:sz w:val="24"/>
          <w:szCs w:val="24"/>
          <w:lang w:val="sr-Latn-ME"/>
        </w:rPr>
      </w:pPr>
    </w:p>
    <w:p w:rsidR="009D2927" w:rsidRPr="00156A82" w:rsidRDefault="009D2927" w:rsidP="009D2927">
      <w:pPr>
        <w:spacing w:after="0" w:line="240" w:lineRule="auto"/>
        <w:jc w:val="both"/>
        <w:rPr>
          <w:rFonts w:ascii="Arial" w:eastAsia="Times New Roman" w:hAnsi="Arial" w:cs="Arial"/>
          <w:sz w:val="24"/>
          <w:szCs w:val="24"/>
          <w:lang w:val="sr-Latn-ME"/>
        </w:rPr>
      </w:pPr>
      <w:r w:rsidRPr="00156A82">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9D2927" w:rsidRPr="00156A82" w:rsidRDefault="009D2927" w:rsidP="009D2927">
      <w:pPr>
        <w:spacing w:after="0" w:line="240" w:lineRule="auto"/>
        <w:jc w:val="both"/>
        <w:rPr>
          <w:rFonts w:ascii="Arial" w:eastAsia="Times New Roman" w:hAnsi="Arial" w:cs="Arial"/>
          <w:sz w:val="24"/>
          <w:szCs w:val="24"/>
          <w:lang w:val="sr-Latn-ME"/>
        </w:rPr>
      </w:pPr>
    </w:p>
    <w:p w:rsidR="009D2927" w:rsidRPr="00156A82" w:rsidRDefault="009D2927" w:rsidP="009D2927">
      <w:pPr>
        <w:spacing w:after="0" w:line="240" w:lineRule="auto"/>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Zahtjev se podnosi isključivo putem ESJN-a.</w:t>
      </w:r>
    </w:p>
    <w:p w:rsidR="00B7180C" w:rsidRPr="00156A82" w:rsidRDefault="00B7180C" w:rsidP="009D2927">
      <w:pPr>
        <w:spacing w:after="0" w:line="240" w:lineRule="auto"/>
        <w:jc w:val="both"/>
        <w:rPr>
          <w:rFonts w:ascii="Arial" w:eastAsia="Times New Roman" w:hAnsi="Arial" w:cs="Arial"/>
          <w:color w:val="000000"/>
          <w:sz w:val="24"/>
          <w:szCs w:val="24"/>
          <w:lang w:val="sr-Latn-ME"/>
        </w:rPr>
      </w:pPr>
    </w:p>
    <w:p w:rsidR="00B7180C" w:rsidRPr="00156A82" w:rsidRDefault="00B7180C" w:rsidP="009D2927">
      <w:pPr>
        <w:spacing w:after="0" w:line="240" w:lineRule="auto"/>
        <w:jc w:val="both"/>
        <w:rPr>
          <w:rFonts w:ascii="Arial" w:eastAsia="Times New Roman" w:hAnsi="Arial" w:cs="Arial"/>
          <w:color w:val="000000"/>
          <w:sz w:val="24"/>
          <w:szCs w:val="24"/>
          <w:lang w:val="sr-Latn-ME"/>
        </w:rPr>
      </w:pPr>
    </w:p>
    <w:p w:rsidR="00B7180C" w:rsidRDefault="00B7180C"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1552D2" w:rsidRDefault="001552D2" w:rsidP="009D2927">
      <w:pPr>
        <w:spacing w:after="0" w:line="240" w:lineRule="auto"/>
        <w:jc w:val="both"/>
        <w:rPr>
          <w:rFonts w:ascii="Arial" w:eastAsia="Times New Roman" w:hAnsi="Arial" w:cs="Arial"/>
          <w:color w:val="000000"/>
          <w:sz w:val="24"/>
          <w:szCs w:val="24"/>
          <w:lang w:val="sr-Latn-ME"/>
        </w:rPr>
      </w:pPr>
    </w:p>
    <w:p w:rsidR="00231A08" w:rsidRDefault="00231A08" w:rsidP="009D2927">
      <w:pPr>
        <w:spacing w:after="0" w:line="240" w:lineRule="auto"/>
        <w:jc w:val="both"/>
        <w:rPr>
          <w:rFonts w:ascii="Arial" w:eastAsia="Times New Roman" w:hAnsi="Arial" w:cs="Arial"/>
          <w:color w:val="000000"/>
          <w:sz w:val="24"/>
          <w:szCs w:val="24"/>
          <w:lang w:val="sr-Latn-ME"/>
        </w:rPr>
      </w:pPr>
    </w:p>
    <w:p w:rsidR="00231A08" w:rsidRDefault="00231A08" w:rsidP="009D2927">
      <w:pPr>
        <w:spacing w:after="0" w:line="240" w:lineRule="auto"/>
        <w:jc w:val="both"/>
        <w:rPr>
          <w:rFonts w:ascii="Arial" w:eastAsia="Times New Roman" w:hAnsi="Arial" w:cs="Arial"/>
          <w:color w:val="000000"/>
          <w:sz w:val="24"/>
          <w:szCs w:val="24"/>
          <w:lang w:val="sr-Latn-ME"/>
        </w:rPr>
      </w:pPr>
    </w:p>
    <w:p w:rsidR="00231A08" w:rsidRDefault="00231A08" w:rsidP="009D2927">
      <w:pPr>
        <w:spacing w:after="0" w:line="240" w:lineRule="auto"/>
        <w:jc w:val="both"/>
        <w:rPr>
          <w:rFonts w:ascii="Arial" w:eastAsia="Times New Roman" w:hAnsi="Arial" w:cs="Arial"/>
          <w:color w:val="000000"/>
          <w:sz w:val="24"/>
          <w:szCs w:val="24"/>
          <w:lang w:val="sr-Latn-ME"/>
        </w:rPr>
      </w:pPr>
    </w:p>
    <w:p w:rsidR="00231A08" w:rsidRDefault="00231A08" w:rsidP="009D2927">
      <w:pPr>
        <w:spacing w:after="0" w:line="240" w:lineRule="auto"/>
        <w:jc w:val="both"/>
        <w:rPr>
          <w:rFonts w:ascii="Arial" w:eastAsia="Times New Roman" w:hAnsi="Arial" w:cs="Arial"/>
          <w:color w:val="000000"/>
          <w:sz w:val="24"/>
          <w:szCs w:val="24"/>
          <w:lang w:val="sr-Latn-ME"/>
        </w:rPr>
      </w:pPr>
    </w:p>
    <w:p w:rsidR="00231A08" w:rsidRDefault="00231A08" w:rsidP="009D2927">
      <w:pPr>
        <w:spacing w:after="0" w:line="240" w:lineRule="auto"/>
        <w:jc w:val="both"/>
        <w:rPr>
          <w:rFonts w:ascii="Arial" w:eastAsia="Times New Roman" w:hAnsi="Arial" w:cs="Arial"/>
          <w:color w:val="000000"/>
          <w:sz w:val="24"/>
          <w:szCs w:val="24"/>
          <w:lang w:val="sr-Latn-ME"/>
        </w:rPr>
      </w:pPr>
    </w:p>
    <w:p w:rsidR="00231A08" w:rsidRDefault="00231A08" w:rsidP="009D2927">
      <w:pPr>
        <w:spacing w:after="0" w:line="240" w:lineRule="auto"/>
        <w:jc w:val="both"/>
        <w:rPr>
          <w:rFonts w:ascii="Arial" w:eastAsia="Times New Roman" w:hAnsi="Arial" w:cs="Arial"/>
          <w:color w:val="000000"/>
          <w:sz w:val="24"/>
          <w:szCs w:val="24"/>
          <w:lang w:val="sr-Latn-ME"/>
        </w:rPr>
      </w:pPr>
    </w:p>
    <w:p w:rsidR="00231A08" w:rsidRDefault="00231A08" w:rsidP="009D2927">
      <w:pPr>
        <w:spacing w:after="0" w:line="240" w:lineRule="auto"/>
        <w:jc w:val="both"/>
        <w:rPr>
          <w:rFonts w:ascii="Arial" w:eastAsia="Times New Roman" w:hAnsi="Arial" w:cs="Arial"/>
          <w:color w:val="000000"/>
          <w:sz w:val="24"/>
          <w:szCs w:val="24"/>
          <w:lang w:val="sr-Latn-ME"/>
        </w:rPr>
      </w:pPr>
    </w:p>
    <w:p w:rsidR="009A2F39" w:rsidRPr="00156A82" w:rsidRDefault="009A2F39" w:rsidP="009D2927">
      <w:pPr>
        <w:spacing w:after="0" w:line="240" w:lineRule="auto"/>
        <w:jc w:val="both"/>
        <w:rPr>
          <w:rFonts w:ascii="Arial" w:eastAsia="Times New Roman" w:hAnsi="Arial" w:cs="Arial"/>
          <w:color w:val="000000"/>
          <w:sz w:val="24"/>
          <w:szCs w:val="24"/>
          <w:lang w:val="sr-Latn-ME"/>
        </w:rPr>
      </w:pPr>
    </w:p>
    <w:p w:rsidR="009D2927" w:rsidRPr="00156A82" w:rsidRDefault="009D2927"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4"/>
          <w:szCs w:val="24"/>
          <w:lang w:val="sr-Latn-ME"/>
        </w:rPr>
      </w:pPr>
      <w:bookmarkStart w:id="14" w:name="_Toc416180136"/>
      <w:bookmarkStart w:id="15" w:name="_Toc508349235"/>
      <w:bookmarkStart w:id="16" w:name="_Toc62730567"/>
      <w:r w:rsidRPr="00156A82">
        <w:rPr>
          <w:rFonts w:ascii="Arial" w:eastAsia="Times New Roman" w:hAnsi="Arial" w:cs="Arial"/>
          <w:b/>
          <w:sz w:val="24"/>
          <w:szCs w:val="24"/>
          <w:lang w:val="sr-Latn-ME"/>
        </w:rPr>
        <w:lastRenderedPageBreak/>
        <w:t>IZJAVA NARUČIOCA O NEPOSTOJANJU SUKOBA INTERESA</w:t>
      </w:r>
      <w:bookmarkEnd w:id="14"/>
      <w:bookmarkEnd w:id="15"/>
      <w:bookmarkEnd w:id="16"/>
    </w:p>
    <w:p w:rsidR="009D2927" w:rsidRPr="009C4466" w:rsidRDefault="009D2927" w:rsidP="009D2927">
      <w:pPr>
        <w:tabs>
          <w:tab w:val="left" w:pos="1701"/>
          <w:tab w:val="left" w:pos="4820"/>
        </w:tabs>
        <w:spacing w:after="0" w:line="240" w:lineRule="auto"/>
        <w:jc w:val="both"/>
        <w:rPr>
          <w:rFonts w:ascii="Arial" w:eastAsia="Times New Roman" w:hAnsi="Arial" w:cs="Arial"/>
          <w:color w:val="000000"/>
          <w:sz w:val="24"/>
          <w:szCs w:val="24"/>
          <w:highlight w:val="yellow"/>
          <w:u w:val="single"/>
          <w:lang w:val="sr-Latn-ME"/>
        </w:rPr>
      </w:pPr>
    </w:p>
    <w:p w:rsidR="009C4466" w:rsidRPr="009C4466" w:rsidRDefault="009C4466" w:rsidP="009C4466">
      <w:pPr>
        <w:tabs>
          <w:tab w:val="left" w:pos="1701"/>
          <w:tab w:val="left" w:pos="4820"/>
        </w:tabs>
        <w:spacing w:after="0" w:line="240" w:lineRule="auto"/>
        <w:jc w:val="both"/>
        <w:rPr>
          <w:rFonts w:ascii="Arial" w:eastAsia="Times New Roman" w:hAnsi="Arial" w:cs="Arial"/>
          <w:b/>
          <w:color w:val="000000"/>
          <w:sz w:val="24"/>
          <w:szCs w:val="24"/>
          <w:lang w:val="pl-PL"/>
        </w:rPr>
      </w:pPr>
      <w:r w:rsidRPr="009C4466">
        <w:rPr>
          <w:rFonts w:ascii="Arial" w:eastAsia="Times New Roman" w:hAnsi="Arial" w:cs="Arial"/>
          <w:b/>
          <w:color w:val="000000"/>
          <w:sz w:val="24"/>
          <w:szCs w:val="24"/>
          <w:lang w:val="pl-PL"/>
        </w:rPr>
        <w:t>MINISTARSTVO ODBRANE</w:t>
      </w:r>
    </w:p>
    <w:p w:rsidR="009C4466" w:rsidRPr="009C4466" w:rsidRDefault="009C4466" w:rsidP="009C4466">
      <w:pPr>
        <w:spacing w:after="0" w:line="240" w:lineRule="auto"/>
        <w:jc w:val="both"/>
        <w:rPr>
          <w:rFonts w:ascii="Arial" w:eastAsia="Times New Roman" w:hAnsi="Arial" w:cs="Arial"/>
          <w:color w:val="000000"/>
          <w:sz w:val="24"/>
          <w:szCs w:val="24"/>
          <w:lang w:val="it-IT"/>
        </w:rPr>
      </w:pPr>
      <w:proofErr w:type="spellStart"/>
      <w:r w:rsidRPr="009C4466">
        <w:rPr>
          <w:rFonts w:ascii="Arial" w:eastAsia="Times New Roman" w:hAnsi="Arial" w:cs="Arial"/>
          <w:color w:val="000000"/>
          <w:sz w:val="24"/>
          <w:szCs w:val="24"/>
        </w:rPr>
        <w:t>Broj</w:t>
      </w:r>
      <w:proofErr w:type="spellEnd"/>
      <w:r w:rsidRPr="009C4466">
        <w:rPr>
          <w:rFonts w:ascii="Arial" w:eastAsia="Times New Roman" w:hAnsi="Arial" w:cs="Arial"/>
          <w:color w:val="000000"/>
          <w:sz w:val="24"/>
          <w:szCs w:val="24"/>
        </w:rPr>
        <w:t>:</w:t>
      </w:r>
      <w:r w:rsidRPr="009C4466">
        <w:rPr>
          <w:rFonts w:ascii="Arial" w:eastAsia="Times New Roman" w:hAnsi="Arial" w:cs="Arial"/>
          <w:b/>
          <w:color w:val="000000"/>
          <w:sz w:val="24"/>
          <w:szCs w:val="24"/>
          <w:lang w:val="it-IT"/>
        </w:rPr>
        <w:t xml:space="preserve"> </w:t>
      </w:r>
      <w:r w:rsidRPr="009C4466">
        <w:rPr>
          <w:rFonts w:ascii="Arial" w:eastAsia="Times New Roman" w:hAnsi="Arial" w:cs="Arial"/>
          <w:color w:val="000000"/>
          <w:sz w:val="24"/>
          <w:szCs w:val="24"/>
          <w:lang w:val="it-IT"/>
        </w:rPr>
        <w:t>0704-426/23- 5248/3</w:t>
      </w:r>
    </w:p>
    <w:p w:rsidR="00B7180C" w:rsidRPr="009C4466" w:rsidRDefault="009C4466" w:rsidP="009C4466">
      <w:pPr>
        <w:spacing w:after="0" w:line="240" w:lineRule="auto"/>
        <w:jc w:val="both"/>
        <w:rPr>
          <w:rFonts w:ascii="Arial" w:eastAsia="Times New Roman" w:hAnsi="Arial" w:cs="Arial"/>
          <w:b/>
          <w:bCs/>
          <w:color w:val="000000"/>
          <w:sz w:val="24"/>
          <w:szCs w:val="24"/>
          <w:highlight w:val="yellow"/>
        </w:rPr>
      </w:pPr>
      <w:r w:rsidRPr="009C4466">
        <w:rPr>
          <w:rFonts w:ascii="Arial" w:eastAsia="Times New Roman" w:hAnsi="Arial" w:cs="Arial"/>
          <w:bCs/>
          <w:color w:val="000000"/>
          <w:sz w:val="24"/>
          <w:szCs w:val="24"/>
          <w:lang w:val="it-IT"/>
        </w:rPr>
        <w:t>Podgorica,  01.08.2023. godine</w:t>
      </w:r>
    </w:p>
    <w:p w:rsidR="00156A82" w:rsidRPr="009C4466" w:rsidRDefault="00156A82" w:rsidP="00B7180C">
      <w:pPr>
        <w:spacing w:after="0" w:line="240" w:lineRule="auto"/>
        <w:jc w:val="both"/>
        <w:rPr>
          <w:rFonts w:ascii="Arial" w:eastAsia="Times New Roman" w:hAnsi="Arial" w:cs="Arial"/>
          <w:b/>
          <w:bCs/>
          <w:color w:val="000000"/>
          <w:sz w:val="24"/>
          <w:szCs w:val="24"/>
          <w:highlight w:val="yellow"/>
        </w:rPr>
      </w:pPr>
    </w:p>
    <w:p w:rsidR="00B7180C" w:rsidRPr="009C4466" w:rsidRDefault="00B7180C" w:rsidP="00B7180C">
      <w:pPr>
        <w:tabs>
          <w:tab w:val="left" w:pos="3290"/>
        </w:tabs>
        <w:spacing w:after="0" w:line="240" w:lineRule="auto"/>
        <w:jc w:val="both"/>
        <w:rPr>
          <w:rFonts w:ascii="Arial" w:eastAsia="Times New Roman" w:hAnsi="Arial" w:cs="Arial"/>
          <w:color w:val="000000"/>
          <w:sz w:val="24"/>
          <w:szCs w:val="24"/>
        </w:rPr>
      </w:pPr>
      <w:r w:rsidRPr="009C4466">
        <w:rPr>
          <w:rFonts w:ascii="Arial" w:eastAsia="Times New Roman" w:hAnsi="Arial" w:cs="Arial"/>
          <w:color w:val="000000"/>
          <w:sz w:val="24"/>
          <w:szCs w:val="24"/>
        </w:rPr>
        <w:t xml:space="preserve">U </w:t>
      </w:r>
      <w:proofErr w:type="spellStart"/>
      <w:r w:rsidRPr="009C4466">
        <w:rPr>
          <w:rFonts w:ascii="Arial" w:eastAsia="Times New Roman" w:hAnsi="Arial" w:cs="Arial"/>
          <w:color w:val="000000"/>
          <w:sz w:val="24"/>
          <w:szCs w:val="24"/>
        </w:rPr>
        <w:t>skladu</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sa</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članom</w:t>
      </w:r>
      <w:proofErr w:type="spellEnd"/>
      <w:r w:rsidRPr="009C4466">
        <w:rPr>
          <w:rFonts w:ascii="Arial" w:eastAsia="Times New Roman" w:hAnsi="Arial" w:cs="Arial"/>
          <w:color w:val="000000"/>
          <w:sz w:val="24"/>
          <w:szCs w:val="24"/>
        </w:rPr>
        <w:t xml:space="preserve"> 43 </w:t>
      </w:r>
      <w:proofErr w:type="spellStart"/>
      <w:r w:rsidRPr="009C4466">
        <w:rPr>
          <w:rFonts w:ascii="Arial" w:eastAsia="Times New Roman" w:hAnsi="Arial" w:cs="Arial"/>
          <w:color w:val="000000"/>
          <w:sz w:val="24"/>
          <w:szCs w:val="24"/>
        </w:rPr>
        <w:t>stav</w:t>
      </w:r>
      <w:proofErr w:type="spellEnd"/>
      <w:r w:rsidRPr="009C4466">
        <w:rPr>
          <w:rFonts w:ascii="Arial" w:eastAsia="Times New Roman" w:hAnsi="Arial" w:cs="Arial"/>
          <w:color w:val="000000"/>
          <w:sz w:val="24"/>
          <w:szCs w:val="24"/>
        </w:rPr>
        <w:t xml:space="preserve"> 1 </w:t>
      </w:r>
      <w:proofErr w:type="spellStart"/>
      <w:r w:rsidRPr="009C4466">
        <w:rPr>
          <w:rFonts w:ascii="Arial" w:eastAsia="Times New Roman" w:hAnsi="Arial" w:cs="Arial"/>
          <w:color w:val="000000"/>
          <w:sz w:val="24"/>
          <w:szCs w:val="24"/>
        </w:rPr>
        <w:t>Zakona</w:t>
      </w:r>
      <w:proofErr w:type="spellEnd"/>
      <w:r w:rsidRPr="009C4466">
        <w:rPr>
          <w:rFonts w:ascii="Arial" w:eastAsia="Times New Roman" w:hAnsi="Arial" w:cs="Arial"/>
          <w:color w:val="000000"/>
          <w:sz w:val="24"/>
          <w:szCs w:val="24"/>
        </w:rPr>
        <w:t xml:space="preserve"> o </w:t>
      </w:r>
      <w:proofErr w:type="spellStart"/>
      <w:r w:rsidRPr="009C4466">
        <w:rPr>
          <w:rFonts w:ascii="Arial" w:eastAsia="Times New Roman" w:hAnsi="Arial" w:cs="Arial"/>
          <w:color w:val="000000"/>
          <w:sz w:val="24"/>
          <w:szCs w:val="24"/>
        </w:rPr>
        <w:t>javnim</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nabavkama</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Službeni</w:t>
      </w:r>
      <w:proofErr w:type="spellEnd"/>
      <w:r w:rsidRPr="009C4466">
        <w:rPr>
          <w:rFonts w:ascii="Arial" w:eastAsia="Times New Roman" w:hAnsi="Arial" w:cs="Arial"/>
          <w:color w:val="000000"/>
          <w:sz w:val="24"/>
          <w:szCs w:val="24"/>
        </w:rPr>
        <w:t xml:space="preserve"> list CG”, br. 74/19), </w:t>
      </w:r>
    </w:p>
    <w:p w:rsidR="00B7180C" w:rsidRPr="009C4466" w:rsidRDefault="00B7180C" w:rsidP="00B7180C">
      <w:pPr>
        <w:tabs>
          <w:tab w:val="left" w:pos="3290"/>
        </w:tabs>
        <w:spacing w:after="0" w:line="240" w:lineRule="auto"/>
        <w:jc w:val="both"/>
        <w:rPr>
          <w:rFonts w:ascii="Arial" w:eastAsia="Times New Roman" w:hAnsi="Arial" w:cs="Arial"/>
          <w:color w:val="000000"/>
          <w:sz w:val="24"/>
          <w:szCs w:val="24"/>
        </w:rPr>
      </w:pPr>
    </w:p>
    <w:p w:rsidR="00B7180C" w:rsidRPr="009C4466" w:rsidRDefault="00B7180C" w:rsidP="00B7180C">
      <w:pPr>
        <w:tabs>
          <w:tab w:val="left" w:pos="3290"/>
        </w:tabs>
        <w:spacing w:after="0" w:line="240" w:lineRule="auto"/>
        <w:jc w:val="center"/>
        <w:rPr>
          <w:rFonts w:ascii="Arial" w:eastAsia="Times New Roman" w:hAnsi="Arial" w:cs="Arial"/>
          <w:b/>
          <w:bCs/>
          <w:color w:val="000000"/>
          <w:sz w:val="24"/>
          <w:szCs w:val="24"/>
        </w:rPr>
      </w:pPr>
    </w:p>
    <w:p w:rsidR="00B7180C" w:rsidRPr="009C4466" w:rsidRDefault="00B7180C" w:rsidP="00B7180C">
      <w:pPr>
        <w:tabs>
          <w:tab w:val="left" w:pos="3290"/>
        </w:tabs>
        <w:spacing w:after="0" w:line="240" w:lineRule="auto"/>
        <w:jc w:val="center"/>
        <w:rPr>
          <w:rFonts w:ascii="Arial" w:eastAsia="Times New Roman" w:hAnsi="Arial" w:cs="Arial"/>
          <w:b/>
          <w:bCs/>
          <w:color w:val="000000"/>
          <w:sz w:val="24"/>
          <w:szCs w:val="24"/>
        </w:rPr>
      </w:pPr>
      <w:r w:rsidRPr="009C4466">
        <w:rPr>
          <w:rFonts w:ascii="Arial" w:eastAsia="Times New Roman" w:hAnsi="Arial" w:cs="Arial"/>
          <w:b/>
          <w:bCs/>
          <w:color w:val="000000"/>
          <w:sz w:val="24"/>
          <w:szCs w:val="24"/>
        </w:rPr>
        <w:t xml:space="preserve">I z j a v </w:t>
      </w:r>
      <w:proofErr w:type="spellStart"/>
      <w:r w:rsidRPr="009C4466">
        <w:rPr>
          <w:rFonts w:ascii="Arial" w:eastAsia="Times New Roman" w:hAnsi="Arial" w:cs="Arial"/>
          <w:b/>
          <w:bCs/>
          <w:color w:val="000000"/>
          <w:sz w:val="24"/>
          <w:szCs w:val="24"/>
        </w:rPr>
        <w:t>lj</w:t>
      </w:r>
      <w:proofErr w:type="spellEnd"/>
      <w:r w:rsidRPr="009C4466">
        <w:rPr>
          <w:rFonts w:ascii="Arial" w:eastAsia="Times New Roman" w:hAnsi="Arial" w:cs="Arial"/>
          <w:b/>
          <w:bCs/>
          <w:color w:val="000000"/>
          <w:sz w:val="24"/>
          <w:szCs w:val="24"/>
        </w:rPr>
        <w:t xml:space="preserve"> u j e m</w:t>
      </w:r>
    </w:p>
    <w:p w:rsidR="00B7180C" w:rsidRPr="009C4466" w:rsidRDefault="00B7180C" w:rsidP="00B7180C">
      <w:pPr>
        <w:tabs>
          <w:tab w:val="left" w:pos="3290"/>
        </w:tabs>
        <w:spacing w:after="0" w:line="240" w:lineRule="auto"/>
        <w:jc w:val="both"/>
        <w:rPr>
          <w:rFonts w:ascii="Arial" w:eastAsia="Times New Roman" w:hAnsi="Arial" w:cs="Arial"/>
          <w:color w:val="000000"/>
          <w:sz w:val="24"/>
          <w:szCs w:val="24"/>
          <w:highlight w:val="yellow"/>
        </w:rPr>
      </w:pPr>
    </w:p>
    <w:p w:rsidR="00B7180C" w:rsidRPr="009C4466" w:rsidRDefault="009C4466" w:rsidP="00B7180C">
      <w:pPr>
        <w:tabs>
          <w:tab w:val="left" w:pos="3290"/>
        </w:tabs>
        <w:spacing w:after="0" w:line="240" w:lineRule="auto"/>
        <w:jc w:val="both"/>
        <w:rPr>
          <w:rFonts w:ascii="Arial" w:eastAsia="Times New Roman" w:hAnsi="Arial" w:cs="Arial"/>
          <w:color w:val="000000"/>
          <w:sz w:val="24"/>
          <w:szCs w:val="24"/>
        </w:rPr>
      </w:pPr>
      <w:r w:rsidRPr="009C4466">
        <w:rPr>
          <w:rFonts w:ascii="Arial" w:hAnsi="Arial" w:cs="Arial"/>
          <w:color w:val="000000"/>
        </w:rPr>
        <w:t xml:space="preserve">da u </w:t>
      </w:r>
      <w:proofErr w:type="spellStart"/>
      <w:r w:rsidRPr="009C4466">
        <w:rPr>
          <w:rFonts w:ascii="Arial" w:hAnsi="Arial" w:cs="Arial"/>
          <w:color w:val="000000"/>
        </w:rPr>
        <w:t>postupku</w:t>
      </w:r>
      <w:proofErr w:type="spellEnd"/>
      <w:r w:rsidRPr="009C4466">
        <w:rPr>
          <w:rFonts w:ascii="Arial" w:hAnsi="Arial" w:cs="Arial"/>
          <w:color w:val="000000"/>
        </w:rPr>
        <w:t xml:space="preserve"> </w:t>
      </w:r>
      <w:proofErr w:type="spellStart"/>
      <w:r w:rsidRPr="009C4466">
        <w:rPr>
          <w:rFonts w:ascii="Arial" w:hAnsi="Arial" w:cs="Arial"/>
          <w:color w:val="000000"/>
        </w:rPr>
        <w:t>javne</w:t>
      </w:r>
      <w:proofErr w:type="spellEnd"/>
      <w:r w:rsidRPr="009C4466">
        <w:rPr>
          <w:rFonts w:ascii="Arial" w:hAnsi="Arial" w:cs="Arial"/>
          <w:color w:val="000000"/>
        </w:rPr>
        <w:t xml:space="preserve"> </w:t>
      </w:r>
      <w:proofErr w:type="spellStart"/>
      <w:r w:rsidRPr="009C4466">
        <w:rPr>
          <w:rFonts w:ascii="Arial" w:hAnsi="Arial" w:cs="Arial"/>
          <w:color w:val="000000"/>
        </w:rPr>
        <w:t>nabavke</w:t>
      </w:r>
      <w:proofErr w:type="spellEnd"/>
      <w:r w:rsidRPr="009C4466">
        <w:rPr>
          <w:rFonts w:ascii="Arial" w:hAnsi="Arial" w:cs="Arial"/>
          <w:color w:val="000000"/>
        </w:rPr>
        <w:t xml:space="preserve">, </w:t>
      </w:r>
      <w:proofErr w:type="spellStart"/>
      <w:r w:rsidRPr="009C4466">
        <w:rPr>
          <w:rFonts w:ascii="Arial" w:hAnsi="Arial" w:cs="Arial"/>
          <w:color w:val="000000"/>
        </w:rPr>
        <w:t>redni</w:t>
      </w:r>
      <w:proofErr w:type="spellEnd"/>
      <w:r w:rsidRPr="009C4466">
        <w:rPr>
          <w:rFonts w:ascii="Arial" w:hAnsi="Arial" w:cs="Arial"/>
          <w:color w:val="000000"/>
        </w:rPr>
        <w:t xml:space="preserve"> </w:t>
      </w:r>
      <w:proofErr w:type="spellStart"/>
      <w:r w:rsidRPr="009C4466">
        <w:rPr>
          <w:rFonts w:ascii="Arial" w:hAnsi="Arial" w:cs="Arial"/>
          <w:color w:val="000000"/>
        </w:rPr>
        <w:t>broj</w:t>
      </w:r>
      <w:proofErr w:type="spellEnd"/>
      <w:r w:rsidRPr="009C4466">
        <w:rPr>
          <w:rFonts w:ascii="Arial" w:hAnsi="Arial" w:cs="Arial"/>
          <w:color w:val="000000"/>
        </w:rPr>
        <w:t xml:space="preserve"> 70 </w:t>
      </w:r>
      <w:proofErr w:type="spellStart"/>
      <w:r w:rsidRPr="009C4466">
        <w:rPr>
          <w:rFonts w:ascii="Arial" w:hAnsi="Arial" w:cs="Arial"/>
          <w:color w:val="000000"/>
        </w:rPr>
        <w:t>iz</w:t>
      </w:r>
      <w:proofErr w:type="spellEnd"/>
      <w:r w:rsidRPr="009C4466">
        <w:rPr>
          <w:rFonts w:ascii="Arial" w:hAnsi="Arial" w:cs="Arial"/>
          <w:color w:val="000000"/>
        </w:rPr>
        <w:t xml:space="preserve"> Plana </w:t>
      </w:r>
      <w:proofErr w:type="spellStart"/>
      <w:r w:rsidRPr="009C4466">
        <w:rPr>
          <w:rFonts w:ascii="Arial" w:hAnsi="Arial" w:cs="Arial"/>
          <w:color w:val="000000"/>
        </w:rPr>
        <w:t>javnih</w:t>
      </w:r>
      <w:proofErr w:type="spellEnd"/>
      <w:r w:rsidRPr="009C4466">
        <w:rPr>
          <w:rFonts w:ascii="Arial" w:hAnsi="Arial" w:cs="Arial"/>
          <w:color w:val="000000"/>
        </w:rPr>
        <w:t xml:space="preserve"> </w:t>
      </w:r>
      <w:proofErr w:type="spellStart"/>
      <w:r w:rsidRPr="009C4466">
        <w:rPr>
          <w:rFonts w:ascii="Arial" w:hAnsi="Arial" w:cs="Arial"/>
          <w:color w:val="000000"/>
        </w:rPr>
        <w:t>nabavki</w:t>
      </w:r>
      <w:proofErr w:type="spellEnd"/>
      <w:r w:rsidRPr="009C4466">
        <w:rPr>
          <w:rFonts w:ascii="Arial" w:hAnsi="Arial" w:cs="Arial"/>
          <w:color w:val="000000"/>
        </w:rPr>
        <w:t xml:space="preserve"> </w:t>
      </w:r>
      <w:proofErr w:type="spellStart"/>
      <w:r w:rsidRPr="009C4466">
        <w:rPr>
          <w:rFonts w:ascii="Arial" w:hAnsi="Arial" w:cs="Arial"/>
          <w:color w:val="000000"/>
        </w:rPr>
        <w:t>broj</w:t>
      </w:r>
      <w:proofErr w:type="spellEnd"/>
      <w:r w:rsidRPr="009C4466">
        <w:rPr>
          <w:rFonts w:ascii="Arial" w:hAnsi="Arial" w:cs="Arial"/>
          <w:color w:val="000000"/>
        </w:rPr>
        <w:t xml:space="preserve"> 6054 od 30.01.2023. </w:t>
      </w:r>
      <w:proofErr w:type="spellStart"/>
      <w:r w:rsidRPr="009C4466">
        <w:rPr>
          <w:rFonts w:ascii="Arial" w:hAnsi="Arial" w:cs="Arial"/>
          <w:color w:val="000000"/>
        </w:rPr>
        <w:t>godine</w:t>
      </w:r>
      <w:proofErr w:type="spellEnd"/>
      <w:r w:rsidRPr="009C4466">
        <w:rPr>
          <w:rFonts w:ascii="Arial" w:hAnsi="Arial" w:cs="Arial"/>
          <w:color w:val="000000"/>
        </w:rPr>
        <w:t xml:space="preserve"> (</w:t>
      </w:r>
      <w:proofErr w:type="spellStart"/>
      <w:r w:rsidRPr="009C4466">
        <w:rPr>
          <w:rFonts w:ascii="Arial" w:hAnsi="Arial" w:cs="Arial"/>
          <w:color w:val="000000"/>
        </w:rPr>
        <w:t>Izmjena</w:t>
      </w:r>
      <w:proofErr w:type="spellEnd"/>
      <w:r w:rsidRPr="009C4466">
        <w:rPr>
          <w:rFonts w:ascii="Arial" w:hAnsi="Arial" w:cs="Arial"/>
          <w:color w:val="000000"/>
        </w:rPr>
        <w:t xml:space="preserve"> I od 06.06.2023. </w:t>
      </w:r>
      <w:proofErr w:type="spellStart"/>
      <w:r w:rsidRPr="009C4466">
        <w:rPr>
          <w:rFonts w:ascii="Arial" w:hAnsi="Arial" w:cs="Arial"/>
          <w:color w:val="000000"/>
        </w:rPr>
        <w:t>godine</w:t>
      </w:r>
      <w:proofErr w:type="spellEnd"/>
      <w:r w:rsidRPr="009C4466">
        <w:rPr>
          <w:rFonts w:ascii="Arial" w:hAnsi="Arial" w:cs="Arial"/>
          <w:color w:val="000000"/>
        </w:rPr>
        <w:t xml:space="preserve">) </w:t>
      </w:r>
      <w:r w:rsidRPr="009C4466">
        <w:rPr>
          <w:rFonts w:ascii="Arial" w:hAnsi="Arial" w:cs="Arial"/>
          <w:b/>
          <w:i/>
          <w:lang w:val="sr-Latn-CS"/>
        </w:rPr>
        <w:t>za nabavku</w:t>
      </w:r>
      <w:r w:rsidRPr="009C4466">
        <w:rPr>
          <w:rFonts w:ascii="Arial" w:hAnsi="Arial" w:cs="Arial"/>
          <w:b/>
          <w:lang w:val="sr-Latn-CS"/>
        </w:rPr>
        <w:t xml:space="preserve"> </w:t>
      </w:r>
      <w:r w:rsidRPr="009C4466">
        <w:rPr>
          <w:rFonts w:ascii="Arial" w:hAnsi="Arial" w:cs="Arial"/>
          <w:b/>
          <w:i/>
          <w:lang w:val="sr-Latn-CS"/>
        </w:rPr>
        <w:t>usluge servisiranja i održavanja TEP-ova</w:t>
      </w:r>
      <w:r w:rsidRPr="009C4466">
        <w:rPr>
          <w:rFonts w:ascii="Arial" w:hAnsi="Arial" w:cs="Arial"/>
          <w:color w:val="000000"/>
        </w:rPr>
        <w:t xml:space="preserve">, </w:t>
      </w:r>
      <w:proofErr w:type="spellStart"/>
      <w:r w:rsidRPr="009C4466">
        <w:rPr>
          <w:rFonts w:ascii="Arial" w:hAnsi="Arial" w:cs="Arial"/>
          <w:color w:val="000000"/>
        </w:rPr>
        <w:t>nijesam</w:t>
      </w:r>
      <w:proofErr w:type="spellEnd"/>
      <w:r w:rsidRPr="009C4466">
        <w:rPr>
          <w:rFonts w:ascii="Arial" w:hAnsi="Arial" w:cs="Arial"/>
          <w:color w:val="000000"/>
        </w:rPr>
        <w:t xml:space="preserve"> u </w:t>
      </w:r>
      <w:proofErr w:type="spellStart"/>
      <w:r w:rsidRPr="009C4466">
        <w:rPr>
          <w:rFonts w:ascii="Arial" w:hAnsi="Arial" w:cs="Arial"/>
          <w:color w:val="000000"/>
        </w:rPr>
        <w:t>sukobu</w:t>
      </w:r>
      <w:proofErr w:type="spellEnd"/>
      <w:r w:rsidRPr="009C4466">
        <w:rPr>
          <w:rFonts w:ascii="Arial" w:hAnsi="Arial" w:cs="Arial"/>
          <w:color w:val="000000"/>
        </w:rPr>
        <w:t xml:space="preserve"> </w:t>
      </w:r>
      <w:proofErr w:type="spellStart"/>
      <w:r w:rsidRPr="009C4466">
        <w:rPr>
          <w:rFonts w:ascii="Arial" w:hAnsi="Arial" w:cs="Arial"/>
          <w:color w:val="000000"/>
        </w:rPr>
        <w:t>interesa</w:t>
      </w:r>
      <w:proofErr w:type="spellEnd"/>
      <w:r w:rsidRPr="009C4466">
        <w:rPr>
          <w:rFonts w:ascii="Arial" w:hAnsi="Arial" w:cs="Arial"/>
          <w:color w:val="000000"/>
        </w:rPr>
        <w:t xml:space="preserve"> u </w:t>
      </w:r>
      <w:proofErr w:type="spellStart"/>
      <w:r w:rsidRPr="009C4466">
        <w:rPr>
          <w:rFonts w:ascii="Arial" w:hAnsi="Arial" w:cs="Arial"/>
          <w:color w:val="000000"/>
        </w:rPr>
        <w:t>smislu</w:t>
      </w:r>
      <w:proofErr w:type="spellEnd"/>
      <w:r w:rsidRPr="009C4466">
        <w:rPr>
          <w:rFonts w:ascii="Arial" w:hAnsi="Arial" w:cs="Arial"/>
          <w:color w:val="000000"/>
        </w:rPr>
        <w:t xml:space="preserve"> </w:t>
      </w:r>
      <w:proofErr w:type="spellStart"/>
      <w:r w:rsidRPr="009C4466">
        <w:rPr>
          <w:rFonts w:ascii="Arial" w:hAnsi="Arial" w:cs="Arial"/>
          <w:color w:val="000000"/>
        </w:rPr>
        <w:t>člana</w:t>
      </w:r>
      <w:proofErr w:type="spellEnd"/>
      <w:r w:rsidRPr="009C4466">
        <w:rPr>
          <w:rFonts w:ascii="Arial" w:hAnsi="Arial" w:cs="Arial"/>
          <w:color w:val="000000"/>
        </w:rPr>
        <w:t xml:space="preserve"> 41 </w:t>
      </w:r>
      <w:proofErr w:type="spellStart"/>
      <w:r w:rsidRPr="009C4466">
        <w:rPr>
          <w:rFonts w:ascii="Arial" w:hAnsi="Arial" w:cs="Arial"/>
          <w:color w:val="000000"/>
        </w:rPr>
        <w:t>stav</w:t>
      </w:r>
      <w:proofErr w:type="spellEnd"/>
      <w:r w:rsidRPr="009C4466">
        <w:rPr>
          <w:rFonts w:ascii="Arial" w:hAnsi="Arial" w:cs="Arial"/>
          <w:color w:val="000000"/>
        </w:rPr>
        <w:t xml:space="preserve"> 1 </w:t>
      </w:r>
      <w:proofErr w:type="spellStart"/>
      <w:r w:rsidRPr="009C4466">
        <w:rPr>
          <w:rFonts w:ascii="Arial" w:hAnsi="Arial" w:cs="Arial"/>
          <w:color w:val="000000"/>
        </w:rPr>
        <w:t>tačka</w:t>
      </w:r>
      <w:proofErr w:type="spellEnd"/>
      <w:r w:rsidRPr="009C4466">
        <w:rPr>
          <w:rFonts w:ascii="Arial" w:hAnsi="Arial" w:cs="Arial"/>
          <w:color w:val="000000"/>
        </w:rPr>
        <w:t xml:space="preserve"> 1 </w:t>
      </w:r>
      <w:proofErr w:type="spellStart"/>
      <w:r w:rsidRPr="009C4466">
        <w:rPr>
          <w:rFonts w:ascii="Arial" w:hAnsi="Arial" w:cs="Arial"/>
          <w:color w:val="000000"/>
        </w:rPr>
        <w:t>Zakona</w:t>
      </w:r>
      <w:proofErr w:type="spellEnd"/>
      <w:r w:rsidRPr="009C4466">
        <w:rPr>
          <w:rFonts w:ascii="Arial" w:hAnsi="Arial" w:cs="Arial"/>
          <w:color w:val="000000"/>
        </w:rPr>
        <w:t xml:space="preserve"> o </w:t>
      </w:r>
      <w:proofErr w:type="spellStart"/>
      <w:r w:rsidRPr="009C4466">
        <w:rPr>
          <w:rFonts w:ascii="Arial" w:hAnsi="Arial" w:cs="Arial"/>
          <w:color w:val="000000"/>
        </w:rPr>
        <w:t>javnim</w:t>
      </w:r>
      <w:proofErr w:type="spellEnd"/>
      <w:r w:rsidRPr="009C4466">
        <w:rPr>
          <w:rFonts w:ascii="Arial" w:hAnsi="Arial" w:cs="Arial"/>
          <w:color w:val="000000"/>
        </w:rPr>
        <w:t xml:space="preserve"> </w:t>
      </w:r>
      <w:proofErr w:type="spellStart"/>
      <w:r w:rsidRPr="009C4466">
        <w:rPr>
          <w:rFonts w:ascii="Arial" w:hAnsi="Arial" w:cs="Arial"/>
          <w:color w:val="000000"/>
        </w:rPr>
        <w:t>nabavkama</w:t>
      </w:r>
      <w:proofErr w:type="spellEnd"/>
      <w:r w:rsidRPr="009C4466">
        <w:rPr>
          <w:rFonts w:ascii="Arial" w:hAnsi="Arial" w:cs="Arial"/>
          <w:color w:val="000000"/>
        </w:rPr>
        <w:t xml:space="preserve"> </w:t>
      </w:r>
      <w:proofErr w:type="spellStart"/>
      <w:r w:rsidRPr="009C4466">
        <w:rPr>
          <w:rFonts w:ascii="Arial" w:hAnsi="Arial" w:cs="Arial"/>
          <w:color w:val="000000"/>
        </w:rPr>
        <w:t>i</w:t>
      </w:r>
      <w:proofErr w:type="spellEnd"/>
      <w:r w:rsidRPr="009C4466">
        <w:rPr>
          <w:rFonts w:ascii="Arial" w:hAnsi="Arial" w:cs="Arial"/>
          <w:color w:val="000000"/>
        </w:rPr>
        <w:t xml:space="preserve"> da ne </w:t>
      </w:r>
      <w:proofErr w:type="spellStart"/>
      <w:r w:rsidRPr="009C4466">
        <w:rPr>
          <w:rFonts w:ascii="Arial" w:hAnsi="Arial" w:cs="Arial"/>
          <w:color w:val="000000"/>
        </w:rPr>
        <w:t>postoji</w:t>
      </w:r>
      <w:proofErr w:type="spellEnd"/>
      <w:r w:rsidRPr="009C4466">
        <w:rPr>
          <w:rFonts w:ascii="Arial" w:hAnsi="Arial" w:cs="Arial"/>
          <w:color w:val="000000"/>
        </w:rPr>
        <w:t xml:space="preserve"> </w:t>
      </w:r>
      <w:proofErr w:type="spellStart"/>
      <w:r w:rsidRPr="009C4466">
        <w:rPr>
          <w:rFonts w:ascii="Arial" w:hAnsi="Arial" w:cs="Arial"/>
          <w:color w:val="000000"/>
        </w:rPr>
        <w:t>ekonomski</w:t>
      </w:r>
      <w:proofErr w:type="spellEnd"/>
      <w:r w:rsidRPr="009C4466">
        <w:rPr>
          <w:rFonts w:ascii="Arial" w:hAnsi="Arial" w:cs="Arial"/>
          <w:color w:val="000000"/>
        </w:rPr>
        <w:t xml:space="preserve"> </w:t>
      </w:r>
      <w:proofErr w:type="spellStart"/>
      <w:r w:rsidRPr="009C4466">
        <w:rPr>
          <w:rFonts w:ascii="Arial" w:hAnsi="Arial" w:cs="Arial"/>
          <w:color w:val="000000"/>
        </w:rPr>
        <w:t>i</w:t>
      </w:r>
      <w:proofErr w:type="spellEnd"/>
      <w:r w:rsidRPr="009C4466">
        <w:rPr>
          <w:rFonts w:ascii="Arial" w:hAnsi="Arial" w:cs="Arial"/>
          <w:color w:val="000000"/>
        </w:rPr>
        <w:t xml:space="preserve"> </w:t>
      </w:r>
      <w:proofErr w:type="spellStart"/>
      <w:r w:rsidRPr="009C4466">
        <w:rPr>
          <w:rFonts w:ascii="Arial" w:hAnsi="Arial" w:cs="Arial"/>
          <w:color w:val="000000"/>
        </w:rPr>
        <w:t>drugi</w:t>
      </w:r>
      <w:proofErr w:type="spellEnd"/>
      <w:r w:rsidRPr="009C4466">
        <w:rPr>
          <w:rFonts w:ascii="Arial" w:hAnsi="Arial" w:cs="Arial"/>
          <w:color w:val="000000"/>
        </w:rPr>
        <w:t xml:space="preserve"> </w:t>
      </w:r>
      <w:proofErr w:type="spellStart"/>
      <w:r w:rsidRPr="009C4466">
        <w:rPr>
          <w:rFonts w:ascii="Arial" w:hAnsi="Arial" w:cs="Arial"/>
          <w:color w:val="000000"/>
        </w:rPr>
        <w:t>lični</w:t>
      </w:r>
      <w:proofErr w:type="spellEnd"/>
      <w:r w:rsidRPr="009C4466">
        <w:rPr>
          <w:rFonts w:ascii="Arial" w:hAnsi="Arial" w:cs="Arial"/>
          <w:color w:val="000000"/>
        </w:rPr>
        <w:t xml:space="preserve"> </w:t>
      </w:r>
      <w:proofErr w:type="spellStart"/>
      <w:r w:rsidRPr="009C4466">
        <w:rPr>
          <w:rFonts w:ascii="Arial" w:hAnsi="Arial" w:cs="Arial"/>
          <w:color w:val="000000"/>
        </w:rPr>
        <w:t>interes</w:t>
      </w:r>
      <w:proofErr w:type="spellEnd"/>
      <w:r w:rsidRPr="009C4466">
        <w:rPr>
          <w:rFonts w:ascii="Arial" w:hAnsi="Arial" w:cs="Arial"/>
          <w:color w:val="000000"/>
        </w:rPr>
        <w:t xml:space="preserve"> </w:t>
      </w:r>
      <w:proofErr w:type="spellStart"/>
      <w:r w:rsidRPr="009C4466">
        <w:rPr>
          <w:rFonts w:ascii="Arial" w:hAnsi="Arial" w:cs="Arial"/>
          <w:color w:val="000000"/>
        </w:rPr>
        <w:t>koji</w:t>
      </w:r>
      <w:proofErr w:type="spellEnd"/>
      <w:r w:rsidRPr="009C4466">
        <w:rPr>
          <w:rFonts w:ascii="Arial" w:hAnsi="Arial" w:cs="Arial"/>
          <w:color w:val="000000"/>
        </w:rPr>
        <w:t xml:space="preserve"> </w:t>
      </w:r>
      <w:proofErr w:type="spellStart"/>
      <w:r w:rsidRPr="009C4466">
        <w:rPr>
          <w:rFonts w:ascii="Arial" w:hAnsi="Arial" w:cs="Arial"/>
          <w:color w:val="000000"/>
        </w:rPr>
        <w:t>može</w:t>
      </w:r>
      <w:proofErr w:type="spellEnd"/>
      <w:r w:rsidRPr="009C4466">
        <w:rPr>
          <w:rFonts w:ascii="Arial" w:hAnsi="Arial" w:cs="Arial"/>
          <w:color w:val="000000"/>
        </w:rPr>
        <w:t xml:space="preserve"> </w:t>
      </w:r>
      <w:proofErr w:type="spellStart"/>
      <w:r w:rsidRPr="009C4466">
        <w:rPr>
          <w:rFonts w:ascii="Arial" w:hAnsi="Arial" w:cs="Arial"/>
          <w:color w:val="000000"/>
        </w:rPr>
        <w:t>uticati</w:t>
      </w:r>
      <w:proofErr w:type="spellEnd"/>
      <w:r w:rsidRPr="009C4466">
        <w:rPr>
          <w:rFonts w:ascii="Arial" w:hAnsi="Arial" w:cs="Arial"/>
          <w:color w:val="000000"/>
        </w:rPr>
        <w:t xml:space="preserve"> </w:t>
      </w:r>
      <w:proofErr w:type="spellStart"/>
      <w:r w:rsidRPr="009C4466">
        <w:rPr>
          <w:rFonts w:ascii="Arial" w:hAnsi="Arial" w:cs="Arial"/>
          <w:color w:val="000000"/>
        </w:rPr>
        <w:t>na</w:t>
      </w:r>
      <w:proofErr w:type="spellEnd"/>
      <w:r w:rsidRPr="009C4466">
        <w:rPr>
          <w:rFonts w:ascii="Arial" w:hAnsi="Arial" w:cs="Arial"/>
          <w:color w:val="000000"/>
        </w:rPr>
        <w:t xml:space="preserve"> </w:t>
      </w:r>
      <w:proofErr w:type="spellStart"/>
      <w:r w:rsidRPr="009C4466">
        <w:rPr>
          <w:rFonts w:ascii="Arial" w:hAnsi="Arial" w:cs="Arial"/>
          <w:color w:val="000000"/>
        </w:rPr>
        <w:t>moju</w:t>
      </w:r>
      <w:proofErr w:type="spellEnd"/>
      <w:r w:rsidRPr="009C4466">
        <w:rPr>
          <w:rFonts w:ascii="Arial" w:hAnsi="Arial" w:cs="Arial"/>
          <w:color w:val="000000"/>
        </w:rPr>
        <w:t xml:space="preserve"> </w:t>
      </w:r>
      <w:proofErr w:type="spellStart"/>
      <w:r w:rsidRPr="009C4466">
        <w:rPr>
          <w:rFonts w:ascii="Arial" w:hAnsi="Arial" w:cs="Arial"/>
          <w:color w:val="000000"/>
        </w:rPr>
        <w:t>nepristrasnost</w:t>
      </w:r>
      <w:proofErr w:type="spellEnd"/>
      <w:r w:rsidRPr="009C4466">
        <w:rPr>
          <w:rFonts w:ascii="Arial" w:hAnsi="Arial" w:cs="Arial"/>
          <w:color w:val="000000"/>
        </w:rPr>
        <w:t xml:space="preserve"> </w:t>
      </w:r>
      <w:proofErr w:type="spellStart"/>
      <w:r w:rsidRPr="009C4466">
        <w:rPr>
          <w:rFonts w:ascii="Arial" w:hAnsi="Arial" w:cs="Arial"/>
          <w:color w:val="000000"/>
        </w:rPr>
        <w:t>i</w:t>
      </w:r>
      <w:proofErr w:type="spellEnd"/>
      <w:r w:rsidRPr="009C4466">
        <w:rPr>
          <w:rFonts w:ascii="Arial" w:hAnsi="Arial" w:cs="Arial"/>
          <w:color w:val="000000"/>
        </w:rPr>
        <w:t xml:space="preserve"> </w:t>
      </w:r>
      <w:proofErr w:type="spellStart"/>
      <w:r w:rsidRPr="009C4466">
        <w:rPr>
          <w:rFonts w:ascii="Arial" w:hAnsi="Arial" w:cs="Arial"/>
          <w:color w:val="000000"/>
        </w:rPr>
        <w:t>nezavisnost</w:t>
      </w:r>
      <w:proofErr w:type="spellEnd"/>
      <w:r w:rsidRPr="009C4466">
        <w:rPr>
          <w:rFonts w:ascii="Arial" w:hAnsi="Arial" w:cs="Arial"/>
          <w:color w:val="000000"/>
        </w:rPr>
        <w:t xml:space="preserve"> u </w:t>
      </w:r>
      <w:proofErr w:type="spellStart"/>
      <w:r w:rsidRPr="009C4466">
        <w:rPr>
          <w:rFonts w:ascii="Arial" w:hAnsi="Arial" w:cs="Arial"/>
          <w:color w:val="000000"/>
        </w:rPr>
        <w:t>ovom</w:t>
      </w:r>
      <w:proofErr w:type="spellEnd"/>
      <w:r w:rsidRPr="009C4466">
        <w:rPr>
          <w:rFonts w:ascii="Arial" w:hAnsi="Arial" w:cs="Arial"/>
          <w:color w:val="000000"/>
        </w:rPr>
        <w:t xml:space="preserve"> </w:t>
      </w:r>
      <w:proofErr w:type="spellStart"/>
      <w:r w:rsidRPr="009C4466">
        <w:rPr>
          <w:rFonts w:ascii="Arial" w:hAnsi="Arial" w:cs="Arial"/>
          <w:color w:val="000000"/>
        </w:rPr>
        <w:t>postupku</w:t>
      </w:r>
      <w:proofErr w:type="spellEnd"/>
      <w:r w:rsidRPr="009C4466">
        <w:rPr>
          <w:rFonts w:ascii="Arial" w:hAnsi="Arial" w:cs="Arial"/>
          <w:color w:val="000000"/>
        </w:rPr>
        <w:t xml:space="preserve"> </w:t>
      </w:r>
      <w:proofErr w:type="spellStart"/>
      <w:r w:rsidRPr="009C4466">
        <w:rPr>
          <w:rFonts w:ascii="Arial" w:hAnsi="Arial" w:cs="Arial"/>
          <w:color w:val="000000"/>
        </w:rPr>
        <w:t>javne</w:t>
      </w:r>
      <w:proofErr w:type="spellEnd"/>
      <w:r w:rsidRPr="009C4466">
        <w:rPr>
          <w:rFonts w:ascii="Arial" w:hAnsi="Arial" w:cs="Arial"/>
          <w:color w:val="000000"/>
        </w:rPr>
        <w:t xml:space="preserve"> </w:t>
      </w:r>
      <w:proofErr w:type="spellStart"/>
      <w:r w:rsidRPr="009C4466">
        <w:rPr>
          <w:rFonts w:ascii="Arial" w:hAnsi="Arial" w:cs="Arial"/>
          <w:color w:val="000000"/>
        </w:rPr>
        <w:t>nabavke</w:t>
      </w:r>
      <w:proofErr w:type="spellEnd"/>
      <w:r w:rsidRPr="009C4466">
        <w:rPr>
          <w:rFonts w:ascii="Arial" w:hAnsi="Arial" w:cs="Arial"/>
          <w:color w:val="000000"/>
        </w:rPr>
        <w:t>.</w:t>
      </w:r>
    </w:p>
    <w:p w:rsidR="00B7180C" w:rsidRPr="009C4466" w:rsidRDefault="00B7180C" w:rsidP="00B7180C">
      <w:pPr>
        <w:tabs>
          <w:tab w:val="left" w:pos="3290"/>
        </w:tabs>
        <w:spacing w:after="0" w:line="240" w:lineRule="auto"/>
        <w:jc w:val="both"/>
        <w:rPr>
          <w:rFonts w:ascii="Arial" w:eastAsia="Times New Roman" w:hAnsi="Arial" w:cs="Arial"/>
          <w:color w:val="000000"/>
          <w:sz w:val="24"/>
          <w:szCs w:val="24"/>
        </w:rPr>
      </w:pPr>
    </w:p>
    <w:p w:rsidR="00B7180C" w:rsidRPr="009C4466" w:rsidRDefault="00B7180C" w:rsidP="00B7180C">
      <w:pPr>
        <w:tabs>
          <w:tab w:val="left" w:pos="3290"/>
        </w:tabs>
        <w:spacing w:after="0" w:line="240" w:lineRule="auto"/>
        <w:jc w:val="both"/>
        <w:rPr>
          <w:rFonts w:ascii="Arial" w:eastAsia="Times New Roman" w:hAnsi="Arial" w:cs="Arial"/>
          <w:color w:val="000000"/>
          <w:sz w:val="24"/>
          <w:szCs w:val="24"/>
          <w:lang w:val="pl-PL"/>
        </w:rPr>
      </w:pPr>
      <w:bookmarkStart w:id="17" w:name="_Hlk64016131"/>
      <w:proofErr w:type="spellStart"/>
      <w:r w:rsidRPr="009C4466">
        <w:rPr>
          <w:rFonts w:ascii="Arial" w:eastAsia="Times New Roman" w:hAnsi="Arial" w:cs="Arial"/>
          <w:color w:val="000000"/>
          <w:sz w:val="24"/>
          <w:szCs w:val="24"/>
        </w:rPr>
        <w:t>Ovlašćeno</w:t>
      </w:r>
      <w:proofErr w:type="spellEnd"/>
      <w:r w:rsidRPr="009C4466">
        <w:rPr>
          <w:rFonts w:ascii="Arial" w:eastAsia="Times New Roman" w:hAnsi="Arial" w:cs="Arial"/>
          <w:color w:val="000000"/>
          <w:sz w:val="24"/>
          <w:szCs w:val="24"/>
        </w:rPr>
        <w:t xml:space="preserve"> lice </w:t>
      </w:r>
      <w:proofErr w:type="spellStart"/>
      <w:r w:rsidRPr="009C4466">
        <w:rPr>
          <w:rFonts w:ascii="Arial" w:eastAsia="Times New Roman" w:hAnsi="Arial" w:cs="Arial"/>
          <w:color w:val="000000"/>
          <w:sz w:val="24"/>
          <w:szCs w:val="24"/>
        </w:rPr>
        <w:t>naručioca</w:t>
      </w:r>
      <w:proofErr w:type="spellEnd"/>
      <w:r w:rsidRPr="009C4466">
        <w:rPr>
          <w:rFonts w:ascii="Arial" w:eastAsia="Times New Roman" w:hAnsi="Arial" w:cs="Arial"/>
          <w:color w:val="000000"/>
          <w:sz w:val="24"/>
          <w:szCs w:val="24"/>
        </w:rPr>
        <w:t xml:space="preserve">        </w:t>
      </w:r>
      <w:r w:rsidRPr="009C4466">
        <w:rPr>
          <w:rFonts w:ascii="Arial" w:eastAsia="Times New Roman" w:hAnsi="Arial" w:cs="Arial"/>
          <w:color w:val="000000"/>
          <w:sz w:val="24"/>
          <w:szCs w:val="24"/>
          <w:lang w:val="sr-Latn-CS"/>
        </w:rPr>
        <w:t xml:space="preserve">      </w:t>
      </w:r>
      <w:r w:rsidRPr="009C4466">
        <w:rPr>
          <w:rFonts w:ascii="Arial" w:eastAsia="Times New Roman" w:hAnsi="Arial" w:cs="Arial"/>
          <w:color w:val="000000"/>
          <w:sz w:val="24"/>
          <w:szCs w:val="24"/>
          <w:lang w:val="sr-Latn-CS"/>
        </w:rPr>
        <w:tab/>
        <w:t xml:space="preserve">                                       </w:t>
      </w:r>
      <w:r w:rsidRPr="009C4466">
        <w:rPr>
          <w:rFonts w:ascii="Arial" w:eastAsia="Times New Roman" w:hAnsi="Arial" w:cs="Arial"/>
          <w:color w:val="000000"/>
          <w:sz w:val="24"/>
          <w:szCs w:val="24"/>
          <w:lang w:val="pl-PL"/>
        </w:rPr>
        <w:t>puk dr Vladan Martić</w:t>
      </w:r>
    </w:p>
    <w:p w:rsidR="00B7180C" w:rsidRPr="009C4466" w:rsidRDefault="00B7180C" w:rsidP="00B7180C">
      <w:pPr>
        <w:tabs>
          <w:tab w:val="left" w:pos="3290"/>
        </w:tabs>
        <w:spacing w:after="0" w:line="240" w:lineRule="auto"/>
        <w:ind w:left="5664" w:firstLine="708"/>
        <w:jc w:val="center"/>
        <w:rPr>
          <w:rFonts w:ascii="Arial" w:eastAsia="Times New Roman" w:hAnsi="Arial" w:cs="Arial"/>
          <w:i/>
          <w:iCs/>
          <w:color w:val="000000"/>
          <w:sz w:val="24"/>
          <w:szCs w:val="24"/>
        </w:rPr>
      </w:pPr>
      <w:r w:rsidRPr="009C4466">
        <w:rPr>
          <w:rFonts w:ascii="Arial" w:eastAsia="Times New Roman" w:hAnsi="Arial" w:cs="Arial"/>
          <w:i/>
          <w:iCs/>
          <w:color w:val="000000"/>
          <w:sz w:val="24"/>
          <w:szCs w:val="24"/>
        </w:rPr>
        <w:t xml:space="preserve">         </w:t>
      </w:r>
    </w:p>
    <w:p w:rsidR="00B7180C" w:rsidRPr="009C4466" w:rsidRDefault="00B7180C" w:rsidP="00B7180C">
      <w:pPr>
        <w:tabs>
          <w:tab w:val="left" w:pos="3290"/>
        </w:tabs>
        <w:spacing w:after="0" w:line="240" w:lineRule="auto"/>
        <w:rPr>
          <w:rFonts w:ascii="Arial" w:eastAsia="Times New Roman" w:hAnsi="Arial" w:cs="Arial"/>
          <w:i/>
          <w:iCs/>
          <w:color w:val="000000"/>
          <w:sz w:val="24"/>
          <w:szCs w:val="24"/>
        </w:rPr>
      </w:pPr>
    </w:p>
    <w:bookmarkEnd w:id="17"/>
    <w:p w:rsidR="00B7180C" w:rsidRPr="009C4466" w:rsidRDefault="00B7180C" w:rsidP="00B7180C">
      <w:pPr>
        <w:tabs>
          <w:tab w:val="left" w:pos="3290"/>
        </w:tabs>
        <w:spacing w:after="0" w:line="240" w:lineRule="auto"/>
        <w:jc w:val="both"/>
        <w:rPr>
          <w:rFonts w:ascii="Arial" w:eastAsia="Times New Roman" w:hAnsi="Arial" w:cs="Arial"/>
          <w:sz w:val="24"/>
          <w:szCs w:val="24"/>
        </w:rPr>
      </w:pPr>
      <w:proofErr w:type="spellStart"/>
      <w:r w:rsidRPr="009C4466">
        <w:rPr>
          <w:rFonts w:ascii="Arial" w:eastAsia="Times New Roman" w:hAnsi="Arial" w:cs="Arial"/>
          <w:color w:val="000000"/>
          <w:sz w:val="24"/>
          <w:szCs w:val="24"/>
        </w:rPr>
        <w:t>Službenik</w:t>
      </w:r>
      <w:proofErr w:type="spellEnd"/>
      <w:r w:rsidRPr="009C4466">
        <w:rPr>
          <w:rFonts w:ascii="Arial" w:eastAsia="Times New Roman" w:hAnsi="Arial" w:cs="Arial"/>
          <w:color w:val="000000"/>
          <w:sz w:val="24"/>
          <w:szCs w:val="24"/>
        </w:rPr>
        <w:t xml:space="preserve"> za </w:t>
      </w:r>
      <w:proofErr w:type="spellStart"/>
      <w:r w:rsidRPr="009C4466">
        <w:rPr>
          <w:rFonts w:ascii="Arial" w:eastAsia="Times New Roman" w:hAnsi="Arial" w:cs="Arial"/>
          <w:color w:val="000000"/>
          <w:sz w:val="24"/>
          <w:szCs w:val="24"/>
        </w:rPr>
        <w:t>javne</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nabavke</w:t>
      </w:r>
      <w:proofErr w:type="spellEnd"/>
      <w:r w:rsidRPr="009C4466">
        <w:rPr>
          <w:rFonts w:ascii="Arial" w:eastAsia="Times New Roman" w:hAnsi="Arial" w:cs="Arial"/>
          <w:color w:val="000000"/>
          <w:sz w:val="24"/>
          <w:szCs w:val="24"/>
        </w:rPr>
        <w:t xml:space="preserve">    </w:t>
      </w:r>
      <w:r w:rsidRPr="009C4466">
        <w:rPr>
          <w:rFonts w:ascii="Arial" w:eastAsia="Times New Roman" w:hAnsi="Arial" w:cs="Arial"/>
          <w:color w:val="000000"/>
          <w:sz w:val="24"/>
          <w:szCs w:val="24"/>
          <w:lang w:val="sr-Latn-CS"/>
        </w:rPr>
        <w:t xml:space="preserve">                                       </w:t>
      </w:r>
      <w:r w:rsidR="009C4466" w:rsidRPr="009C4466">
        <w:rPr>
          <w:rFonts w:ascii="Arial" w:eastAsia="Times New Roman" w:hAnsi="Arial" w:cs="Arial"/>
          <w:color w:val="000000"/>
          <w:sz w:val="24"/>
          <w:szCs w:val="24"/>
        </w:rPr>
        <w:t xml:space="preserve">Najla </w:t>
      </w:r>
      <w:proofErr w:type="spellStart"/>
      <w:r w:rsidR="009C4466" w:rsidRPr="009C4466">
        <w:rPr>
          <w:rFonts w:ascii="Arial" w:eastAsia="Times New Roman" w:hAnsi="Arial" w:cs="Arial"/>
          <w:color w:val="000000"/>
          <w:sz w:val="24"/>
          <w:szCs w:val="24"/>
        </w:rPr>
        <w:t>Frljučkić</w:t>
      </w:r>
      <w:proofErr w:type="spellEnd"/>
      <w:r w:rsidRPr="009C4466">
        <w:rPr>
          <w:rFonts w:ascii="Arial" w:eastAsia="Times New Roman" w:hAnsi="Arial" w:cs="Arial"/>
          <w:sz w:val="24"/>
          <w:szCs w:val="24"/>
        </w:rPr>
        <w:t xml:space="preserve">, dipl. </w:t>
      </w:r>
      <w:proofErr w:type="spellStart"/>
      <w:r w:rsidRPr="009C4466">
        <w:rPr>
          <w:rFonts w:ascii="Arial" w:eastAsia="Times New Roman" w:hAnsi="Arial" w:cs="Arial"/>
          <w:sz w:val="24"/>
          <w:szCs w:val="24"/>
        </w:rPr>
        <w:t>ekonomista</w:t>
      </w:r>
      <w:proofErr w:type="spellEnd"/>
      <w:r w:rsidRPr="009C4466">
        <w:rPr>
          <w:rFonts w:ascii="Arial" w:eastAsia="Times New Roman" w:hAnsi="Arial" w:cs="Arial"/>
          <w:i/>
          <w:iCs/>
          <w:color w:val="000000"/>
          <w:sz w:val="24"/>
          <w:szCs w:val="24"/>
        </w:rPr>
        <w:t xml:space="preserve">         </w:t>
      </w:r>
    </w:p>
    <w:p w:rsidR="00B7180C" w:rsidRPr="009C4466" w:rsidRDefault="00B7180C" w:rsidP="00B7180C">
      <w:pPr>
        <w:tabs>
          <w:tab w:val="left" w:pos="3290"/>
        </w:tabs>
        <w:spacing w:after="0" w:line="240" w:lineRule="auto"/>
        <w:ind w:left="5664" w:firstLine="708"/>
        <w:jc w:val="center"/>
        <w:rPr>
          <w:rFonts w:ascii="Arial" w:eastAsia="Times New Roman" w:hAnsi="Arial" w:cs="Arial"/>
          <w:i/>
          <w:iCs/>
          <w:color w:val="000000"/>
          <w:sz w:val="24"/>
          <w:szCs w:val="24"/>
        </w:rPr>
      </w:pPr>
      <w:r w:rsidRPr="009C4466">
        <w:rPr>
          <w:rFonts w:ascii="Arial" w:eastAsia="Times New Roman" w:hAnsi="Arial" w:cs="Arial"/>
          <w:i/>
          <w:iCs/>
          <w:color w:val="000000"/>
          <w:sz w:val="24"/>
          <w:szCs w:val="24"/>
        </w:rPr>
        <w:t xml:space="preserve">         </w:t>
      </w:r>
    </w:p>
    <w:p w:rsidR="00B7180C" w:rsidRPr="009C4466" w:rsidRDefault="00B7180C" w:rsidP="00B7180C">
      <w:pPr>
        <w:tabs>
          <w:tab w:val="left" w:pos="3290"/>
        </w:tabs>
        <w:spacing w:after="0" w:line="240" w:lineRule="auto"/>
        <w:jc w:val="both"/>
        <w:rPr>
          <w:rFonts w:ascii="Arial" w:eastAsia="Times New Roman" w:hAnsi="Arial" w:cs="Arial"/>
          <w:color w:val="000000"/>
          <w:sz w:val="24"/>
          <w:szCs w:val="24"/>
        </w:rPr>
      </w:pPr>
    </w:p>
    <w:p w:rsidR="009C4466" w:rsidRPr="009C4466" w:rsidRDefault="009C4466" w:rsidP="009C4466">
      <w:pPr>
        <w:tabs>
          <w:tab w:val="left" w:pos="3290"/>
        </w:tabs>
        <w:spacing w:after="0" w:line="240" w:lineRule="auto"/>
        <w:jc w:val="both"/>
        <w:rPr>
          <w:rFonts w:ascii="Arial" w:eastAsia="Times New Roman" w:hAnsi="Arial" w:cs="Arial"/>
          <w:color w:val="000000"/>
          <w:sz w:val="24"/>
          <w:szCs w:val="24"/>
        </w:rPr>
      </w:pPr>
      <w:r w:rsidRPr="009C4466">
        <w:rPr>
          <w:rFonts w:ascii="Arial" w:eastAsia="Times New Roman" w:hAnsi="Arial" w:cs="Arial"/>
          <w:color w:val="000000"/>
          <w:sz w:val="24"/>
          <w:szCs w:val="24"/>
        </w:rPr>
        <w:t xml:space="preserve">Lice </w:t>
      </w:r>
      <w:proofErr w:type="spellStart"/>
      <w:r w:rsidRPr="009C4466">
        <w:rPr>
          <w:rFonts w:ascii="Arial" w:eastAsia="Times New Roman" w:hAnsi="Arial" w:cs="Arial"/>
          <w:color w:val="000000"/>
          <w:sz w:val="24"/>
          <w:szCs w:val="24"/>
        </w:rPr>
        <w:t>koje</w:t>
      </w:r>
      <w:proofErr w:type="spellEnd"/>
      <w:r w:rsidRPr="009C4466">
        <w:rPr>
          <w:rFonts w:ascii="Arial" w:eastAsia="Times New Roman" w:hAnsi="Arial" w:cs="Arial"/>
          <w:color w:val="000000"/>
          <w:sz w:val="24"/>
          <w:szCs w:val="24"/>
        </w:rPr>
        <w:t xml:space="preserve"> je </w:t>
      </w:r>
      <w:proofErr w:type="spellStart"/>
      <w:r w:rsidRPr="009C4466">
        <w:rPr>
          <w:rFonts w:ascii="Arial" w:eastAsia="Times New Roman" w:hAnsi="Arial" w:cs="Arial"/>
          <w:color w:val="000000"/>
          <w:sz w:val="24"/>
          <w:szCs w:val="24"/>
        </w:rPr>
        <w:t>učestvovao</w:t>
      </w:r>
      <w:proofErr w:type="spellEnd"/>
      <w:r w:rsidRPr="009C4466">
        <w:rPr>
          <w:rFonts w:ascii="Arial" w:eastAsia="Times New Roman" w:hAnsi="Arial" w:cs="Arial"/>
          <w:color w:val="000000"/>
          <w:sz w:val="24"/>
          <w:szCs w:val="24"/>
        </w:rPr>
        <w:t xml:space="preserve"> u </w:t>
      </w:r>
      <w:proofErr w:type="spellStart"/>
      <w:r w:rsidRPr="009C4466">
        <w:rPr>
          <w:rFonts w:ascii="Arial" w:eastAsia="Times New Roman" w:hAnsi="Arial" w:cs="Arial"/>
          <w:color w:val="000000"/>
          <w:sz w:val="24"/>
          <w:szCs w:val="24"/>
        </w:rPr>
        <w:t>planiranju</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javne</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nabavke</w:t>
      </w:r>
      <w:proofErr w:type="spellEnd"/>
      <w:r w:rsidRPr="009C4466">
        <w:rPr>
          <w:rFonts w:ascii="Arial" w:eastAsia="Times New Roman" w:hAnsi="Arial" w:cs="Arial"/>
          <w:color w:val="000000"/>
          <w:sz w:val="24"/>
          <w:szCs w:val="24"/>
        </w:rPr>
        <w:t xml:space="preserve">                por Ivan </w:t>
      </w:r>
      <w:proofErr w:type="spellStart"/>
      <w:r w:rsidRPr="009C4466">
        <w:rPr>
          <w:rFonts w:ascii="Arial" w:eastAsia="Times New Roman" w:hAnsi="Arial" w:cs="Arial"/>
          <w:color w:val="000000"/>
          <w:sz w:val="24"/>
          <w:szCs w:val="24"/>
        </w:rPr>
        <w:t>Vukčević</w:t>
      </w:r>
      <w:proofErr w:type="spellEnd"/>
    </w:p>
    <w:p w:rsidR="009C4466" w:rsidRPr="009C4466" w:rsidRDefault="009C4466" w:rsidP="009C4466">
      <w:pPr>
        <w:tabs>
          <w:tab w:val="left" w:pos="3290"/>
        </w:tabs>
        <w:spacing w:after="0" w:line="240" w:lineRule="auto"/>
        <w:jc w:val="both"/>
        <w:rPr>
          <w:rFonts w:ascii="Arial" w:eastAsia="Times New Roman" w:hAnsi="Arial" w:cs="Arial"/>
          <w:color w:val="000000"/>
          <w:sz w:val="24"/>
          <w:szCs w:val="24"/>
        </w:rPr>
      </w:pPr>
    </w:p>
    <w:p w:rsidR="009C4466" w:rsidRPr="009C4466" w:rsidRDefault="009C4466" w:rsidP="009C4466">
      <w:pPr>
        <w:tabs>
          <w:tab w:val="left" w:pos="3290"/>
        </w:tabs>
        <w:spacing w:after="0" w:line="240" w:lineRule="auto"/>
        <w:ind w:left="6480"/>
        <w:rPr>
          <w:rFonts w:ascii="Arial" w:eastAsia="Times New Roman" w:hAnsi="Arial" w:cs="Arial"/>
          <w:color w:val="000000"/>
          <w:sz w:val="24"/>
          <w:szCs w:val="24"/>
        </w:rPr>
      </w:pPr>
      <w:r w:rsidRPr="009C446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ppor</w:t>
      </w:r>
      <w:proofErr w:type="spellEnd"/>
      <w:r w:rsidRPr="009C4466">
        <w:rPr>
          <w:rFonts w:ascii="Arial" w:eastAsia="Times New Roman" w:hAnsi="Arial" w:cs="Arial"/>
          <w:color w:val="000000"/>
          <w:sz w:val="24"/>
          <w:szCs w:val="24"/>
        </w:rPr>
        <w:t xml:space="preserve"> Janko </w:t>
      </w:r>
      <w:proofErr w:type="spellStart"/>
      <w:r w:rsidRPr="009C4466">
        <w:rPr>
          <w:rFonts w:ascii="Arial" w:eastAsia="Times New Roman" w:hAnsi="Arial" w:cs="Arial"/>
          <w:color w:val="000000"/>
          <w:sz w:val="24"/>
          <w:szCs w:val="24"/>
        </w:rPr>
        <w:t>Bijelić</w:t>
      </w:r>
      <w:proofErr w:type="spellEnd"/>
    </w:p>
    <w:p w:rsidR="00B7180C" w:rsidRPr="009C4466" w:rsidRDefault="00B7180C" w:rsidP="00B7180C">
      <w:pPr>
        <w:tabs>
          <w:tab w:val="left" w:pos="3290"/>
        </w:tabs>
        <w:spacing w:after="0" w:line="240" w:lineRule="auto"/>
        <w:jc w:val="both"/>
        <w:rPr>
          <w:rFonts w:ascii="Arial" w:eastAsia="Times New Roman" w:hAnsi="Arial" w:cs="Arial"/>
          <w:color w:val="000000"/>
          <w:sz w:val="24"/>
          <w:szCs w:val="24"/>
        </w:rPr>
      </w:pPr>
    </w:p>
    <w:p w:rsidR="00B7180C" w:rsidRPr="009C4466" w:rsidRDefault="00B7180C" w:rsidP="00B7180C">
      <w:pPr>
        <w:tabs>
          <w:tab w:val="left" w:pos="3290"/>
        </w:tabs>
        <w:spacing w:after="0" w:line="240" w:lineRule="auto"/>
        <w:jc w:val="both"/>
        <w:rPr>
          <w:rFonts w:ascii="Arial" w:eastAsia="Times New Roman" w:hAnsi="Arial" w:cs="Arial"/>
          <w:color w:val="000000"/>
          <w:sz w:val="24"/>
          <w:szCs w:val="24"/>
        </w:rPr>
      </w:pPr>
    </w:p>
    <w:p w:rsidR="00B7180C" w:rsidRPr="009C4466" w:rsidRDefault="00B7180C" w:rsidP="00B7180C">
      <w:pPr>
        <w:tabs>
          <w:tab w:val="left" w:pos="3290"/>
        </w:tabs>
        <w:spacing w:after="0" w:line="240" w:lineRule="auto"/>
        <w:jc w:val="both"/>
        <w:rPr>
          <w:rFonts w:ascii="Arial" w:eastAsia="Times New Roman" w:hAnsi="Arial" w:cs="Arial"/>
          <w:color w:val="000000"/>
          <w:sz w:val="24"/>
          <w:szCs w:val="24"/>
        </w:rPr>
      </w:pPr>
    </w:p>
    <w:p w:rsidR="001E64FA" w:rsidRPr="009C4466" w:rsidRDefault="00B7180C" w:rsidP="009C4466">
      <w:pPr>
        <w:tabs>
          <w:tab w:val="left" w:pos="3290"/>
        </w:tabs>
        <w:spacing w:after="0" w:line="240" w:lineRule="auto"/>
        <w:jc w:val="both"/>
        <w:rPr>
          <w:rFonts w:ascii="Arial" w:eastAsia="Times New Roman" w:hAnsi="Arial" w:cs="Arial"/>
          <w:color w:val="000000"/>
          <w:sz w:val="24"/>
          <w:szCs w:val="24"/>
        </w:rPr>
      </w:pPr>
      <w:proofErr w:type="spellStart"/>
      <w:r w:rsidRPr="009C4466">
        <w:rPr>
          <w:rFonts w:ascii="Arial" w:eastAsia="Times New Roman" w:hAnsi="Arial" w:cs="Arial"/>
          <w:color w:val="000000"/>
          <w:sz w:val="24"/>
          <w:szCs w:val="24"/>
        </w:rPr>
        <w:t>Član</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komisije</w:t>
      </w:r>
      <w:proofErr w:type="spellEnd"/>
      <w:r w:rsidRPr="009C4466">
        <w:rPr>
          <w:rFonts w:ascii="Arial" w:eastAsia="Times New Roman" w:hAnsi="Arial" w:cs="Arial"/>
          <w:color w:val="000000"/>
          <w:sz w:val="24"/>
          <w:szCs w:val="24"/>
        </w:rPr>
        <w:t xml:space="preserve"> za </w:t>
      </w:r>
      <w:proofErr w:type="spellStart"/>
      <w:r w:rsidRPr="009C4466">
        <w:rPr>
          <w:rFonts w:ascii="Arial" w:eastAsia="Times New Roman" w:hAnsi="Arial" w:cs="Arial"/>
          <w:color w:val="000000"/>
          <w:sz w:val="24"/>
          <w:szCs w:val="24"/>
        </w:rPr>
        <w:t>sprovođenje</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postupka</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javne</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nabavke</w:t>
      </w:r>
      <w:proofErr w:type="spellEnd"/>
      <w:r w:rsidRPr="009C4466">
        <w:rPr>
          <w:rFonts w:ascii="Arial" w:eastAsia="Times New Roman" w:hAnsi="Arial" w:cs="Arial"/>
          <w:color w:val="000000"/>
          <w:sz w:val="24"/>
          <w:szCs w:val="24"/>
        </w:rPr>
        <w:t xml:space="preserve">   Najla </w:t>
      </w:r>
      <w:proofErr w:type="spellStart"/>
      <w:r w:rsidRPr="009C4466">
        <w:rPr>
          <w:rFonts w:ascii="Arial" w:eastAsia="Times New Roman" w:hAnsi="Arial" w:cs="Arial"/>
          <w:color w:val="000000"/>
          <w:sz w:val="24"/>
          <w:szCs w:val="24"/>
        </w:rPr>
        <w:t>Frljučkić</w:t>
      </w:r>
      <w:proofErr w:type="spellEnd"/>
      <w:r w:rsidRPr="009C4466">
        <w:rPr>
          <w:rFonts w:ascii="Arial" w:eastAsia="Times New Roman" w:hAnsi="Arial" w:cs="Arial"/>
          <w:color w:val="000000"/>
          <w:sz w:val="24"/>
          <w:szCs w:val="24"/>
        </w:rPr>
        <w:t xml:space="preserve">, dipl. </w:t>
      </w:r>
      <w:proofErr w:type="spellStart"/>
      <w:r w:rsidRPr="009C4466">
        <w:rPr>
          <w:rFonts w:ascii="Arial" w:eastAsia="Times New Roman" w:hAnsi="Arial" w:cs="Arial"/>
          <w:color w:val="000000"/>
          <w:sz w:val="24"/>
          <w:szCs w:val="24"/>
        </w:rPr>
        <w:t>ekonomista</w:t>
      </w:r>
      <w:proofErr w:type="spellEnd"/>
    </w:p>
    <w:p w:rsidR="00B7180C" w:rsidRPr="009C4466" w:rsidRDefault="00B7180C" w:rsidP="009C4466">
      <w:pPr>
        <w:tabs>
          <w:tab w:val="left" w:pos="3290"/>
        </w:tabs>
        <w:spacing w:after="0" w:line="240" w:lineRule="auto"/>
        <w:jc w:val="both"/>
        <w:rPr>
          <w:rFonts w:ascii="Arial" w:eastAsia="Times New Roman" w:hAnsi="Arial" w:cs="Arial"/>
          <w:color w:val="000000"/>
          <w:sz w:val="24"/>
          <w:szCs w:val="24"/>
        </w:rPr>
      </w:pPr>
      <w:r w:rsidRPr="009C4466">
        <w:rPr>
          <w:rFonts w:ascii="Arial" w:eastAsia="Times New Roman" w:hAnsi="Arial" w:cs="Arial"/>
          <w:color w:val="000000"/>
          <w:sz w:val="24"/>
          <w:szCs w:val="24"/>
        </w:rPr>
        <w:t xml:space="preserve"> </w:t>
      </w:r>
    </w:p>
    <w:p w:rsidR="00B7180C" w:rsidRPr="009C4466" w:rsidRDefault="00B7180C" w:rsidP="009C4466">
      <w:pPr>
        <w:tabs>
          <w:tab w:val="left" w:pos="3290"/>
        </w:tabs>
        <w:spacing w:after="0" w:line="240" w:lineRule="auto"/>
        <w:jc w:val="both"/>
        <w:rPr>
          <w:rFonts w:ascii="Arial" w:eastAsia="Times New Roman" w:hAnsi="Arial" w:cs="Arial"/>
          <w:color w:val="000000"/>
          <w:sz w:val="24"/>
          <w:szCs w:val="24"/>
        </w:rPr>
      </w:pPr>
      <w:r w:rsidRPr="009C4466">
        <w:rPr>
          <w:rFonts w:ascii="Arial" w:eastAsia="Times New Roman" w:hAnsi="Arial" w:cs="Arial"/>
          <w:color w:val="000000"/>
          <w:sz w:val="24"/>
          <w:szCs w:val="24"/>
        </w:rPr>
        <w:t xml:space="preserve"> </w:t>
      </w:r>
    </w:p>
    <w:p w:rsidR="00B7180C" w:rsidRPr="009C4466" w:rsidRDefault="00B7180C" w:rsidP="009C4466">
      <w:pPr>
        <w:tabs>
          <w:tab w:val="left" w:pos="3290"/>
        </w:tabs>
        <w:spacing w:after="0" w:line="240" w:lineRule="auto"/>
        <w:jc w:val="both"/>
        <w:rPr>
          <w:rFonts w:ascii="Arial" w:eastAsia="Times New Roman" w:hAnsi="Arial" w:cs="Arial"/>
          <w:color w:val="000000"/>
          <w:sz w:val="24"/>
          <w:szCs w:val="24"/>
        </w:rPr>
      </w:pPr>
      <w:r w:rsidRPr="009C4466">
        <w:rPr>
          <w:rFonts w:ascii="Arial" w:eastAsia="Times New Roman" w:hAnsi="Arial" w:cs="Arial"/>
          <w:color w:val="000000"/>
          <w:sz w:val="24"/>
          <w:szCs w:val="24"/>
        </w:rPr>
        <w:t xml:space="preserve">       </w:t>
      </w:r>
    </w:p>
    <w:p w:rsidR="009C4466" w:rsidRPr="009C4466" w:rsidRDefault="009C4466" w:rsidP="009C4466">
      <w:pPr>
        <w:tabs>
          <w:tab w:val="left" w:pos="3290"/>
        </w:tabs>
        <w:spacing w:after="0" w:line="240" w:lineRule="auto"/>
        <w:jc w:val="both"/>
        <w:rPr>
          <w:rFonts w:ascii="Arial" w:eastAsia="Times New Roman" w:hAnsi="Arial" w:cs="Arial"/>
          <w:color w:val="000000"/>
          <w:sz w:val="24"/>
          <w:szCs w:val="24"/>
        </w:rPr>
      </w:pPr>
      <w:proofErr w:type="spellStart"/>
      <w:r w:rsidRPr="009C4466">
        <w:rPr>
          <w:rFonts w:ascii="Arial" w:eastAsia="Times New Roman" w:hAnsi="Arial" w:cs="Arial"/>
          <w:color w:val="000000"/>
          <w:sz w:val="24"/>
          <w:szCs w:val="24"/>
        </w:rPr>
        <w:t>Član</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komisije</w:t>
      </w:r>
      <w:proofErr w:type="spellEnd"/>
      <w:r w:rsidRPr="009C4466">
        <w:rPr>
          <w:rFonts w:ascii="Arial" w:eastAsia="Times New Roman" w:hAnsi="Arial" w:cs="Arial"/>
          <w:color w:val="000000"/>
          <w:sz w:val="24"/>
          <w:szCs w:val="24"/>
        </w:rPr>
        <w:t xml:space="preserve"> za </w:t>
      </w:r>
      <w:proofErr w:type="spellStart"/>
      <w:r w:rsidRPr="009C4466">
        <w:rPr>
          <w:rFonts w:ascii="Arial" w:eastAsia="Times New Roman" w:hAnsi="Arial" w:cs="Arial"/>
          <w:color w:val="000000"/>
          <w:sz w:val="24"/>
          <w:szCs w:val="24"/>
        </w:rPr>
        <w:t>sprovođenje</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postupka</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javne</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nabavke</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maj</w:t>
      </w:r>
      <w:proofErr w:type="spellEnd"/>
      <w:r w:rsidRPr="009C4466">
        <w:rPr>
          <w:rFonts w:ascii="Arial" w:eastAsia="Times New Roman" w:hAnsi="Arial" w:cs="Arial"/>
          <w:color w:val="000000"/>
          <w:sz w:val="24"/>
          <w:szCs w:val="24"/>
        </w:rPr>
        <w:t xml:space="preserve"> Miroslav </w:t>
      </w:r>
      <w:proofErr w:type="spellStart"/>
      <w:r w:rsidRPr="009C4466">
        <w:rPr>
          <w:rFonts w:ascii="Arial" w:eastAsia="Times New Roman" w:hAnsi="Arial" w:cs="Arial"/>
          <w:color w:val="000000"/>
          <w:sz w:val="24"/>
          <w:szCs w:val="24"/>
        </w:rPr>
        <w:t>Mališić</w:t>
      </w:r>
      <w:proofErr w:type="spellEnd"/>
    </w:p>
    <w:p w:rsidR="009C4466" w:rsidRPr="009C4466" w:rsidRDefault="009C4466" w:rsidP="009C4466">
      <w:pPr>
        <w:tabs>
          <w:tab w:val="left" w:pos="3290"/>
        </w:tabs>
        <w:spacing w:after="0" w:line="240" w:lineRule="auto"/>
        <w:jc w:val="both"/>
        <w:rPr>
          <w:rFonts w:ascii="Arial" w:eastAsia="Times New Roman" w:hAnsi="Arial" w:cs="Arial"/>
          <w:color w:val="000000"/>
          <w:sz w:val="24"/>
          <w:szCs w:val="24"/>
        </w:rPr>
      </w:pPr>
    </w:p>
    <w:p w:rsidR="00B7180C" w:rsidRPr="009C4466" w:rsidRDefault="00B7180C" w:rsidP="00B7180C">
      <w:pPr>
        <w:tabs>
          <w:tab w:val="left" w:pos="3290"/>
        </w:tabs>
        <w:spacing w:after="0" w:line="240" w:lineRule="auto"/>
        <w:jc w:val="both"/>
        <w:rPr>
          <w:rFonts w:ascii="Arial" w:eastAsia="Times New Roman" w:hAnsi="Arial" w:cs="Arial"/>
          <w:color w:val="000000"/>
          <w:sz w:val="24"/>
          <w:szCs w:val="24"/>
        </w:rPr>
      </w:pPr>
      <w:proofErr w:type="spellStart"/>
      <w:r w:rsidRPr="009C4466">
        <w:rPr>
          <w:rFonts w:ascii="Arial" w:eastAsia="Times New Roman" w:hAnsi="Arial" w:cs="Arial"/>
          <w:color w:val="000000"/>
          <w:sz w:val="24"/>
          <w:szCs w:val="24"/>
        </w:rPr>
        <w:t>Član</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komisije</w:t>
      </w:r>
      <w:proofErr w:type="spellEnd"/>
      <w:r w:rsidRPr="009C4466">
        <w:rPr>
          <w:rFonts w:ascii="Arial" w:eastAsia="Times New Roman" w:hAnsi="Arial" w:cs="Arial"/>
          <w:color w:val="000000"/>
          <w:sz w:val="24"/>
          <w:szCs w:val="24"/>
        </w:rPr>
        <w:t xml:space="preserve"> za </w:t>
      </w:r>
      <w:proofErr w:type="spellStart"/>
      <w:r w:rsidRPr="009C4466">
        <w:rPr>
          <w:rFonts w:ascii="Arial" w:eastAsia="Times New Roman" w:hAnsi="Arial" w:cs="Arial"/>
          <w:color w:val="000000"/>
          <w:sz w:val="24"/>
          <w:szCs w:val="24"/>
        </w:rPr>
        <w:t>sprovođenje</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postupka</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javne</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nabavke</w:t>
      </w:r>
      <w:proofErr w:type="spellEnd"/>
      <w:r w:rsidRPr="009C4466">
        <w:rPr>
          <w:rFonts w:ascii="Arial" w:eastAsia="Times New Roman" w:hAnsi="Arial" w:cs="Arial"/>
          <w:color w:val="000000"/>
          <w:sz w:val="24"/>
          <w:szCs w:val="24"/>
        </w:rPr>
        <w:t xml:space="preserve">       Natalija </w:t>
      </w:r>
      <w:proofErr w:type="spellStart"/>
      <w:r w:rsidRPr="009C4466">
        <w:rPr>
          <w:rFonts w:ascii="Arial" w:eastAsia="Times New Roman" w:hAnsi="Arial" w:cs="Arial"/>
          <w:color w:val="000000"/>
          <w:sz w:val="24"/>
          <w:szCs w:val="24"/>
        </w:rPr>
        <w:t>Cvetković</w:t>
      </w:r>
      <w:proofErr w:type="spellEnd"/>
      <w:r w:rsidRPr="009C4466">
        <w:rPr>
          <w:rFonts w:ascii="Arial" w:eastAsia="Times New Roman" w:hAnsi="Arial" w:cs="Arial"/>
          <w:color w:val="000000"/>
          <w:sz w:val="24"/>
          <w:szCs w:val="24"/>
        </w:rPr>
        <w:t xml:space="preserve">, dipl. </w:t>
      </w:r>
      <w:proofErr w:type="spellStart"/>
      <w:r w:rsidRPr="009C4466">
        <w:rPr>
          <w:rFonts w:ascii="Arial" w:eastAsia="Times New Roman" w:hAnsi="Arial" w:cs="Arial"/>
          <w:color w:val="000000"/>
          <w:sz w:val="24"/>
          <w:szCs w:val="24"/>
        </w:rPr>
        <w:t>pravnik</w:t>
      </w:r>
      <w:proofErr w:type="spellEnd"/>
    </w:p>
    <w:p w:rsidR="00B7180C" w:rsidRPr="009C4466" w:rsidRDefault="00B7180C" w:rsidP="009C4466">
      <w:pPr>
        <w:tabs>
          <w:tab w:val="left" w:pos="3290"/>
        </w:tabs>
        <w:spacing w:after="0" w:line="240" w:lineRule="auto"/>
        <w:jc w:val="both"/>
        <w:rPr>
          <w:rFonts w:ascii="Arial" w:eastAsia="Times New Roman" w:hAnsi="Arial" w:cs="Arial"/>
          <w:color w:val="000000"/>
          <w:sz w:val="24"/>
          <w:szCs w:val="24"/>
        </w:rPr>
      </w:pPr>
    </w:p>
    <w:p w:rsidR="00B7180C" w:rsidRPr="009C4466" w:rsidRDefault="00B7180C" w:rsidP="009C4466">
      <w:pPr>
        <w:tabs>
          <w:tab w:val="left" w:pos="3290"/>
        </w:tabs>
        <w:spacing w:after="0" w:line="240" w:lineRule="auto"/>
        <w:jc w:val="both"/>
        <w:rPr>
          <w:rFonts w:ascii="Arial" w:eastAsia="Times New Roman" w:hAnsi="Arial" w:cs="Arial"/>
          <w:color w:val="000000"/>
          <w:sz w:val="24"/>
          <w:szCs w:val="24"/>
        </w:rPr>
      </w:pPr>
    </w:p>
    <w:p w:rsidR="009D2927" w:rsidRDefault="00B7180C" w:rsidP="007212C1">
      <w:pPr>
        <w:tabs>
          <w:tab w:val="left" w:pos="3290"/>
        </w:tabs>
        <w:spacing w:after="0" w:line="240" w:lineRule="auto"/>
        <w:jc w:val="both"/>
        <w:rPr>
          <w:rFonts w:ascii="Arial" w:eastAsia="Times New Roman" w:hAnsi="Arial" w:cs="Arial"/>
          <w:color w:val="000000"/>
          <w:sz w:val="24"/>
          <w:szCs w:val="24"/>
        </w:rPr>
      </w:pPr>
      <w:r w:rsidRPr="009C4466">
        <w:rPr>
          <w:rFonts w:ascii="Arial" w:eastAsia="Times New Roman" w:hAnsi="Arial" w:cs="Arial"/>
          <w:color w:val="000000"/>
          <w:sz w:val="24"/>
          <w:szCs w:val="24"/>
        </w:rPr>
        <w:t xml:space="preserve">Lice </w:t>
      </w:r>
      <w:proofErr w:type="spellStart"/>
      <w:r w:rsidRPr="009C4466">
        <w:rPr>
          <w:rFonts w:ascii="Arial" w:eastAsia="Times New Roman" w:hAnsi="Arial" w:cs="Arial"/>
          <w:color w:val="000000"/>
          <w:sz w:val="24"/>
          <w:szCs w:val="24"/>
        </w:rPr>
        <w:t>koje</w:t>
      </w:r>
      <w:proofErr w:type="spellEnd"/>
      <w:r w:rsidRPr="009C4466">
        <w:rPr>
          <w:rFonts w:ascii="Arial" w:eastAsia="Times New Roman" w:hAnsi="Arial" w:cs="Arial"/>
          <w:color w:val="000000"/>
          <w:sz w:val="24"/>
          <w:szCs w:val="24"/>
        </w:rPr>
        <w:t xml:space="preserve"> je </w:t>
      </w:r>
      <w:proofErr w:type="spellStart"/>
      <w:r w:rsidRPr="009C4466">
        <w:rPr>
          <w:rFonts w:ascii="Arial" w:eastAsia="Times New Roman" w:hAnsi="Arial" w:cs="Arial"/>
          <w:color w:val="000000"/>
          <w:sz w:val="24"/>
          <w:szCs w:val="24"/>
        </w:rPr>
        <w:t>učestvovalo</w:t>
      </w:r>
      <w:proofErr w:type="spellEnd"/>
      <w:r w:rsidRPr="009C4466">
        <w:rPr>
          <w:rFonts w:ascii="Arial" w:eastAsia="Times New Roman" w:hAnsi="Arial" w:cs="Arial"/>
          <w:color w:val="000000"/>
          <w:sz w:val="24"/>
          <w:szCs w:val="24"/>
        </w:rPr>
        <w:t xml:space="preserve"> u </w:t>
      </w:r>
      <w:proofErr w:type="spellStart"/>
      <w:r w:rsidRPr="009C4466">
        <w:rPr>
          <w:rFonts w:ascii="Arial" w:eastAsia="Times New Roman" w:hAnsi="Arial" w:cs="Arial"/>
          <w:color w:val="000000"/>
          <w:sz w:val="24"/>
          <w:szCs w:val="24"/>
        </w:rPr>
        <w:t>pripremi</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tendreske</w:t>
      </w:r>
      <w:proofErr w:type="spellEnd"/>
      <w:r w:rsidRPr="009C4466">
        <w:rPr>
          <w:rFonts w:ascii="Arial" w:eastAsia="Times New Roman" w:hAnsi="Arial" w:cs="Arial"/>
          <w:color w:val="000000"/>
          <w:sz w:val="24"/>
          <w:szCs w:val="24"/>
        </w:rPr>
        <w:t xml:space="preserve"> </w:t>
      </w:r>
      <w:proofErr w:type="spellStart"/>
      <w:r w:rsidRPr="009C4466">
        <w:rPr>
          <w:rFonts w:ascii="Arial" w:eastAsia="Times New Roman" w:hAnsi="Arial" w:cs="Arial"/>
          <w:color w:val="000000"/>
          <w:sz w:val="24"/>
          <w:szCs w:val="24"/>
        </w:rPr>
        <w:t>dokumentacije</w:t>
      </w:r>
      <w:proofErr w:type="spellEnd"/>
      <w:r w:rsidRPr="009C4466">
        <w:rPr>
          <w:rFonts w:ascii="Arial" w:eastAsia="Times New Roman" w:hAnsi="Arial" w:cs="Arial"/>
          <w:color w:val="000000"/>
          <w:sz w:val="24"/>
          <w:szCs w:val="24"/>
        </w:rPr>
        <w:t xml:space="preserve">                   Olivera </w:t>
      </w:r>
      <w:proofErr w:type="spellStart"/>
      <w:r w:rsidRPr="009C4466">
        <w:rPr>
          <w:rFonts w:ascii="Arial" w:eastAsia="Times New Roman" w:hAnsi="Arial" w:cs="Arial"/>
          <w:color w:val="000000"/>
          <w:sz w:val="24"/>
          <w:szCs w:val="24"/>
        </w:rPr>
        <w:t>Kažić</w:t>
      </w:r>
      <w:proofErr w:type="spellEnd"/>
    </w:p>
    <w:p w:rsidR="009C4466" w:rsidRDefault="009C4466" w:rsidP="007212C1">
      <w:pPr>
        <w:tabs>
          <w:tab w:val="left" w:pos="3290"/>
        </w:tabs>
        <w:spacing w:after="0" w:line="240" w:lineRule="auto"/>
        <w:jc w:val="both"/>
        <w:rPr>
          <w:rFonts w:ascii="Arial" w:eastAsia="Times New Roman" w:hAnsi="Arial" w:cs="Arial"/>
          <w:color w:val="000000"/>
          <w:sz w:val="24"/>
          <w:szCs w:val="24"/>
        </w:rPr>
      </w:pPr>
    </w:p>
    <w:p w:rsidR="009C4466" w:rsidRDefault="009C4466" w:rsidP="007212C1">
      <w:pPr>
        <w:tabs>
          <w:tab w:val="left" w:pos="3290"/>
        </w:tabs>
        <w:spacing w:after="0" w:line="240" w:lineRule="auto"/>
        <w:jc w:val="both"/>
        <w:rPr>
          <w:rFonts w:ascii="Arial" w:eastAsia="Times New Roman" w:hAnsi="Arial" w:cs="Arial"/>
          <w:color w:val="000000"/>
          <w:sz w:val="24"/>
          <w:szCs w:val="24"/>
        </w:rPr>
      </w:pPr>
    </w:p>
    <w:p w:rsidR="009C4466" w:rsidRDefault="009C4466" w:rsidP="007212C1">
      <w:pPr>
        <w:tabs>
          <w:tab w:val="left" w:pos="3290"/>
        </w:tabs>
        <w:spacing w:after="0" w:line="240" w:lineRule="auto"/>
        <w:jc w:val="both"/>
        <w:rPr>
          <w:rFonts w:ascii="Arial" w:eastAsia="Times New Roman" w:hAnsi="Arial" w:cs="Arial"/>
          <w:color w:val="000000"/>
          <w:sz w:val="24"/>
          <w:szCs w:val="24"/>
        </w:rPr>
      </w:pPr>
    </w:p>
    <w:p w:rsidR="009C4466" w:rsidRPr="009C4466" w:rsidRDefault="009C4466" w:rsidP="007212C1">
      <w:pPr>
        <w:tabs>
          <w:tab w:val="left" w:pos="3290"/>
        </w:tabs>
        <w:spacing w:after="0" w:line="240" w:lineRule="auto"/>
        <w:jc w:val="both"/>
        <w:rPr>
          <w:rFonts w:ascii="Arial" w:eastAsia="Times New Roman" w:hAnsi="Arial" w:cs="Arial"/>
          <w:color w:val="000000"/>
          <w:sz w:val="24"/>
          <w:szCs w:val="24"/>
        </w:rPr>
      </w:pPr>
    </w:p>
    <w:p w:rsidR="009D2927" w:rsidRPr="00156A82" w:rsidRDefault="00CC536A" w:rsidP="009D292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iCs/>
          <w:sz w:val="24"/>
          <w:szCs w:val="24"/>
          <w:lang w:val="sr-Latn-ME"/>
        </w:rPr>
      </w:pPr>
      <w:bookmarkStart w:id="18" w:name="_Toc62730568"/>
      <w:r w:rsidRPr="00156A82">
        <w:rPr>
          <w:rFonts w:ascii="Arial" w:eastAsia="Times New Roman" w:hAnsi="Arial" w:cs="Arial"/>
          <w:b/>
          <w:sz w:val="24"/>
          <w:szCs w:val="24"/>
          <w:lang w:val="sr-Latn-ME"/>
        </w:rPr>
        <w:lastRenderedPageBreak/>
        <w:t xml:space="preserve"> </w:t>
      </w:r>
      <w:r w:rsidR="009D2927" w:rsidRPr="00156A82">
        <w:rPr>
          <w:rFonts w:ascii="Arial" w:eastAsia="Times New Roman" w:hAnsi="Arial" w:cs="Arial"/>
          <w:b/>
          <w:sz w:val="24"/>
          <w:szCs w:val="24"/>
          <w:lang w:val="sr-Latn-ME"/>
        </w:rPr>
        <w:t>UPUTSTVO O PRAVNOM SREDSTVU</w:t>
      </w:r>
      <w:bookmarkEnd w:id="18"/>
    </w:p>
    <w:p w:rsidR="009D2927" w:rsidRPr="00156A82" w:rsidRDefault="009D2927" w:rsidP="009D2927">
      <w:pPr>
        <w:tabs>
          <w:tab w:val="left" w:pos="5760"/>
        </w:tabs>
        <w:spacing w:after="0" w:line="240" w:lineRule="auto"/>
        <w:jc w:val="center"/>
        <w:rPr>
          <w:rFonts w:ascii="Arial" w:eastAsia="Times New Roman" w:hAnsi="Arial" w:cs="Arial"/>
          <w:color w:val="000000"/>
          <w:sz w:val="24"/>
          <w:szCs w:val="24"/>
          <w:lang w:val="sr-Latn-ME"/>
        </w:rPr>
      </w:pPr>
    </w:p>
    <w:p w:rsidR="009D2927" w:rsidRPr="00156A82" w:rsidRDefault="009D2927" w:rsidP="009D2927">
      <w:pPr>
        <w:tabs>
          <w:tab w:val="left" w:pos="5760"/>
        </w:tabs>
        <w:spacing w:after="0" w:line="240" w:lineRule="auto"/>
        <w:ind w:firstLine="567"/>
        <w:jc w:val="both"/>
        <w:rPr>
          <w:rFonts w:ascii="Arial" w:eastAsia="Times New Roman" w:hAnsi="Arial" w:cs="Arial"/>
          <w:color w:val="000000"/>
          <w:sz w:val="24"/>
          <w:szCs w:val="24"/>
        </w:rPr>
      </w:pPr>
      <w:r w:rsidRPr="00156A82">
        <w:rPr>
          <w:rFonts w:ascii="Arial" w:eastAsia="Times New Roman" w:hAnsi="Arial" w:cs="Arial"/>
          <w:color w:val="000000"/>
          <w:sz w:val="24"/>
          <w:szCs w:val="24"/>
          <w:lang w:val="sr-Latn-ME"/>
        </w:rPr>
        <w:t>Privredni subjekat može da izjavi žalbu protiv ove tenderske dokumentacije Komisiji za zaštitu prava</w:t>
      </w:r>
      <w:r w:rsidRPr="00156A82">
        <w:rPr>
          <w:rFonts w:ascii="Arial" w:eastAsia="Times New Roman" w:hAnsi="Arial" w:cs="Arial"/>
          <w:color w:val="000000"/>
          <w:sz w:val="24"/>
          <w:szCs w:val="24"/>
        </w:rPr>
        <w:t>:</w:t>
      </w:r>
    </w:p>
    <w:p w:rsidR="009D2927" w:rsidRPr="00156A82" w:rsidRDefault="009D2927" w:rsidP="009D2927">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156A82">
        <w:rPr>
          <w:rFonts w:ascii="Arial" w:eastAsia="Times New Roman" w:hAnsi="Arial" w:cs="Arial"/>
          <w:color w:val="000000"/>
          <w:sz w:val="24"/>
          <w:szCs w:val="24"/>
        </w:rPr>
        <w:t xml:space="preserve">   1) u </w:t>
      </w:r>
      <w:proofErr w:type="spellStart"/>
      <w:r w:rsidRPr="00156A82">
        <w:rPr>
          <w:rFonts w:ascii="Arial" w:eastAsia="Times New Roman" w:hAnsi="Arial" w:cs="Arial"/>
          <w:color w:val="000000"/>
          <w:sz w:val="24"/>
          <w:szCs w:val="24"/>
        </w:rPr>
        <w:t>roku</w:t>
      </w:r>
      <w:proofErr w:type="spellEnd"/>
      <w:r w:rsidRPr="00156A82">
        <w:rPr>
          <w:rFonts w:ascii="Arial" w:eastAsia="Times New Roman" w:hAnsi="Arial" w:cs="Arial"/>
          <w:color w:val="000000"/>
          <w:sz w:val="24"/>
          <w:szCs w:val="24"/>
        </w:rPr>
        <w:t xml:space="preserve"> od 20 dana od dana </w:t>
      </w:r>
      <w:proofErr w:type="spellStart"/>
      <w:r w:rsidRPr="00156A82">
        <w:rPr>
          <w:rFonts w:ascii="Arial" w:eastAsia="Times New Roman" w:hAnsi="Arial" w:cs="Arial"/>
          <w:color w:val="000000"/>
          <w:sz w:val="24"/>
          <w:szCs w:val="24"/>
        </w:rPr>
        <w:t>objavljivanja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odnosno</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dostavljanja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tenderske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dokumentacije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ili</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izmjene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dopune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tenderske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dokumentacije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ako</w:t>
      </w:r>
      <w:proofErr w:type="spellEnd"/>
      <w:r w:rsidRPr="00156A82">
        <w:rPr>
          <w:rFonts w:ascii="Arial" w:eastAsia="Times New Roman" w:hAnsi="Arial" w:cs="Arial"/>
          <w:color w:val="000000"/>
          <w:sz w:val="24"/>
          <w:szCs w:val="24"/>
        </w:rPr>
        <w:t xml:space="preserve"> je </w:t>
      </w:r>
      <w:proofErr w:type="spellStart"/>
      <w:r w:rsidRPr="00156A82">
        <w:rPr>
          <w:rFonts w:ascii="Arial" w:eastAsia="Times New Roman" w:hAnsi="Arial" w:cs="Arial"/>
          <w:color w:val="000000"/>
          <w:sz w:val="24"/>
          <w:szCs w:val="24"/>
        </w:rPr>
        <w:t>rok</w:t>
      </w:r>
      <w:proofErr w:type="spellEnd"/>
      <w:r w:rsidRPr="00156A82">
        <w:rPr>
          <w:rFonts w:ascii="Arial" w:eastAsia="Times New Roman" w:hAnsi="Arial" w:cs="Arial"/>
          <w:color w:val="000000"/>
          <w:sz w:val="24"/>
          <w:szCs w:val="24"/>
        </w:rPr>
        <w:t xml:space="preserve"> za </w:t>
      </w:r>
      <w:proofErr w:type="spellStart"/>
      <w:r w:rsidRPr="00156A82">
        <w:rPr>
          <w:rFonts w:ascii="Arial" w:eastAsia="Times New Roman" w:hAnsi="Arial" w:cs="Arial"/>
          <w:color w:val="000000"/>
          <w:sz w:val="24"/>
          <w:szCs w:val="24"/>
        </w:rPr>
        <w:t>podnošenje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prijava</w:t>
      </w:r>
      <w:proofErr w:type="spellEnd"/>
      <w:r w:rsidRPr="00156A82">
        <w:rPr>
          <w:rFonts w:ascii="Arial" w:eastAsia="Times New Roman" w:hAnsi="Arial" w:cs="Arial"/>
          <w:color w:val="000000"/>
          <w:sz w:val="24"/>
          <w:szCs w:val="24"/>
        </w:rPr>
        <w:t xml:space="preserve"> za </w:t>
      </w:r>
      <w:proofErr w:type="spellStart"/>
      <w:r w:rsidRPr="00156A82">
        <w:rPr>
          <w:rFonts w:ascii="Arial" w:eastAsia="Times New Roman" w:hAnsi="Arial" w:cs="Arial"/>
          <w:color w:val="000000"/>
          <w:sz w:val="24"/>
          <w:szCs w:val="24"/>
        </w:rPr>
        <w:t>kvalifikaciju</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odnosno</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ponuda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najmanje</w:t>
      </w:r>
      <w:proofErr w:type="spellEnd"/>
      <w:r w:rsidRPr="00156A82">
        <w:rPr>
          <w:rFonts w:ascii="Arial" w:eastAsia="Times New Roman" w:hAnsi="Arial" w:cs="Arial"/>
          <w:color w:val="000000"/>
          <w:sz w:val="24"/>
          <w:szCs w:val="24"/>
        </w:rPr>
        <w:t xml:space="preserve"> 30 dana od dana </w:t>
      </w:r>
      <w:proofErr w:type="spellStart"/>
      <w:r w:rsidRPr="00156A82">
        <w:rPr>
          <w:rFonts w:ascii="Arial" w:eastAsia="Times New Roman" w:hAnsi="Arial" w:cs="Arial"/>
          <w:color w:val="000000"/>
          <w:sz w:val="24"/>
          <w:szCs w:val="24"/>
        </w:rPr>
        <w:t>objavljivanja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odnosno</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dostavljanja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tenderske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dokumentacije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ili</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izmjene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dopune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tenderske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dokumentacije</w:t>
      </w:r>
      <w:proofErr w:type="spellEnd"/>
      <w:r w:rsidRPr="00156A82">
        <w:rPr>
          <w:rFonts w:ascii="Arial" w:eastAsia="Times New Roman" w:hAnsi="Arial" w:cs="Arial"/>
          <w:color w:val="000000"/>
          <w:sz w:val="24"/>
          <w:szCs w:val="24"/>
        </w:rPr>
        <w:t>;</w:t>
      </w:r>
    </w:p>
    <w:p w:rsidR="009D2927" w:rsidRPr="00156A82" w:rsidRDefault="009D2927" w:rsidP="009D2927">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156A82">
        <w:rPr>
          <w:rFonts w:ascii="Arial" w:eastAsia="Times New Roman" w:hAnsi="Arial" w:cs="Arial"/>
          <w:color w:val="000000"/>
          <w:sz w:val="24"/>
          <w:szCs w:val="24"/>
        </w:rPr>
        <w:t xml:space="preserve">   2) u </w:t>
      </w:r>
      <w:proofErr w:type="spellStart"/>
      <w:r w:rsidRPr="00156A82">
        <w:rPr>
          <w:rFonts w:ascii="Arial" w:eastAsia="Times New Roman" w:hAnsi="Arial" w:cs="Arial"/>
          <w:color w:val="000000"/>
          <w:sz w:val="24"/>
          <w:szCs w:val="24"/>
        </w:rPr>
        <w:t>roku</w:t>
      </w:r>
      <w:proofErr w:type="spellEnd"/>
      <w:r w:rsidRPr="00156A82">
        <w:rPr>
          <w:rFonts w:ascii="Arial" w:eastAsia="Times New Roman" w:hAnsi="Arial" w:cs="Arial"/>
          <w:color w:val="000000"/>
          <w:sz w:val="24"/>
          <w:szCs w:val="24"/>
        </w:rPr>
        <w:t xml:space="preserve"> od </w:t>
      </w:r>
      <w:proofErr w:type="spellStart"/>
      <w:r w:rsidRPr="00156A82">
        <w:rPr>
          <w:rFonts w:ascii="Arial" w:eastAsia="Times New Roman" w:hAnsi="Arial" w:cs="Arial"/>
          <w:color w:val="000000"/>
          <w:sz w:val="24"/>
          <w:szCs w:val="24"/>
        </w:rPr>
        <w:t>deset</w:t>
      </w:r>
      <w:proofErr w:type="spellEnd"/>
      <w:r w:rsidRPr="00156A82">
        <w:rPr>
          <w:rFonts w:ascii="Arial" w:eastAsia="Times New Roman" w:hAnsi="Arial" w:cs="Arial"/>
          <w:color w:val="000000"/>
          <w:sz w:val="24"/>
          <w:szCs w:val="24"/>
        </w:rPr>
        <w:t xml:space="preserve"> dana od dana </w:t>
      </w:r>
      <w:proofErr w:type="spellStart"/>
      <w:r w:rsidRPr="00156A82">
        <w:rPr>
          <w:rFonts w:ascii="Arial" w:eastAsia="Times New Roman" w:hAnsi="Arial" w:cs="Arial"/>
          <w:color w:val="000000"/>
          <w:sz w:val="24"/>
          <w:szCs w:val="24"/>
        </w:rPr>
        <w:t>objavljivanja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odnosno</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dostavljanja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tenderske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dokumentacije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ili</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izmjene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dopune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tenderske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dokumentacije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ako</w:t>
      </w:r>
      <w:proofErr w:type="spellEnd"/>
      <w:r w:rsidRPr="00156A82">
        <w:rPr>
          <w:rFonts w:ascii="Arial" w:eastAsia="Times New Roman" w:hAnsi="Arial" w:cs="Arial"/>
          <w:color w:val="000000"/>
          <w:sz w:val="24"/>
          <w:szCs w:val="24"/>
        </w:rPr>
        <w:t xml:space="preserve"> je </w:t>
      </w:r>
      <w:proofErr w:type="spellStart"/>
      <w:r w:rsidRPr="00156A82">
        <w:rPr>
          <w:rFonts w:ascii="Arial" w:eastAsia="Times New Roman" w:hAnsi="Arial" w:cs="Arial"/>
          <w:color w:val="000000"/>
          <w:sz w:val="24"/>
          <w:szCs w:val="24"/>
        </w:rPr>
        <w:t>rok</w:t>
      </w:r>
      <w:proofErr w:type="spellEnd"/>
      <w:r w:rsidRPr="00156A82">
        <w:rPr>
          <w:rFonts w:ascii="Arial" w:eastAsia="Times New Roman" w:hAnsi="Arial" w:cs="Arial"/>
          <w:color w:val="000000"/>
          <w:sz w:val="24"/>
          <w:szCs w:val="24"/>
        </w:rPr>
        <w:t xml:space="preserve"> za </w:t>
      </w:r>
      <w:proofErr w:type="spellStart"/>
      <w:r w:rsidRPr="00156A82">
        <w:rPr>
          <w:rFonts w:ascii="Arial" w:eastAsia="Times New Roman" w:hAnsi="Arial" w:cs="Arial"/>
          <w:color w:val="000000"/>
          <w:sz w:val="24"/>
          <w:szCs w:val="24"/>
        </w:rPr>
        <w:t>podnošenje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prijava</w:t>
      </w:r>
      <w:proofErr w:type="spellEnd"/>
      <w:r w:rsidRPr="00156A82">
        <w:rPr>
          <w:rFonts w:ascii="Arial" w:eastAsia="Times New Roman" w:hAnsi="Arial" w:cs="Arial"/>
          <w:color w:val="000000"/>
          <w:sz w:val="24"/>
          <w:szCs w:val="24"/>
        </w:rPr>
        <w:t xml:space="preserve"> za </w:t>
      </w:r>
      <w:proofErr w:type="spellStart"/>
      <w:r w:rsidRPr="00156A82">
        <w:rPr>
          <w:rFonts w:ascii="Arial" w:eastAsia="Times New Roman" w:hAnsi="Arial" w:cs="Arial"/>
          <w:color w:val="000000"/>
          <w:sz w:val="24"/>
          <w:szCs w:val="24"/>
        </w:rPr>
        <w:t>kvalifikaciju</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odnosno</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ponuda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najmanje</w:t>
      </w:r>
      <w:proofErr w:type="spellEnd"/>
      <w:r w:rsidRPr="00156A82">
        <w:rPr>
          <w:rFonts w:ascii="Arial" w:eastAsia="Times New Roman" w:hAnsi="Arial" w:cs="Arial"/>
          <w:color w:val="000000"/>
          <w:sz w:val="24"/>
          <w:szCs w:val="24"/>
        </w:rPr>
        <w:t xml:space="preserve"> 15 dana od dana </w:t>
      </w:r>
      <w:proofErr w:type="spellStart"/>
      <w:r w:rsidRPr="00156A82">
        <w:rPr>
          <w:rFonts w:ascii="Arial" w:eastAsia="Times New Roman" w:hAnsi="Arial" w:cs="Arial"/>
          <w:color w:val="000000"/>
          <w:sz w:val="24"/>
          <w:szCs w:val="24"/>
        </w:rPr>
        <w:t>objavljivanja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odnosno</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dostavljanja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tenderske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dokumentacije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ili</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izmjene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dopune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tenderske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dokumentacije</w:t>
      </w:r>
      <w:proofErr w:type="spellEnd"/>
      <w:r w:rsidRPr="00156A82">
        <w:rPr>
          <w:rFonts w:ascii="Arial" w:eastAsia="Times New Roman" w:hAnsi="Arial" w:cs="Arial"/>
          <w:color w:val="000000"/>
          <w:sz w:val="24"/>
          <w:szCs w:val="24"/>
        </w:rPr>
        <w:t>;</w:t>
      </w:r>
    </w:p>
    <w:p w:rsidR="009D2927" w:rsidRPr="00156A82" w:rsidRDefault="009D2927" w:rsidP="009D2927">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156A82">
        <w:rPr>
          <w:rFonts w:ascii="Arial" w:eastAsia="Times New Roman" w:hAnsi="Arial" w:cs="Arial"/>
          <w:color w:val="000000"/>
          <w:sz w:val="24"/>
          <w:szCs w:val="24"/>
        </w:rPr>
        <w:t xml:space="preserve">   3) do </w:t>
      </w:r>
      <w:proofErr w:type="spellStart"/>
      <w:r w:rsidRPr="00156A82">
        <w:rPr>
          <w:rFonts w:ascii="Arial" w:eastAsia="Times New Roman" w:hAnsi="Arial" w:cs="Arial"/>
          <w:color w:val="000000"/>
          <w:sz w:val="24"/>
          <w:szCs w:val="24"/>
        </w:rPr>
        <w:t>isteka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polovine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roka</w:t>
      </w:r>
      <w:proofErr w:type="spellEnd"/>
      <w:r w:rsidRPr="00156A82">
        <w:rPr>
          <w:rFonts w:ascii="Arial" w:eastAsia="Times New Roman" w:hAnsi="Arial" w:cs="Arial"/>
          <w:color w:val="000000"/>
          <w:sz w:val="24"/>
          <w:szCs w:val="24"/>
        </w:rPr>
        <w:t xml:space="preserve"> za </w:t>
      </w:r>
      <w:proofErr w:type="spellStart"/>
      <w:r w:rsidRPr="00156A82">
        <w:rPr>
          <w:rFonts w:ascii="Arial" w:eastAsia="Times New Roman" w:hAnsi="Arial" w:cs="Arial"/>
          <w:color w:val="000000"/>
          <w:sz w:val="24"/>
          <w:szCs w:val="24"/>
        </w:rPr>
        <w:t>podnošenje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prijava</w:t>
      </w:r>
      <w:proofErr w:type="spellEnd"/>
      <w:r w:rsidRPr="00156A82">
        <w:rPr>
          <w:rFonts w:ascii="Arial" w:eastAsia="Times New Roman" w:hAnsi="Arial" w:cs="Arial"/>
          <w:color w:val="000000"/>
          <w:sz w:val="24"/>
          <w:szCs w:val="24"/>
        </w:rPr>
        <w:t xml:space="preserve"> za </w:t>
      </w:r>
      <w:proofErr w:type="spellStart"/>
      <w:r w:rsidRPr="00156A82">
        <w:rPr>
          <w:rFonts w:ascii="Arial" w:eastAsia="Times New Roman" w:hAnsi="Arial" w:cs="Arial"/>
          <w:color w:val="000000"/>
          <w:sz w:val="24"/>
          <w:szCs w:val="24"/>
        </w:rPr>
        <w:t>kvalifikaciju</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odnosno</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ponuda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ako</w:t>
      </w:r>
      <w:proofErr w:type="spellEnd"/>
      <w:r w:rsidRPr="00156A82">
        <w:rPr>
          <w:rFonts w:ascii="Arial" w:eastAsia="Times New Roman" w:hAnsi="Arial" w:cs="Arial"/>
          <w:color w:val="000000"/>
          <w:sz w:val="24"/>
          <w:szCs w:val="24"/>
        </w:rPr>
        <w:t xml:space="preserve"> je </w:t>
      </w:r>
      <w:proofErr w:type="spellStart"/>
      <w:r w:rsidRPr="00156A82">
        <w:rPr>
          <w:rFonts w:ascii="Arial" w:eastAsia="Times New Roman" w:hAnsi="Arial" w:cs="Arial"/>
          <w:color w:val="000000"/>
          <w:sz w:val="24"/>
          <w:szCs w:val="24"/>
        </w:rPr>
        <w:t>rok</w:t>
      </w:r>
      <w:proofErr w:type="spellEnd"/>
      <w:r w:rsidRPr="00156A82">
        <w:rPr>
          <w:rFonts w:ascii="Arial" w:eastAsia="Times New Roman" w:hAnsi="Arial" w:cs="Arial"/>
          <w:color w:val="000000"/>
          <w:sz w:val="24"/>
          <w:szCs w:val="24"/>
        </w:rPr>
        <w:t xml:space="preserve"> za </w:t>
      </w:r>
      <w:proofErr w:type="spellStart"/>
      <w:r w:rsidRPr="00156A82">
        <w:rPr>
          <w:rFonts w:ascii="Arial" w:eastAsia="Times New Roman" w:hAnsi="Arial" w:cs="Arial"/>
          <w:color w:val="000000"/>
          <w:sz w:val="24"/>
          <w:szCs w:val="24"/>
        </w:rPr>
        <w:t>podnošenje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prijava</w:t>
      </w:r>
      <w:proofErr w:type="spellEnd"/>
      <w:r w:rsidRPr="00156A82">
        <w:rPr>
          <w:rFonts w:ascii="Arial" w:eastAsia="Times New Roman" w:hAnsi="Arial" w:cs="Arial"/>
          <w:color w:val="000000"/>
          <w:sz w:val="24"/>
          <w:szCs w:val="24"/>
        </w:rPr>
        <w:t xml:space="preserve"> za </w:t>
      </w:r>
      <w:proofErr w:type="spellStart"/>
      <w:r w:rsidRPr="00156A82">
        <w:rPr>
          <w:rFonts w:ascii="Arial" w:eastAsia="Times New Roman" w:hAnsi="Arial" w:cs="Arial"/>
          <w:color w:val="000000"/>
          <w:sz w:val="24"/>
          <w:szCs w:val="24"/>
        </w:rPr>
        <w:t>kvalifikaciju</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odnosno</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ponuda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kraći</w:t>
      </w:r>
      <w:proofErr w:type="spellEnd"/>
      <w:r w:rsidRPr="00156A82">
        <w:rPr>
          <w:rFonts w:ascii="Arial" w:eastAsia="Times New Roman" w:hAnsi="Arial" w:cs="Arial"/>
          <w:color w:val="000000"/>
          <w:sz w:val="24"/>
          <w:szCs w:val="24"/>
        </w:rPr>
        <w:t xml:space="preserve"> od 15 dana od dana </w:t>
      </w:r>
      <w:proofErr w:type="spellStart"/>
      <w:r w:rsidRPr="00156A82">
        <w:rPr>
          <w:rFonts w:ascii="Arial" w:eastAsia="Times New Roman" w:hAnsi="Arial" w:cs="Arial"/>
          <w:color w:val="000000"/>
          <w:sz w:val="24"/>
          <w:szCs w:val="24"/>
        </w:rPr>
        <w:t>objavljivanja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odnosno</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dostavljanja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tenderske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dokumentacije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ili</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izmjene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dopune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tenderske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dokumentacije</w:t>
      </w:r>
      <w:proofErr w:type="spellEnd"/>
      <w:r w:rsidRPr="00156A82">
        <w:rPr>
          <w:rFonts w:ascii="Arial" w:eastAsia="Times New Roman" w:hAnsi="Arial" w:cs="Arial"/>
          <w:color w:val="000000"/>
          <w:sz w:val="24"/>
          <w:szCs w:val="24"/>
        </w:rPr>
        <w:t xml:space="preserve">, a u </w:t>
      </w:r>
      <w:proofErr w:type="spellStart"/>
      <w:r w:rsidRPr="00156A82">
        <w:rPr>
          <w:rFonts w:ascii="Arial" w:eastAsia="Times New Roman" w:hAnsi="Arial" w:cs="Arial"/>
          <w:color w:val="000000"/>
          <w:sz w:val="24"/>
          <w:szCs w:val="24"/>
        </w:rPr>
        <w:t>slučaju</w:t>
      </w:r>
      <w:proofErr w:type="spellEnd"/>
      <w:r w:rsidRPr="00156A82">
        <w:rPr>
          <w:rFonts w:ascii="Arial" w:eastAsia="Times New Roman" w:hAnsi="Arial" w:cs="Arial"/>
          <w:color w:val="000000"/>
          <w:sz w:val="24"/>
          <w:szCs w:val="24"/>
        </w:rPr>
        <w:t xml:space="preserve"> da je </w:t>
      </w:r>
      <w:proofErr w:type="spellStart"/>
      <w:r w:rsidRPr="00156A82">
        <w:rPr>
          <w:rFonts w:ascii="Arial" w:eastAsia="Times New Roman" w:hAnsi="Arial" w:cs="Arial"/>
          <w:color w:val="000000"/>
          <w:sz w:val="24"/>
          <w:szCs w:val="24"/>
        </w:rPr>
        <w:t>posljednji</w:t>
      </w:r>
      <w:proofErr w:type="spellEnd"/>
      <w:r w:rsidRPr="00156A82">
        <w:rPr>
          <w:rFonts w:ascii="Arial" w:eastAsia="Times New Roman" w:hAnsi="Arial" w:cs="Arial"/>
          <w:color w:val="000000"/>
          <w:sz w:val="24"/>
          <w:szCs w:val="24"/>
        </w:rPr>
        <w:t xml:space="preserve"> dan </w:t>
      </w:r>
      <w:proofErr w:type="spellStart"/>
      <w:r w:rsidRPr="00156A82">
        <w:rPr>
          <w:rFonts w:ascii="Arial" w:eastAsia="Times New Roman" w:hAnsi="Arial" w:cs="Arial"/>
          <w:color w:val="000000"/>
          <w:sz w:val="24"/>
          <w:szCs w:val="24"/>
        </w:rPr>
        <w:t>roka</w:t>
      </w:r>
      <w:proofErr w:type="spellEnd"/>
      <w:r w:rsidRPr="00156A82">
        <w:rPr>
          <w:rFonts w:ascii="Arial" w:eastAsia="Times New Roman" w:hAnsi="Arial" w:cs="Arial"/>
          <w:color w:val="000000"/>
          <w:sz w:val="24"/>
          <w:szCs w:val="24"/>
        </w:rPr>
        <w:t xml:space="preserve"> za </w:t>
      </w:r>
      <w:proofErr w:type="spellStart"/>
      <w:r w:rsidRPr="00156A82">
        <w:rPr>
          <w:rFonts w:ascii="Arial" w:eastAsia="Times New Roman" w:hAnsi="Arial" w:cs="Arial"/>
          <w:color w:val="000000"/>
          <w:sz w:val="24"/>
          <w:szCs w:val="24"/>
        </w:rPr>
        <w:t>podnošenje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ponuda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kraći</w:t>
      </w:r>
      <w:proofErr w:type="spellEnd"/>
      <w:r w:rsidRPr="00156A82">
        <w:rPr>
          <w:rFonts w:ascii="Arial" w:eastAsia="Times New Roman" w:hAnsi="Arial" w:cs="Arial"/>
          <w:color w:val="000000"/>
          <w:sz w:val="24"/>
          <w:szCs w:val="24"/>
        </w:rPr>
        <w:t xml:space="preserve"> od 24 </w:t>
      </w:r>
      <w:proofErr w:type="spellStart"/>
      <w:r w:rsidRPr="00156A82">
        <w:rPr>
          <w:rFonts w:ascii="Arial" w:eastAsia="Times New Roman" w:hAnsi="Arial" w:cs="Arial"/>
          <w:color w:val="000000"/>
          <w:sz w:val="24"/>
          <w:szCs w:val="24"/>
        </w:rPr>
        <w:t>časa</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smatra</w:t>
      </w:r>
      <w:proofErr w:type="spellEnd"/>
      <w:r w:rsidRPr="00156A82">
        <w:rPr>
          <w:rFonts w:ascii="Arial" w:eastAsia="Times New Roman" w:hAnsi="Arial" w:cs="Arial"/>
          <w:color w:val="000000"/>
          <w:sz w:val="24"/>
          <w:szCs w:val="24"/>
        </w:rPr>
        <w:t xml:space="preserve"> se da </w:t>
      </w:r>
      <w:proofErr w:type="spellStart"/>
      <w:r w:rsidRPr="00156A82">
        <w:rPr>
          <w:rFonts w:ascii="Arial" w:eastAsia="Times New Roman" w:hAnsi="Arial" w:cs="Arial"/>
          <w:color w:val="000000"/>
          <w:sz w:val="24"/>
          <w:szCs w:val="24"/>
        </w:rPr>
        <w:t>rok</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ističe</w:t>
      </w:r>
      <w:proofErr w:type="spellEnd"/>
      <w:r w:rsidRPr="00156A82">
        <w:rPr>
          <w:rFonts w:ascii="Arial" w:eastAsia="Times New Roman" w:hAnsi="Arial" w:cs="Arial"/>
          <w:color w:val="000000"/>
          <w:sz w:val="24"/>
          <w:szCs w:val="24"/>
        </w:rPr>
        <w:t xml:space="preserve"> </w:t>
      </w:r>
      <w:proofErr w:type="spellStart"/>
      <w:r w:rsidRPr="00156A82">
        <w:rPr>
          <w:rFonts w:ascii="Arial" w:eastAsia="Times New Roman" w:hAnsi="Arial" w:cs="Arial"/>
          <w:color w:val="000000"/>
          <w:sz w:val="24"/>
          <w:szCs w:val="24"/>
        </w:rPr>
        <w:t>istekom</w:t>
      </w:r>
      <w:proofErr w:type="spellEnd"/>
      <w:r w:rsidRPr="00156A82">
        <w:rPr>
          <w:rFonts w:ascii="Arial" w:eastAsia="Times New Roman" w:hAnsi="Arial" w:cs="Arial"/>
          <w:color w:val="000000"/>
          <w:sz w:val="24"/>
          <w:szCs w:val="24"/>
        </w:rPr>
        <w:t xml:space="preserve"> tog dana.</w:t>
      </w:r>
    </w:p>
    <w:p w:rsidR="009D2927" w:rsidRPr="00156A82" w:rsidRDefault="009D2927" w:rsidP="009D2927">
      <w:pPr>
        <w:tabs>
          <w:tab w:val="left" w:pos="5760"/>
        </w:tabs>
        <w:spacing w:after="0" w:line="240" w:lineRule="auto"/>
        <w:jc w:val="both"/>
        <w:rPr>
          <w:rFonts w:ascii="Arial" w:eastAsia="Times New Roman" w:hAnsi="Arial" w:cs="Arial"/>
          <w:color w:val="000000"/>
          <w:sz w:val="24"/>
          <w:szCs w:val="24"/>
          <w:lang w:val="sr-Latn-ME"/>
        </w:rPr>
      </w:pPr>
    </w:p>
    <w:p w:rsidR="009D2927" w:rsidRPr="00156A82" w:rsidRDefault="009D2927" w:rsidP="009D2927">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9D2927" w:rsidRPr="00156A82" w:rsidRDefault="009D2927" w:rsidP="009D2927">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9D2927" w:rsidRPr="00156A82" w:rsidRDefault="009D2927" w:rsidP="009D2927">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D2927" w:rsidRPr="00156A82" w:rsidRDefault="009D2927" w:rsidP="009D2927">
      <w:pPr>
        <w:tabs>
          <w:tab w:val="left" w:pos="5760"/>
        </w:tabs>
        <w:spacing w:after="0" w:line="240" w:lineRule="auto"/>
        <w:ind w:firstLine="567"/>
        <w:jc w:val="both"/>
        <w:rPr>
          <w:rFonts w:ascii="Arial" w:eastAsia="Times New Roman" w:hAnsi="Arial" w:cs="Arial"/>
          <w:color w:val="000000"/>
          <w:sz w:val="24"/>
          <w:szCs w:val="24"/>
          <w:lang w:val="sr-Latn-ME"/>
        </w:rPr>
      </w:pPr>
    </w:p>
    <w:p w:rsidR="009D2927" w:rsidRPr="00156A82" w:rsidRDefault="009D2927" w:rsidP="009D2927">
      <w:pPr>
        <w:tabs>
          <w:tab w:val="left" w:pos="5760"/>
        </w:tabs>
        <w:spacing w:after="0" w:line="240" w:lineRule="auto"/>
        <w:ind w:firstLine="567"/>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9D2927" w:rsidRPr="00156A82" w:rsidRDefault="009D2927" w:rsidP="009D2927">
      <w:pPr>
        <w:tabs>
          <w:tab w:val="left" w:pos="5760"/>
        </w:tabs>
        <w:spacing w:after="0" w:line="240" w:lineRule="auto"/>
        <w:ind w:firstLine="567"/>
        <w:jc w:val="both"/>
        <w:rPr>
          <w:rFonts w:ascii="Arial" w:eastAsia="Times New Roman" w:hAnsi="Arial" w:cs="Arial"/>
          <w:color w:val="000000"/>
          <w:sz w:val="24"/>
          <w:szCs w:val="24"/>
          <w:lang w:val="sr-Latn-ME"/>
        </w:rPr>
      </w:pPr>
    </w:p>
    <w:p w:rsidR="009D2927" w:rsidRPr="00156A82" w:rsidRDefault="009D2927" w:rsidP="009D2927">
      <w:pPr>
        <w:tabs>
          <w:tab w:val="left" w:pos="5760"/>
        </w:tabs>
        <w:spacing w:after="0" w:line="240" w:lineRule="auto"/>
        <w:ind w:firstLine="567"/>
        <w:jc w:val="both"/>
        <w:rPr>
          <w:rFonts w:ascii="Arial" w:eastAsia="Times New Roman" w:hAnsi="Arial" w:cs="Arial"/>
          <w:color w:val="000000"/>
          <w:sz w:val="24"/>
          <w:szCs w:val="24"/>
          <w:lang w:val="sr-Latn-ME"/>
        </w:rPr>
      </w:pPr>
      <w:r w:rsidRPr="00156A82">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w:history="1">
        <w:r w:rsidRPr="00156A82">
          <w:rPr>
            <w:rFonts w:ascii="Arial" w:eastAsia="Times New Roman" w:hAnsi="Arial" w:cs="Arial"/>
            <w:color w:val="0000FF"/>
            <w:sz w:val="24"/>
            <w:szCs w:val="24"/>
            <w:u w:val="single"/>
            <w:lang w:val="sr-Latn-ME"/>
          </w:rPr>
          <w:t>http://www.kontrola-nabavki.me/</w:t>
        </w:r>
      </w:hyperlink>
      <w:bookmarkStart w:id="19" w:name="_GoBack"/>
      <w:bookmarkEnd w:id="19"/>
      <w:r w:rsidRPr="00156A82">
        <w:rPr>
          <w:rFonts w:ascii="Arial" w:eastAsia="Times New Roman" w:hAnsi="Arial" w:cs="Arial"/>
          <w:color w:val="000000"/>
          <w:sz w:val="24"/>
          <w:szCs w:val="24"/>
          <w:lang w:val="sr-Latn-ME"/>
        </w:rPr>
        <w:t>“.</w:t>
      </w:r>
    </w:p>
    <w:p w:rsidR="009D2927" w:rsidRPr="00156A82" w:rsidRDefault="009D2927" w:rsidP="009D2927">
      <w:pPr>
        <w:tabs>
          <w:tab w:val="left" w:pos="5760"/>
        </w:tabs>
        <w:spacing w:after="0" w:line="240" w:lineRule="auto"/>
        <w:jc w:val="both"/>
        <w:rPr>
          <w:rFonts w:ascii="Arial" w:eastAsia="Times New Roman" w:hAnsi="Arial" w:cs="Arial"/>
          <w:color w:val="000000"/>
          <w:sz w:val="24"/>
          <w:szCs w:val="24"/>
          <w:lang w:val="sr-Latn-ME"/>
        </w:rPr>
      </w:pPr>
    </w:p>
    <w:p w:rsidR="0040056A" w:rsidRPr="00156A82" w:rsidRDefault="0040056A">
      <w:pPr>
        <w:rPr>
          <w:rFonts w:ascii="Arial" w:hAnsi="Arial" w:cs="Arial"/>
          <w:sz w:val="24"/>
          <w:szCs w:val="24"/>
        </w:rPr>
      </w:pPr>
    </w:p>
    <w:sectPr w:rsidR="0040056A" w:rsidRPr="00156A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F0E" w:rsidRDefault="004F7F0E" w:rsidP="009D2927">
      <w:pPr>
        <w:spacing w:after="0" w:line="240" w:lineRule="auto"/>
      </w:pPr>
      <w:r>
        <w:separator/>
      </w:r>
    </w:p>
  </w:endnote>
  <w:endnote w:type="continuationSeparator" w:id="0">
    <w:p w:rsidR="004F7F0E" w:rsidRDefault="004F7F0E" w:rsidP="009D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115020"/>
      <w:docPartObj>
        <w:docPartGallery w:val="Page Numbers (Bottom of Page)"/>
        <w:docPartUnique/>
      </w:docPartObj>
    </w:sdtPr>
    <w:sdtEndPr/>
    <w:sdtContent>
      <w:sdt>
        <w:sdtPr>
          <w:id w:val="-1669238322"/>
          <w:docPartObj>
            <w:docPartGallery w:val="Page Numbers (Top of Page)"/>
            <w:docPartUnique/>
          </w:docPartObj>
        </w:sdtPr>
        <w:sdtEndPr/>
        <w:sdtContent>
          <w:p w:rsidR="0040427F" w:rsidRDefault="0040427F">
            <w:pPr>
              <w:pStyle w:val="Footer"/>
              <w:jc w:val="center"/>
            </w:pPr>
            <w:proofErr w:type="spellStart"/>
            <w:r w:rsidRPr="00AD033C">
              <w:rPr>
                <w:rFonts w:ascii="Arial" w:hAnsi="Arial" w:cs="Arial"/>
              </w:rPr>
              <w:t>Strana</w:t>
            </w:r>
            <w:proofErr w:type="spellEnd"/>
            <w:r w:rsidRPr="00AD033C">
              <w:rPr>
                <w:rFonts w:ascii="Arial" w:hAnsi="Arial" w:cs="Arial"/>
              </w:rPr>
              <w:t xml:space="preserve"> </w:t>
            </w:r>
            <w:r w:rsidRPr="00AD033C">
              <w:rPr>
                <w:rFonts w:ascii="Arial" w:hAnsi="Arial" w:cs="Arial"/>
                <w:b/>
                <w:bCs/>
              </w:rPr>
              <w:fldChar w:fldCharType="begin"/>
            </w:r>
            <w:r w:rsidRPr="00AD033C">
              <w:rPr>
                <w:rFonts w:ascii="Arial" w:hAnsi="Arial" w:cs="Arial"/>
                <w:b/>
                <w:bCs/>
              </w:rPr>
              <w:instrText xml:space="preserve"> PAGE </w:instrText>
            </w:r>
            <w:r w:rsidRPr="00AD033C">
              <w:rPr>
                <w:rFonts w:ascii="Arial" w:hAnsi="Arial" w:cs="Arial"/>
                <w:b/>
                <w:bCs/>
              </w:rPr>
              <w:fldChar w:fldCharType="separate"/>
            </w:r>
            <w:r w:rsidR="008247E8">
              <w:rPr>
                <w:rFonts w:ascii="Arial" w:hAnsi="Arial" w:cs="Arial"/>
                <w:b/>
                <w:bCs/>
                <w:noProof/>
              </w:rPr>
              <w:t>1</w:t>
            </w:r>
            <w:r w:rsidRPr="00AD033C">
              <w:rPr>
                <w:rFonts w:ascii="Arial" w:hAnsi="Arial" w:cs="Arial"/>
                <w:b/>
                <w:bCs/>
              </w:rPr>
              <w:fldChar w:fldCharType="end"/>
            </w:r>
            <w:r w:rsidRPr="00AD033C">
              <w:rPr>
                <w:rFonts w:ascii="Arial" w:hAnsi="Arial" w:cs="Arial"/>
              </w:rPr>
              <w:t xml:space="preserve"> od </w:t>
            </w:r>
            <w:r w:rsidRPr="00AD033C">
              <w:rPr>
                <w:rFonts w:ascii="Arial" w:hAnsi="Arial" w:cs="Arial"/>
                <w:b/>
                <w:bCs/>
              </w:rPr>
              <w:fldChar w:fldCharType="begin"/>
            </w:r>
            <w:r w:rsidRPr="00AD033C">
              <w:rPr>
                <w:rFonts w:ascii="Arial" w:hAnsi="Arial" w:cs="Arial"/>
                <w:b/>
                <w:bCs/>
              </w:rPr>
              <w:instrText xml:space="preserve"> NUMPAGES  </w:instrText>
            </w:r>
            <w:r w:rsidRPr="00AD033C">
              <w:rPr>
                <w:rFonts w:ascii="Arial" w:hAnsi="Arial" w:cs="Arial"/>
                <w:b/>
                <w:bCs/>
              </w:rPr>
              <w:fldChar w:fldCharType="separate"/>
            </w:r>
            <w:r w:rsidR="008247E8">
              <w:rPr>
                <w:rFonts w:ascii="Arial" w:hAnsi="Arial" w:cs="Arial"/>
                <w:b/>
                <w:bCs/>
                <w:noProof/>
              </w:rPr>
              <w:t>12</w:t>
            </w:r>
            <w:r w:rsidRPr="00AD033C">
              <w:rPr>
                <w:rFonts w:ascii="Arial" w:hAnsi="Arial" w:cs="Arial"/>
                <w:b/>
                <w:bCs/>
              </w:rPr>
              <w:fldChar w:fldCharType="end"/>
            </w:r>
          </w:p>
        </w:sdtContent>
      </w:sdt>
    </w:sdtContent>
  </w:sdt>
  <w:p w:rsidR="0040427F" w:rsidRDefault="00404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F0E" w:rsidRDefault="004F7F0E" w:rsidP="009D2927">
      <w:pPr>
        <w:spacing w:after="0" w:line="240" w:lineRule="auto"/>
      </w:pPr>
      <w:r>
        <w:separator/>
      </w:r>
    </w:p>
  </w:footnote>
  <w:footnote w:type="continuationSeparator" w:id="0">
    <w:p w:rsidR="004F7F0E" w:rsidRDefault="004F7F0E" w:rsidP="009D2927">
      <w:pPr>
        <w:spacing w:after="0" w:line="240" w:lineRule="auto"/>
      </w:pPr>
      <w:r>
        <w:continuationSeparator/>
      </w:r>
    </w:p>
  </w:footnote>
  <w:footnote w:id="1">
    <w:p w:rsidR="0040427F" w:rsidRPr="007F2BA0" w:rsidRDefault="0040427F" w:rsidP="009D292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40427F" w:rsidRPr="007F2BA0" w:rsidRDefault="0040427F" w:rsidP="009D292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40427F" w:rsidRPr="007F2BA0" w:rsidRDefault="0040427F" w:rsidP="009D292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40427F" w:rsidRPr="007F2BA0" w:rsidRDefault="0040427F" w:rsidP="009D292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40427F" w:rsidRPr="00367536" w:rsidRDefault="0040427F" w:rsidP="009D292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40427F" w:rsidRPr="0083641C" w:rsidRDefault="0040427F" w:rsidP="009D292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7">
    <w:p w:rsidR="00281E5D" w:rsidRDefault="00281E5D" w:rsidP="00281E5D">
      <w:pPr>
        <w:pStyle w:val="FootnoteText"/>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Garancija</w:t>
      </w:r>
      <w:proofErr w:type="spellEnd"/>
      <w:r>
        <w:rPr>
          <w:rFonts w:ascii="Arial" w:hAnsi="Arial" w:cs="Arial"/>
          <w:sz w:val="14"/>
          <w:szCs w:val="16"/>
        </w:rPr>
        <w:t xml:space="preserve"> se </w:t>
      </w:r>
      <w:proofErr w:type="spellStart"/>
      <w:r>
        <w:rPr>
          <w:rFonts w:ascii="Arial" w:hAnsi="Arial" w:cs="Arial"/>
          <w:sz w:val="14"/>
          <w:szCs w:val="16"/>
        </w:rPr>
        <w:t>određuje</w:t>
      </w:r>
      <w:proofErr w:type="spellEnd"/>
      <w:r>
        <w:rPr>
          <w:rFonts w:ascii="Arial" w:hAnsi="Arial" w:cs="Arial"/>
          <w:sz w:val="14"/>
          <w:szCs w:val="16"/>
        </w:rPr>
        <w:t xml:space="preserve"> u </w:t>
      </w:r>
      <w:proofErr w:type="spellStart"/>
      <w:r>
        <w:rPr>
          <w:rFonts w:ascii="Arial" w:hAnsi="Arial" w:cs="Arial"/>
          <w:sz w:val="14"/>
          <w:szCs w:val="16"/>
        </w:rPr>
        <w:t>iznosu</w:t>
      </w:r>
      <w:proofErr w:type="spellEnd"/>
      <w:r>
        <w:rPr>
          <w:rFonts w:ascii="Arial" w:hAnsi="Arial" w:cs="Arial"/>
          <w:sz w:val="14"/>
          <w:szCs w:val="16"/>
        </w:rPr>
        <w:t xml:space="preserve"> </w:t>
      </w:r>
      <w:proofErr w:type="spellStart"/>
      <w:r>
        <w:rPr>
          <w:rFonts w:ascii="Arial" w:hAnsi="Arial" w:cs="Arial"/>
          <w:sz w:val="14"/>
          <w:szCs w:val="16"/>
        </w:rPr>
        <w:t>koji</w:t>
      </w:r>
      <w:proofErr w:type="spellEnd"/>
      <w:r>
        <w:rPr>
          <w:rFonts w:ascii="Arial" w:hAnsi="Arial" w:cs="Arial"/>
          <w:sz w:val="14"/>
          <w:szCs w:val="16"/>
        </w:rPr>
        <w:t xml:space="preserve"> ne </w:t>
      </w:r>
      <w:proofErr w:type="spellStart"/>
      <w:r>
        <w:rPr>
          <w:rFonts w:ascii="Arial" w:hAnsi="Arial" w:cs="Arial"/>
          <w:sz w:val="14"/>
          <w:szCs w:val="16"/>
        </w:rPr>
        <w:t>može</w:t>
      </w:r>
      <w:proofErr w:type="spellEnd"/>
      <w:r>
        <w:rPr>
          <w:rFonts w:ascii="Arial" w:hAnsi="Arial" w:cs="Arial"/>
          <w:sz w:val="14"/>
          <w:szCs w:val="16"/>
        </w:rPr>
        <w:t xml:space="preserve"> da </w:t>
      </w:r>
      <w:proofErr w:type="spellStart"/>
      <w:r>
        <w:rPr>
          <w:rFonts w:ascii="Arial" w:hAnsi="Arial" w:cs="Arial"/>
          <w:sz w:val="14"/>
          <w:szCs w:val="16"/>
        </w:rPr>
        <w:t>bude</w:t>
      </w:r>
      <w:proofErr w:type="spellEnd"/>
      <w:r>
        <w:rPr>
          <w:rFonts w:ascii="Arial" w:hAnsi="Arial" w:cs="Arial"/>
          <w:sz w:val="14"/>
          <w:szCs w:val="16"/>
        </w:rPr>
        <w:t xml:space="preserve"> </w:t>
      </w:r>
      <w:proofErr w:type="spellStart"/>
      <w:r>
        <w:rPr>
          <w:rFonts w:ascii="Arial" w:hAnsi="Arial" w:cs="Arial"/>
          <w:sz w:val="14"/>
          <w:szCs w:val="16"/>
        </w:rPr>
        <w:t>veći</w:t>
      </w:r>
      <w:proofErr w:type="spellEnd"/>
      <w:r>
        <w:rPr>
          <w:rFonts w:ascii="Arial" w:hAnsi="Arial" w:cs="Arial"/>
          <w:sz w:val="14"/>
          <w:szCs w:val="16"/>
        </w:rPr>
        <w:t xml:space="preserve"> od 10% </w:t>
      </w:r>
      <w:proofErr w:type="spellStart"/>
      <w:r>
        <w:rPr>
          <w:rFonts w:ascii="Arial" w:hAnsi="Arial" w:cs="Arial"/>
          <w:sz w:val="14"/>
          <w:szCs w:val="16"/>
        </w:rPr>
        <w:t>vrijednosti</w:t>
      </w:r>
      <w:proofErr w:type="spellEnd"/>
      <w:r>
        <w:rPr>
          <w:rFonts w:ascii="Arial" w:hAnsi="Arial" w:cs="Arial"/>
          <w:sz w:val="14"/>
          <w:szCs w:val="16"/>
        </w:rPr>
        <w:t xml:space="preserve"> </w:t>
      </w:r>
      <w:proofErr w:type="spellStart"/>
      <w:r>
        <w:rPr>
          <w:rFonts w:ascii="Arial" w:hAnsi="Arial" w:cs="Arial"/>
          <w:sz w:val="14"/>
          <w:szCs w:val="16"/>
        </w:rPr>
        <w:t>ugovora</w:t>
      </w:r>
      <w:proofErr w:type="spellEnd"/>
      <w:r>
        <w:rPr>
          <w:rFonts w:ascii="Arial" w:hAnsi="Arial" w:cs="Arial"/>
          <w:sz w:val="14"/>
          <w:szCs w:val="16"/>
        </w:rPr>
        <w:t>.</w:t>
      </w:r>
    </w:p>
  </w:footnote>
  <w:footnote w:id="8">
    <w:p w:rsidR="00281E5D" w:rsidRDefault="00281E5D" w:rsidP="00281E5D">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9">
    <w:p w:rsidR="0040427F" w:rsidRPr="007F2BA0" w:rsidRDefault="0040427F" w:rsidP="009D292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0">
    <w:p w:rsidR="0040427F" w:rsidRPr="002E211C" w:rsidRDefault="0040427F" w:rsidP="009D292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A06E2096"/>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39778B"/>
    <w:multiLevelType w:val="hybridMultilevel"/>
    <w:tmpl w:val="DB4CB662"/>
    <w:lvl w:ilvl="0" w:tplc="82242BEC">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A7310DB"/>
    <w:multiLevelType w:val="hybridMultilevel"/>
    <w:tmpl w:val="B0EE3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36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0" w15:restartNumberingAfterBreak="0">
    <w:nsid w:val="76E864A0"/>
    <w:multiLevelType w:val="hybridMultilevel"/>
    <w:tmpl w:val="C7C20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3D048E"/>
    <w:multiLevelType w:val="hybridMultilevel"/>
    <w:tmpl w:val="FABCA8C4"/>
    <w:lvl w:ilvl="0" w:tplc="1B86380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9"/>
  </w:num>
  <w:num w:numId="6">
    <w:abstractNumId w:val="8"/>
  </w:num>
  <w:num w:numId="7">
    <w:abstractNumId w:val="5"/>
  </w:num>
  <w:num w:numId="8">
    <w:abstractNumId w:val="6"/>
  </w:num>
  <w:num w:numId="9">
    <w:abstractNumId w:val="2"/>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27"/>
    <w:rsid w:val="000224CF"/>
    <w:rsid w:val="0007488A"/>
    <w:rsid w:val="00095059"/>
    <w:rsid w:val="0009676B"/>
    <w:rsid w:val="000A00E4"/>
    <w:rsid w:val="00114A7E"/>
    <w:rsid w:val="00123987"/>
    <w:rsid w:val="001552D2"/>
    <w:rsid w:val="00156A82"/>
    <w:rsid w:val="001A7397"/>
    <w:rsid w:val="001D0199"/>
    <w:rsid w:val="001D03B9"/>
    <w:rsid w:val="001D1ED0"/>
    <w:rsid w:val="001E08BC"/>
    <w:rsid w:val="001E64FA"/>
    <w:rsid w:val="00206680"/>
    <w:rsid w:val="002131C5"/>
    <w:rsid w:val="00231A08"/>
    <w:rsid w:val="00281E5D"/>
    <w:rsid w:val="00295FAF"/>
    <w:rsid w:val="002A277B"/>
    <w:rsid w:val="002A7444"/>
    <w:rsid w:val="002D4487"/>
    <w:rsid w:val="0030233E"/>
    <w:rsid w:val="00305C97"/>
    <w:rsid w:val="003114FA"/>
    <w:rsid w:val="003667B0"/>
    <w:rsid w:val="00366962"/>
    <w:rsid w:val="0038245B"/>
    <w:rsid w:val="003B2244"/>
    <w:rsid w:val="003C71C5"/>
    <w:rsid w:val="003F03BF"/>
    <w:rsid w:val="0040056A"/>
    <w:rsid w:val="0040427F"/>
    <w:rsid w:val="00410A4E"/>
    <w:rsid w:val="00427A46"/>
    <w:rsid w:val="004367F9"/>
    <w:rsid w:val="00450B4E"/>
    <w:rsid w:val="004625F5"/>
    <w:rsid w:val="004821D8"/>
    <w:rsid w:val="004A59BF"/>
    <w:rsid w:val="004B1EFB"/>
    <w:rsid w:val="004B7552"/>
    <w:rsid w:val="004F6A2A"/>
    <w:rsid w:val="004F7F0E"/>
    <w:rsid w:val="00501E60"/>
    <w:rsid w:val="005074D4"/>
    <w:rsid w:val="005551BE"/>
    <w:rsid w:val="0057356D"/>
    <w:rsid w:val="00583369"/>
    <w:rsid w:val="005A5FB0"/>
    <w:rsid w:val="005C7046"/>
    <w:rsid w:val="00645E5C"/>
    <w:rsid w:val="00667910"/>
    <w:rsid w:val="006743E7"/>
    <w:rsid w:val="00677C10"/>
    <w:rsid w:val="007212C1"/>
    <w:rsid w:val="00733385"/>
    <w:rsid w:val="007806CF"/>
    <w:rsid w:val="00784D00"/>
    <w:rsid w:val="007A71B9"/>
    <w:rsid w:val="008247E8"/>
    <w:rsid w:val="00833E97"/>
    <w:rsid w:val="00840F45"/>
    <w:rsid w:val="00862AFE"/>
    <w:rsid w:val="008B299D"/>
    <w:rsid w:val="0092517F"/>
    <w:rsid w:val="009600A7"/>
    <w:rsid w:val="0099318F"/>
    <w:rsid w:val="009A2F39"/>
    <w:rsid w:val="009B48BC"/>
    <w:rsid w:val="009C4466"/>
    <w:rsid w:val="009C4E21"/>
    <w:rsid w:val="009C529B"/>
    <w:rsid w:val="009D2927"/>
    <w:rsid w:val="00A23CFB"/>
    <w:rsid w:val="00A44B2E"/>
    <w:rsid w:val="00AD033C"/>
    <w:rsid w:val="00AD378F"/>
    <w:rsid w:val="00B14CC7"/>
    <w:rsid w:val="00B7180C"/>
    <w:rsid w:val="00B80AEB"/>
    <w:rsid w:val="00C13B53"/>
    <w:rsid w:val="00C5498F"/>
    <w:rsid w:val="00C65238"/>
    <w:rsid w:val="00C72B36"/>
    <w:rsid w:val="00CC536A"/>
    <w:rsid w:val="00CD77F3"/>
    <w:rsid w:val="00D0610A"/>
    <w:rsid w:val="00D24439"/>
    <w:rsid w:val="00D54444"/>
    <w:rsid w:val="00DA59FE"/>
    <w:rsid w:val="00DC1D66"/>
    <w:rsid w:val="00DF719B"/>
    <w:rsid w:val="00E159FC"/>
    <w:rsid w:val="00E17F89"/>
    <w:rsid w:val="00E920F6"/>
    <w:rsid w:val="00ED604B"/>
    <w:rsid w:val="00F07845"/>
    <w:rsid w:val="00F72ECA"/>
    <w:rsid w:val="00F834CB"/>
    <w:rsid w:val="00F96954"/>
    <w:rsid w:val="00FB4F95"/>
    <w:rsid w:val="00FD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467D"/>
  <w15:docId w15:val="{FEF0D7BC-29FF-4B0D-934F-4FEC38FA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292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D2927"/>
    <w:rPr>
      <w:rFonts w:ascii="Calibri" w:eastAsia="Calibri" w:hAnsi="Calibri" w:cs="Times New Roman"/>
      <w:sz w:val="20"/>
      <w:szCs w:val="20"/>
    </w:rPr>
  </w:style>
  <w:style w:type="character" w:styleId="FootnoteReference">
    <w:name w:val="footnote reference"/>
    <w:uiPriority w:val="99"/>
    <w:unhideWhenUsed/>
    <w:rsid w:val="009D2927"/>
    <w:rPr>
      <w:vertAlign w:val="superscript"/>
    </w:rPr>
  </w:style>
  <w:style w:type="paragraph" w:styleId="Header">
    <w:name w:val="header"/>
    <w:basedOn w:val="Normal"/>
    <w:link w:val="HeaderChar"/>
    <w:uiPriority w:val="99"/>
    <w:unhideWhenUsed/>
    <w:rsid w:val="00AD0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33C"/>
  </w:style>
  <w:style w:type="paragraph" w:styleId="Footer">
    <w:name w:val="footer"/>
    <w:basedOn w:val="Normal"/>
    <w:link w:val="FooterChar"/>
    <w:uiPriority w:val="99"/>
    <w:unhideWhenUsed/>
    <w:rsid w:val="00AD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33C"/>
  </w:style>
  <w:style w:type="paragraph" w:styleId="ListParagraph">
    <w:name w:val="List Paragraph"/>
    <w:basedOn w:val="Normal"/>
    <w:uiPriority w:val="34"/>
    <w:qFormat/>
    <w:rsid w:val="001A7397"/>
    <w:pPr>
      <w:ind w:left="720"/>
      <w:contextualSpacing/>
    </w:pPr>
  </w:style>
  <w:style w:type="paragraph" w:customStyle="1" w:styleId="T30X">
    <w:name w:val="T30X"/>
    <w:basedOn w:val="Normal"/>
    <w:uiPriority w:val="99"/>
    <w:rsid w:val="00281E5D"/>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styleId="NormalWeb">
    <w:name w:val="Normal (Web)"/>
    <w:basedOn w:val="Normal"/>
    <w:uiPriority w:val="99"/>
    <w:semiHidden/>
    <w:unhideWhenUsed/>
    <w:rsid w:val="00281E5D"/>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48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D8"/>
    <w:rPr>
      <w:rFonts w:ascii="Segoe UI" w:hAnsi="Segoe UI" w:cs="Segoe UI"/>
      <w:sz w:val="18"/>
      <w:szCs w:val="18"/>
    </w:rPr>
  </w:style>
  <w:style w:type="character" w:customStyle="1" w:styleId="BodyTextChar">
    <w:name w:val="Body Text Char"/>
    <w:aliases w:val="Char10 Char"/>
    <w:basedOn w:val="DefaultParagraphFont"/>
    <w:link w:val="BodyText"/>
    <w:uiPriority w:val="99"/>
    <w:semiHidden/>
    <w:locked/>
    <w:rsid w:val="00583369"/>
    <w:rPr>
      <w:rFonts w:ascii="Times New Roman" w:eastAsia="PMingLiU" w:hAnsi="Times New Roman" w:cs="Times New Roman"/>
      <w:lang w:val="en-GB"/>
    </w:rPr>
  </w:style>
  <w:style w:type="paragraph" w:styleId="BodyText">
    <w:name w:val="Body Text"/>
    <w:aliases w:val="Char10"/>
    <w:basedOn w:val="Normal"/>
    <w:link w:val="BodyTextChar"/>
    <w:uiPriority w:val="99"/>
    <w:semiHidden/>
    <w:unhideWhenUsed/>
    <w:rsid w:val="00583369"/>
    <w:pPr>
      <w:spacing w:after="0" w:line="240" w:lineRule="auto"/>
      <w:jc w:val="both"/>
    </w:pPr>
    <w:rPr>
      <w:rFonts w:ascii="Times New Roman" w:eastAsia="PMingLiU" w:hAnsi="Times New Roman" w:cs="Times New Roman"/>
      <w:lang w:val="en-GB"/>
    </w:rPr>
  </w:style>
  <w:style w:type="character" w:customStyle="1" w:styleId="BodyTextChar1">
    <w:name w:val="Body Text Char1"/>
    <w:basedOn w:val="DefaultParagraphFont"/>
    <w:uiPriority w:val="99"/>
    <w:semiHidden/>
    <w:rsid w:val="00583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7D788-E665-4896-BB45-E6BCD31A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Olivera Kazic</dc:creator>
  <cp:lastModifiedBy>Olivera Kazic</cp:lastModifiedBy>
  <cp:revision>18</cp:revision>
  <cp:lastPrinted>2023-07-07T07:50:00Z</cp:lastPrinted>
  <dcterms:created xsi:type="dcterms:W3CDTF">2023-07-31T12:10:00Z</dcterms:created>
  <dcterms:modified xsi:type="dcterms:W3CDTF">2023-08-04T12:15:00Z</dcterms:modified>
</cp:coreProperties>
</file>