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95DA" w14:textId="77777777" w:rsidR="00BF32F5" w:rsidRPr="00D13A79" w:rsidRDefault="00BF32F5" w:rsidP="0013490C">
      <w:pPr>
        <w:spacing w:after="0"/>
        <w:jc w:val="right"/>
        <w:rPr>
          <w:rFonts w:ascii="Times New Roman" w:hAnsi="Times New Roman" w:cs="Times New Roman"/>
          <w:b/>
          <w:color w:val="000000"/>
          <w:sz w:val="24"/>
          <w:szCs w:val="24"/>
          <w:lang w:val="sr-Latn-ME"/>
        </w:rPr>
      </w:pPr>
      <w:r w:rsidRPr="00D13A79">
        <w:rPr>
          <w:rFonts w:ascii="Times New Roman" w:hAnsi="Times New Roman" w:cs="Times New Roman"/>
          <w:b/>
          <w:color w:val="000000"/>
          <w:sz w:val="24"/>
          <w:szCs w:val="24"/>
          <w:lang w:val="sr-Latn-ME"/>
        </w:rPr>
        <w:t xml:space="preserve">OBRAZAC 1  </w:t>
      </w:r>
    </w:p>
    <w:p w14:paraId="04BF891E" w14:textId="77777777" w:rsidR="00BF32F5" w:rsidRPr="00D13A79" w:rsidRDefault="00BF32F5" w:rsidP="0013490C">
      <w:pPr>
        <w:spacing w:after="0"/>
        <w:rPr>
          <w:rFonts w:ascii="Times New Roman" w:hAnsi="Times New Roman" w:cs="Times New Roman"/>
          <w:color w:val="000000"/>
          <w:sz w:val="24"/>
          <w:szCs w:val="24"/>
          <w:lang w:val="sr-Latn-ME"/>
        </w:rPr>
      </w:pPr>
    </w:p>
    <w:p w14:paraId="42FBEADC" w14:textId="77777777" w:rsidR="00BF32F5" w:rsidRPr="00D13A79" w:rsidRDefault="00895C32" w:rsidP="0013490C">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14:paraId="556DE525" w14:textId="687ACEDA"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Broj iz evidencije postupaka javnih </w:t>
      </w:r>
      <w:r w:rsidRPr="00806360">
        <w:rPr>
          <w:rFonts w:ascii="Times New Roman" w:hAnsi="Times New Roman" w:cs="Times New Roman"/>
          <w:sz w:val="24"/>
          <w:szCs w:val="24"/>
          <w:lang w:val="sr-Latn-ME"/>
        </w:rPr>
        <w:t>nabavki:</w:t>
      </w:r>
      <w:r w:rsidR="002D2784" w:rsidRPr="00806360">
        <w:rPr>
          <w:rFonts w:ascii="Times New Roman" w:hAnsi="Times New Roman" w:cs="Times New Roman"/>
          <w:sz w:val="24"/>
          <w:szCs w:val="24"/>
          <w:lang w:val="sr-Latn-ME"/>
        </w:rPr>
        <w:t xml:space="preserve"> </w:t>
      </w:r>
      <w:r w:rsidR="00C655AC">
        <w:rPr>
          <w:rFonts w:ascii="Times New Roman" w:hAnsi="Times New Roman" w:cs="Times New Roman"/>
          <w:sz w:val="24"/>
          <w:szCs w:val="24"/>
          <w:lang w:val="sr-Latn-ME"/>
        </w:rPr>
        <w:t>98</w:t>
      </w:r>
      <w:r w:rsidR="00806360">
        <w:rPr>
          <w:rFonts w:ascii="Times New Roman" w:hAnsi="Times New Roman" w:cs="Times New Roman"/>
          <w:sz w:val="24"/>
          <w:szCs w:val="24"/>
          <w:lang w:val="sr-Latn-ME"/>
        </w:rPr>
        <w:t>/</w:t>
      </w:r>
      <w:r w:rsidR="00B23CD6" w:rsidRPr="00806360">
        <w:rPr>
          <w:rFonts w:ascii="Times New Roman" w:hAnsi="Times New Roman" w:cs="Times New Roman"/>
          <w:sz w:val="24"/>
          <w:szCs w:val="24"/>
          <w:lang w:val="sr-Latn-ME"/>
        </w:rPr>
        <w:t>2</w:t>
      </w:r>
      <w:r w:rsidR="00EA0E4E" w:rsidRPr="00806360">
        <w:rPr>
          <w:rFonts w:ascii="Times New Roman" w:hAnsi="Times New Roman" w:cs="Times New Roman"/>
          <w:sz w:val="24"/>
          <w:szCs w:val="24"/>
          <w:lang w:val="sr-Latn-ME"/>
        </w:rPr>
        <w:t>3</w:t>
      </w:r>
    </w:p>
    <w:p w14:paraId="73FC9381" w14:textId="4ED1A1DA" w:rsidR="00BF32F5" w:rsidRPr="00253660" w:rsidRDefault="00BF32F5" w:rsidP="0013490C">
      <w:pPr>
        <w:spacing w:after="0"/>
        <w:jc w:val="both"/>
        <w:rPr>
          <w:rFonts w:ascii="Times New Roman" w:hAnsi="Times New Roman" w:cs="Times New Roman"/>
          <w:sz w:val="24"/>
          <w:szCs w:val="24"/>
          <w:lang w:val="sr-Latn-ME"/>
        </w:rPr>
      </w:pPr>
      <w:r w:rsidRPr="00F42162">
        <w:rPr>
          <w:rFonts w:ascii="Times New Roman" w:hAnsi="Times New Roman" w:cs="Times New Roman"/>
          <w:sz w:val="24"/>
          <w:szCs w:val="24"/>
          <w:lang w:val="sr-Latn-ME"/>
        </w:rPr>
        <w:t>Red</w:t>
      </w:r>
      <w:r w:rsidR="00691895" w:rsidRPr="00F42162">
        <w:rPr>
          <w:rFonts w:ascii="Times New Roman" w:hAnsi="Times New Roman" w:cs="Times New Roman"/>
          <w:sz w:val="24"/>
          <w:szCs w:val="24"/>
          <w:lang w:val="sr-Latn-ME"/>
        </w:rPr>
        <w:t xml:space="preserve">ni broj iz Plana </w:t>
      </w:r>
      <w:r w:rsidR="00691895" w:rsidRPr="00253660">
        <w:rPr>
          <w:rFonts w:ascii="Times New Roman" w:hAnsi="Times New Roman" w:cs="Times New Roman"/>
          <w:sz w:val="24"/>
          <w:szCs w:val="24"/>
          <w:lang w:val="sr-Latn-ME"/>
        </w:rPr>
        <w:t>javnih nabavki</w:t>
      </w:r>
      <w:r w:rsidRPr="00253660">
        <w:rPr>
          <w:rFonts w:ascii="Times New Roman" w:hAnsi="Times New Roman" w:cs="Times New Roman"/>
          <w:sz w:val="24"/>
          <w:szCs w:val="24"/>
          <w:lang w:val="sr-Latn-ME"/>
        </w:rPr>
        <w:t xml:space="preserve">: </w:t>
      </w:r>
      <w:r w:rsidR="00C655AC">
        <w:rPr>
          <w:rFonts w:ascii="Times New Roman" w:hAnsi="Times New Roman" w:cs="Times New Roman"/>
          <w:sz w:val="24"/>
          <w:szCs w:val="24"/>
          <w:lang w:val="sr-Latn-ME"/>
        </w:rPr>
        <w:t>8</w:t>
      </w:r>
    </w:p>
    <w:p w14:paraId="3BB3BE9D" w14:textId="753253F0" w:rsidR="00BF32F5" w:rsidRPr="00F42162" w:rsidRDefault="00895C32" w:rsidP="0013490C">
      <w:pPr>
        <w:spacing w:after="0"/>
        <w:jc w:val="both"/>
        <w:rPr>
          <w:rFonts w:ascii="Times New Roman" w:hAnsi="Times New Roman" w:cs="Times New Roman"/>
          <w:b/>
          <w:bCs/>
          <w:sz w:val="24"/>
          <w:szCs w:val="24"/>
          <w:lang w:val="sr-Latn-ME"/>
        </w:rPr>
      </w:pPr>
      <w:r w:rsidRPr="00F42162">
        <w:rPr>
          <w:rFonts w:ascii="Times New Roman" w:hAnsi="Times New Roman" w:cs="Times New Roman"/>
          <w:sz w:val="24"/>
          <w:szCs w:val="24"/>
          <w:lang w:val="sr-Latn-ME"/>
        </w:rPr>
        <w:t xml:space="preserve">Podgorica, </w:t>
      </w:r>
      <w:r w:rsidR="00BF32F5" w:rsidRPr="00F42162">
        <w:rPr>
          <w:rFonts w:ascii="Times New Roman" w:hAnsi="Times New Roman" w:cs="Times New Roman"/>
          <w:sz w:val="24"/>
          <w:szCs w:val="24"/>
          <w:lang w:val="sr-Latn-ME"/>
        </w:rPr>
        <w:t xml:space="preserve"> </w:t>
      </w:r>
      <w:r w:rsidR="00F1776B" w:rsidRPr="00F42162">
        <w:rPr>
          <w:rFonts w:ascii="Times New Roman" w:hAnsi="Times New Roman" w:cs="Times New Roman"/>
          <w:sz w:val="24"/>
          <w:szCs w:val="24"/>
          <w:lang w:val="sr-Latn-ME"/>
        </w:rPr>
        <w:t>broj 03/01</w:t>
      </w:r>
      <w:r w:rsidR="00650FDE">
        <w:rPr>
          <w:rFonts w:ascii="Times New Roman" w:hAnsi="Times New Roman" w:cs="Times New Roman"/>
          <w:sz w:val="24"/>
          <w:szCs w:val="24"/>
          <w:lang w:val="sr-Latn-ME"/>
        </w:rPr>
        <w:t>-28610/</w:t>
      </w:r>
      <w:r w:rsidR="00806360">
        <w:rPr>
          <w:rFonts w:ascii="Times New Roman" w:hAnsi="Times New Roman" w:cs="Times New Roman"/>
          <w:sz w:val="24"/>
          <w:szCs w:val="24"/>
          <w:lang w:val="sr-Latn-ME"/>
        </w:rPr>
        <w:t>3</w:t>
      </w:r>
      <w:r w:rsidR="00D3199F" w:rsidRPr="00F42162">
        <w:rPr>
          <w:rFonts w:ascii="Times New Roman" w:hAnsi="Times New Roman" w:cs="Times New Roman"/>
          <w:sz w:val="24"/>
          <w:szCs w:val="24"/>
          <w:lang w:val="sr-Latn-ME"/>
        </w:rPr>
        <w:t xml:space="preserve"> od </w:t>
      </w:r>
      <w:r w:rsidR="00C655AC">
        <w:rPr>
          <w:rFonts w:ascii="Times New Roman" w:hAnsi="Times New Roman" w:cs="Times New Roman"/>
          <w:sz w:val="24"/>
          <w:szCs w:val="24"/>
          <w:lang w:val="sr-Latn-ME"/>
        </w:rPr>
        <w:t>28</w:t>
      </w:r>
      <w:r w:rsidR="00807F8A">
        <w:rPr>
          <w:rFonts w:ascii="Times New Roman" w:hAnsi="Times New Roman" w:cs="Times New Roman"/>
          <w:sz w:val="24"/>
          <w:szCs w:val="24"/>
          <w:lang w:val="sr-Latn-ME"/>
        </w:rPr>
        <w:t>.09</w:t>
      </w:r>
      <w:r w:rsidR="00806360">
        <w:rPr>
          <w:rFonts w:ascii="Times New Roman" w:hAnsi="Times New Roman" w:cs="Times New Roman"/>
          <w:sz w:val="24"/>
          <w:szCs w:val="24"/>
          <w:lang w:val="sr-Latn-ME"/>
        </w:rPr>
        <w:t>.</w:t>
      </w:r>
      <w:r w:rsidR="00463D44" w:rsidRPr="00F42162">
        <w:rPr>
          <w:rFonts w:ascii="Times New Roman" w:hAnsi="Times New Roman" w:cs="Times New Roman"/>
          <w:sz w:val="24"/>
          <w:szCs w:val="24"/>
          <w:lang w:val="sr-Latn-ME"/>
        </w:rPr>
        <w:t>2023.</w:t>
      </w:r>
      <w:r w:rsidR="00D3199F" w:rsidRPr="00F42162">
        <w:rPr>
          <w:rFonts w:ascii="Times New Roman" w:hAnsi="Times New Roman" w:cs="Times New Roman"/>
          <w:sz w:val="24"/>
          <w:szCs w:val="24"/>
          <w:lang w:val="sr-Latn-ME"/>
        </w:rPr>
        <w:t xml:space="preserve"> godine</w:t>
      </w:r>
    </w:p>
    <w:p w14:paraId="79A46586" w14:textId="77777777" w:rsidR="00BF32F5" w:rsidRPr="00D13A79" w:rsidRDefault="00BF32F5" w:rsidP="0013490C">
      <w:pPr>
        <w:spacing w:after="0"/>
        <w:rPr>
          <w:rFonts w:ascii="Times New Roman" w:hAnsi="Times New Roman" w:cs="Times New Roman"/>
          <w:sz w:val="24"/>
          <w:szCs w:val="24"/>
          <w:lang w:val="sr-Latn-ME"/>
        </w:rPr>
      </w:pPr>
    </w:p>
    <w:p w14:paraId="32D7B360" w14:textId="77777777" w:rsidR="00BF32F5" w:rsidRPr="00D13A79" w:rsidRDefault="00BF32F5" w:rsidP="0013490C">
      <w:pPr>
        <w:spacing w:after="0"/>
        <w:rPr>
          <w:rFonts w:ascii="Times New Roman" w:hAnsi="Times New Roman" w:cs="Times New Roman"/>
          <w:sz w:val="24"/>
          <w:szCs w:val="24"/>
          <w:lang w:val="sr-Latn-ME"/>
        </w:rPr>
      </w:pPr>
    </w:p>
    <w:p w14:paraId="180940B8" w14:textId="77777777" w:rsidR="00BF32F5" w:rsidRPr="00D13A79" w:rsidRDefault="00BF32F5" w:rsidP="0013490C">
      <w:pPr>
        <w:spacing w:after="0"/>
        <w:rPr>
          <w:rFonts w:ascii="Times New Roman" w:hAnsi="Times New Roman" w:cs="Times New Roman"/>
          <w:sz w:val="24"/>
          <w:szCs w:val="24"/>
          <w:lang w:val="sr-Latn-ME"/>
        </w:rPr>
      </w:pPr>
    </w:p>
    <w:p w14:paraId="36049A54" w14:textId="70224388"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r w:rsidRPr="00D13A79">
        <w:rPr>
          <w:rFonts w:ascii="Times New Roman" w:hAnsi="Times New Roman" w:cs="Times New Roman"/>
          <w:sz w:val="24"/>
          <w:szCs w:val="24"/>
          <w:lang w:val="sr-Latn-ME"/>
        </w:rPr>
        <w:t xml:space="preserve">Na osnovu člana </w:t>
      </w:r>
      <w:r w:rsidR="00627216">
        <w:rPr>
          <w:rFonts w:ascii="Times New Roman" w:hAnsi="Times New Roman" w:cs="Times New Roman"/>
          <w:sz w:val="24"/>
          <w:szCs w:val="24"/>
          <w:lang w:val="sr-Latn-ME"/>
        </w:rPr>
        <w:t>5</w:t>
      </w:r>
      <w:r w:rsidRPr="00D13A79">
        <w:rPr>
          <w:rFonts w:ascii="Times New Roman" w:hAnsi="Times New Roman" w:cs="Times New Roman"/>
          <w:sz w:val="24"/>
          <w:szCs w:val="24"/>
          <w:lang w:val="sr-Latn-ME"/>
        </w:rPr>
        <w:t>3 stav 1 Zakona o javnim naba</w:t>
      </w:r>
      <w:r w:rsidR="00D94142">
        <w:rPr>
          <w:rFonts w:ascii="Times New Roman" w:hAnsi="Times New Roman" w:cs="Times New Roman"/>
          <w:sz w:val="24"/>
          <w:szCs w:val="24"/>
          <w:lang w:val="sr-Latn-ME"/>
        </w:rPr>
        <w:t xml:space="preserve">vkama („Službeni list CG“, br. </w:t>
      </w:r>
      <w:r w:rsidRPr="00D13A79">
        <w:rPr>
          <w:rFonts w:ascii="Times New Roman" w:hAnsi="Times New Roman" w:cs="Times New Roman"/>
          <w:sz w:val="24"/>
          <w:szCs w:val="24"/>
          <w:lang w:val="sr-Latn-ME"/>
        </w:rPr>
        <w:t>74/19</w:t>
      </w:r>
      <w:r w:rsidR="000874AD">
        <w:rPr>
          <w:rFonts w:ascii="Times New Roman" w:hAnsi="Times New Roman" w:cs="Times New Roman"/>
          <w:sz w:val="24"/>
          <w:szCs w:val="24"/>
          <w:lang w:val="sr-Latn-ME"/>
        </w:rPr>
        <w:t xml:space="preserve">, </w:t>
      </w:r>
      <w:r w:rsidR="00D94142">
        <w:rPr>
          <w:rFonts w:ascii="Times New Roman" w:hAnsi="Times New Roman" w:cs="Times New Roman"/>
          <w:sz w:val="24"/>
          <w:szCs w:val="24"/>
          <w:lang w:val="sr-Latn-ME"/>
        </w:rPr>
        <w:t>3/23</w:t>
      </w:r>
      <w:r w:rsidR="000874AD">
        <w:rPr>
          <w:rFonts w:ascii="Times New Roman" w:hAnsi="Times New Roman" w:cs="Times New Roman"/>
          <w:sz w:val="24"/>
          <w:szCs w:val="24"/>
          <w:lang w:val="sr-Latn-ME"/>
        </w:rPr>
        <w:t>, 11/23</w:t>
      </w:r>
      <w:r w:rsidRPr="00D13A79">
        <w:rPr>
          <w:rFonts w:ascii="Times New Roman" w:hAnsi="Times New Roman" w:cs="Times New Roman"/>
          <w:sz w:val="24"/>
          <w:szCs w:val="24"/>
          <w:lang w:val="sr-Latn-ME"/>
        </w:rPr>
        <w:t xml:space="preserve">) </w:t>
      </w:r>
      <w:r w:rsidR="00D94142">
        <w:rPr>
          <w:rFonts w:ascii="Times New Roman" w:hAnsi="Times New Roman" w:cs="Times New Roman"/>
          <w:sz w:val="24"/>
          <w:szCs w:val="24"/>
          <w:lang w:val="sr-Latn-ME"/>
        </w:rPr>
        <w:t>K</w:t>
      </w:r>
      <w:r w:rsidR="00895C32" w:rsidRPr="00D13A79">
        <w:rPr>
          <w:rFonts w:ascii="Times New Roman" w:hAnsi="Times New Roman" w:cs="Times New Roman"/>
          <w:color w:val="000000"/>
          <w:sz w:val="24"/>
          <w:szCs w:val="24"/>
          <w:u w:val="single"/>
          <w:lang w:val="sr-Latn-ME"/>
        </w:rPr>
        <w:t xml:space="preserve">linički centar Crne Gore </w:t>
      </w:r>
      <w:r w:rsidRPr="00D13A79">
        <w:rPr>
          <w:rFonts w:ascii="Times New Roman" w:hAnsi="Times New Roman" w:cs="Times New Roman"/>
          <w:sz w:val="24"/>
          <w:szCs w:val="24"/>
          <w:lang w:val="sr-Latn-ME"/>
        </w:rPr>
        <w:t>objavljuje</w:t>
      </w:r>
      <w:r w:rsidRPr="00D13A79">
        <w:rPr>
          <w:rFonts w:ascii="Times New Roman" w:hAnsi="Times New Roman" w:cs="Times New Roman"/>
          <w:b/>
          <w:bCs/>
          <w:color w:val="000000"/>
          <w:sz w:val="24"/>
          <w:szCs w:val="24"/>
          <w:lang w:val="sr-Latn-ME"/>
        </w:rPr>
        <w:t xml:space="preserve">        </w:t>
      </w:r>
    </w:p>
    <w:p w14:paraId="69A146EE"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6B2AFE10"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6B619157"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1911953E"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52972EE2"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0CEE7942" w14:textId="77777777" w:rsidR="00BF32F5" w:rsidRPr="00D13A79" w:rsidRDefault="00BF32F5" w:rsidP="0013490C">
      <w:pPr>
        <w:tabs>
          <w:tab w:val="left" w:pos="1276"/>
          <w:tab w:val="left" w:pos="3261"/>
        </w:tabs>
        <w:spacing w:after="0"/>
        <w:jc w:val="both"/>
        <w:rPr>
          <w:rFonts w:ascii="Times New Roman" w:hAnsi="Times New Roman" w:cs="Times New Roman"/>
          <w:sz w:val="24"/>
          <w:szCs w:val="24"/>
          <w:lang w:val="sr-Latn-ME"/>
        </w:rPr>
      </w:pPr>
      <w:r w:rsidRPr="00D13A79">
        <w:rPr>
          <w:rFonts w:ascii="Times New Roman" w:hAnsi="Times New Roman" w:cs="Times New Roman"/>
          <w:b/>
          <w:bCs/>
          <w:color w:val="000000"/>
          <w:sz w:val="24"/>
          <w:szCs w:val="24"/>
          <w:lang w:val="sr-Latn-ME"/>
        </w:rPr>
        <w:t xml:space="preserve">                                          </w:t>
      </w:r>
      <w:r w:rsidRPr="00D13A79">
        <w:rPr>
          <w:rFonts w:ascii="Times New Roman" w:hAnsi="Times New Roman" w:cs="Times New Roman"/>
          <w:b/>
          <w:bCs/>
          <w:color w:val="000000"/>
          <w:sz w:val="24"/>
          <w:szCs w:val="24"/>
          <w:lang w:val="sr-Latn-ME"/>
        </w:rPr>
        <w:tab/>
      </w:r>
      <w:r w:rsidRPr="00D13A79">
        <w:rPr>
          <w:rFonts w:ascii="Times New Roman" w:hAnsi="Times New Roman" w:cs="Times New Roman"/>
          <w:bCs/>
          <w:color w:val="000000"/>
          <w:sz w:val="24"/>
          <w:szCs w:val="24"/>
          <w:lang w:val="sr-Latn-ME"/>
        </w:rPr>
        <w:t xml:space="preserve">                                                      </w:t>
      </w:r>
    </w:p>
    <w:p w14:paraId="33AE94B2" w14:textId="77777777" w:rsidR="00BF32F5" w:rsidRPr="00D13A79" w:rsidRDefault="00BF32F5" w:rsidP="0013490C">
      <w:pPr>
        <w:keepNext/>
        <w:spacing w:after="0"/>
        <w:jc w:val="center"/>
        <w:outlineLvl w:val="0"/>
        <w:rPr>
          <w:rFonts w:ascii="Times New Roman" w:hAnsi="Times New Roman" w:cs="Times New Roman"/>
          <w:b/>
          <w:bCs/>
          <w:color w:val="000000"/>
          <w:sz w:val="24"/>
          <w:szCs w:val="24"/>
          <w:lang w:val="sr-Latn-ME"/>
        </w:rPr>
      </w:pPr>
    </w:p>
    <w:p w14:paraId="4B8B4196" w14:textId="1CB643BD" w:rsidR="00BF32F5" w:rsidRPr="00E86AEE" w:rsidRDefault="00BF32F5" w:rsidP="0013490C">
      <w:pPr>
        <w:spacing w:after="0"/>
        <w:jc w:val="center"/>
        <w:rPr>
          <w:rFonts w:ascii="Times New Roman" w:hAnsi="Times New Roman" w:cs="Times New Roman"/>
          <w:b/>
          <w:bCs/>
          <w:color w:val="000000"/>
          <w:sz w:val="24"/>
          <w:szCs w:val="24"/>
          <w:lang w:val="sr-Latn-ME"/>
        </w:rPr>
      </w:pPr>
      <w:r w:rsidRPr="00D13A79">
        <w:rPr>
          <w:rFonts w:ascii="Times New Roman" w:hAnsi="Times New Roman" w:cs="Times New Roman"/>
          <w:b/>
          <w:bCs/>
          <w:color w:val="000000"/>
          <w:sz w:val="24"/>
          <w:szCs w:val="24"/>
          <w:lang w:val="sr-Latn-ME"/>
        </w:rPr>
        <w:t>TENDERSKU DOKUMENTACIJU</w:t>
      </w:r>
      <w:r w:rsidR="002D2784">
        <w:rPr>
          <w:rFonts w:ascii="Times New Roman" w:hAnsi="Times New Roman" w:cs="Times New Roman"/>
          <w:b/>
          <w:bCs/>
          <w:color w:val="000000"/>
          <w:sz w:val="24"/>
          <w:szCs w:val="24"/>
          <w:lang w:val="sr-Latn-ME"/>
        </w:rPr>
        <w:t xml:space="preserve"> </w:t>
      </w:r>
      <w:r w:rsidR="002D2784" w:rsidRPr="000C3C5D">
        <w:rPr>
          <w:rFonts w:ascii="Times New Roman" w:hAnsi="Times New Roman" w:cs="Times New Roman"/>
          <w:b/>
          <w:bCs/>
          <w:sz w:val="24"/>
          <w:szCs w:val="24"/>
          <w:lang w:val="sr-Latn-ME"/>
        </w:rPr>
        <w:t xml:space="preserve">BROJ </w:t>
      </w:r>
      <w:r w:rsidR="00C655AC">
        <w:rPr>
          <w:rFonts w:ascii="Times New Roman" w:hAnsi="Times New Roman" w:cs="Times New Roman"/>
          <w:b/>
          <w:bCs/>
          <w:sz w:val="24"/>
          <w:szCs w:val="24"/>
          <w:lang w:val="sr-Latn-ME"/>
        </w:rPr>
        <w:t>98</w:t>
      </w:r>
      <w:r w:rsidR="00806360">
        <w:rPr>
          <w:rFonts w:ascii="Times New Roman" w:hAnsi="Times New Roman" w:cs="Times New Roman"/>
          <w:b/>
          <w:bCs/>
          <w:sz w:val="24"/>
          <w:szCs w:val="24"/>
          <w:lang w:val="sr-Latn-ME"/>
        </w:rPr>
        <w:t>/</w:t>
      </w:r>
      <w:r w:rsidR="00C76351" w:rsidRPr="00806360">
        <w:rPr>
          <w:rFonts w:ascii="Times New Roman" w:hAnsi="Times New Roman" w:cs="Times New Roman"/>
          <w:b/>
          <w:bCs/>
          <w:sz w:val="24"/>
          <w:szCs w:val="24"/>
          <w:lang w:val="sr-Latn-ME"/>
        </w:rPr>
        <w:t>2</w:t>
      </w:r>
      <w:r w:rsidR="00EA0E4E" w:rsidRPr="00806360">
        <w:rPr>
          <w:rFonts w:ascii="Times New Roman" w:hAnsi="Times New Roman" w:cs="Times New Roman"/>
          <w:b/>
          <w:bCs/>
          <w:sz w:val="24"/>
          <w:szCs w:val="24"/>
          <w:lang w:val="sr-Latn-ME"/>
        </w:rPr>
        <w:t>3</w:t>
      </w:r>
    </w:p>
    <w:p w14:paraId="385FF7ED" w14:textId="77777777" w:rsidR="00BF32F5" w:rsidRPr="00D13A79" w:rsidRDefault="00BF32F5" w:rsidP="0013490C">
      <w:pPr>
        <w:spacing w:after="0"/>
        <w:jc w:val="center"/>
        <w:rPr>
          <w:rFonts w:ascii="Times New Roman" w:hAnsi="Times New Roman" w:cs="Times New Roman"/>
          <w:b/>
          <w:bCs/>
          <w:color w:val="000000"/>
          <w:sz w:val="24"/>
          <w:szCs w:val="24"/>
          <w:lang w:val="sr-Latn-ME"/>
        </w:rPr>
      </w:pPr>
      <w:r w:rsidRPr="00E86AEE">
        <w:rPr>
          <w:rFonts w:ascii="Times New Roman" w:hAnsi="Times New Roman" w:cs="Times New Roman"/>
          <w:b/>
          <w:bCs/>
          <w:color w:val="000000"/>
          <w:sz w:val="24"/>
          <w:szCs w:val="24"/>
          <w:lang w:val="sr-Latn-ME"/>
        </w:rPr>
        <w:t>ZA OTVORENI POSTUPAK JAVNE NABAVKE</w:t>
      </w:r>
    </w:p>
    <w:p w14:paraId="54B7102B" w14:textId="77777777" w:rsidR="00BF32F5" w:rsidRPr="00D13A79" w:rsidRDefault="00BF32F5" w:rsidP="0013490C">
      <w:pPr>
        <w:spacing w:after="0"/>
        <w:jc w:val="center"/>
        <w:rPr>
          <w:rFonts w:ascii="Times New Roman" w:hAnsi="Times New Roman" w:cs="Times New Roman"/>
          <w:b/>
          <w:bCs/>
          <w:color w:val="000000"/>
          <w:sz w:val="24"/>
          <w:szCs w:val="24"/>
          <w:lang w:val="sr-Latn-ME"/>
        </w:rPr>
      </w:pPr>
    </w:p>
    <w:p w14:paraId="0D949703" w14:textId="37A3B5F3" w:rsidR="002E054C" w:rsidRPr="00C655AC" w:rsidRDefault="00C655AC" w:rsidP="00C655AC">
      <w:pPr>
        <w:spacing w:after="0"/>
        <w:jc w:val="center"/>
        <w:rPr>
          <w:rFonts w:ascii="Times New Roman" w:hAnsi="Times New Roman" w:cs="Times New Roman"/>
          <w:b/>
          <w:bCs/>
          <w:sz w:val="24"/>
          <w:szCs w:val="24"/>
          <w:lang w:val="it-IT"/>
        </w:rPr>
      </w:pPr>
      <w:r w:rsidRPr="00C655AC">
        <w:rPr>
          <w:rFonts w:ascii="Times New Roman" w:hAnsi="Times New Roman" w:cs="Times New Roman"/>
          <w:b/>
          <w:bCs/>
          <w:sz w:val="24"/>
          <w:szCs w:val="24"/>
          <w:lang w:val="it-IT"/>
        </w:rPr>
        <w:t>medicinskih gasova- kiseonika i ostalih gasova</w:t>
      </w:r>
    </w:p>
    <w:p w14:paraId="18720F81" w14:textId="77777777" w:rsidR="002E054C" w:rsidRDefault="002E054C" w:rsidP="0013490C">
      <w:pPr>
        <w:spacing w:after="0"/>
        <w:rPr>
          <w:rFonts w:ascii="Times New Roman" w:hAnsi="Times New Roman" w:cs="Times New Roman"/>
          <w:sz w:val="24"/>
          <w:szCs w:val="24"/>
          <w:lang w:val="sr-Latn-ME"/>
        </w:rPr>
      </w:pPr>
    </w:p>
    <w:p w14:paraId="6AC9914A" w14:textId="77777777" w:rsidR="002E054C" w:rsidRPr="00D13A79" w:rsidRDefault="002E054C" w:rsidP="0013490C">
      <w:pPr>
        <w:spacing w:after="0"/>
        <w:rPr>
          <w:rFonts w:ascii="Times New Roman" w:hAnsi="Times New Roman" w:cs="Times New Roman"/>
          <w:sz w:val="24"/>
          <w:szCs w:val="24"/>
          <w:lang w:val="sr-Latn-ME"/>
        </w:rPr>
      </w:pPr>
    </w:p>
    <w:p w14:paraId="51D7C462" w14:textId="77777777" w:rsidR="00BF32F5" w:rsidRPr="00D13A79"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Predmet nabavke se nabavlja:</w:t>
      </w:r>
    </w:p>
    <w:p w14:paraId="5D95D138" w14:textId="77777777" w:rsidR="00BF32F5" w:rsidRPr="00D13A79" w:rsidRDefault="00BF32F5" w:rsidP="0013490C">
      <w:pPr>
        <w:spacing w:after="0"/>
        <w:jc w:val="both"/>
        <w:rPr>
          <w:rFonts w:ascii="Times New Roman" w:hAnsi="Times New Roman" w:cs="Times New Roman"/>
          <w:color w:val="000000"/>
          <w:sz w:val="24"/>
          <w:szCs w:val="24"/>
          <w:lang w:val="sr-Latn-ME"/>
        </w:rPr>
      </w:pPr>
    </w:p>
    <w:p w14:paraId="57884794" w14:textId="7A692186"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w:t>
      </w:r>
      <w:r w:rsidR="00807F8A">
        <w:rPr>
          <w:rFonts w:ascii="Times New Roman" w:hAnsi="Times New Roman" w:cs="Times New Roman"/>
          <w:color w:val="000000"/>
          <w:sz w:val="24"/>
          <w:szCs w:val="24"/>
          <w:lang w:val="sr-Latn-ME"/>
        </w:rPr>
        <w:t>kao cjelina</w:t>
      </w:r>
      <w:r w:rsidR="00BF32F5" w:rsidRPr="00D13A79">
        <w:rPr>
          <w:rFonts w:ascii="Times New Roman" w:hAnsi="Times New Roman" w:cs="Times New Roman"/>
          <w:color w:val="000000"/>
          <w:sz w:val="24"/>
          <w:szCs w:val="24"/>
          <w:lang w:val="sr-Latn-ME"/>
        </w:rPr>
        <w:t xml:space="preserve"> </w:t>
      </w:r>
    </w:p>
    <w:p w14:paraId="222EEABC" w14:textId="77777777" w:rsidR="00BF32F5" w:rsidRPr="00D13A79" w:rsidRDefault="00BF32F5" w:rsidP="0013490C">
      <w:pPr>
        <w:spacing w:after="0"/>
        <w:rPr>
          <w:rFonts w:ascii="Times New Roman" w:hAnsi="Times New Roman" w:cs="Times New Roman"/>
          <w:color w:val="000000"/>
          <w:sz w:val="24"/>
          <w:szCs w:val="24"/>
          <w:lang w:val="sr-Latn-ME"/>
        </w:rPr>
      </w:pPr>
    </w:p>
    <w:p w14:paraId="7CEFEC56" w14:textId="77777777" w:rsidR="00BF32F5" w:rsidRPr="00D13A79" w:rsidRDefault="00BF32F5" w:rsidP="0013490C">
      <w:pPr>
        <w:spacing w:after="0"/>
        <w:rPr>
          <w:rFonts w:ascii="Times New Roman" w:hAnsi="Times New Roman" w:cs="Times New Roman"/>
          <w:color w:val="000000"/>
          <w:sz w:val="24"/>
          <w:szCs w:val="24"/>
          <w:lang w:val="sr-Latn-ME"/>
        </w:rPr>
      </w:pPr>
    </w:p>
    <w:p w14:paraId="1B4A885F" w14:textId="77777777" w:rsidR="0013490C" w:rsidRPr="00D13A79" w:rsidRDefault="0013490C" w:rsidP="0013490C">
      <w:pPr>
        <w:spacing w:after="0"/>
        <w:rPr>
          <w:rFonts w:ascii="Times New Roman" w:hAnsi="Times New Roman" w:cs="Times New Roman"/>
          <w:color w:val="000000"/>
          <w:sz w:val="24"/>
          <w:szCs w:val="24"/>
          <w:lang w:val="sr-Latn-ME"/>
        </w:rPr>
      </w:pPr>
    </w:p>
    <w:p w14:paraId="155E51FF" w14:textId="77777777" w:rsidR="0013490C" w:rsidRPr="00D13A79" w:rsidRDefault="0013490C" w:rsidP="0013490C">
      <w:pPr>
        <w:spacing w:after="0"/>
        <w:rPr>
          <w:rFonts w:ascii="Times New Roman" w:hAnsi="Times New Roman" w:cs="Times New Roman"/>
          <w:color w:val="000000"/>
          <w:sz w:val="24"/>
          <w:szCs w:val="24"/>
          <w:lang w:val="sr-Latn-ME"/>
        </w:rPr>
      </w:pPr>
    </w:p>
    <w:p w14:paraId="5E7C60ED" w14:textId="77777777" w:rsidR="0013490C" w:rsidRPr="00D13A79" w:rsidRDefault="0013490C" w:rsidP="0013490C">
      <w:pPr>
        <w:spacing w:after="0"/>
        <w:rPr>
          <w:rFonts w:ascii="Times New Roman" w:hAnsi="Times New Roman" w:cs="Times New Roman"/>
          <w:color w:val="000000"/>
          <w:sz w:val="24"/>
          <w:szCs w:val="24"/>
          <w:lang w:val="sr-Latn-ME"/>
        </w:rPr>
      </w:pPr>
    </w:p>
    <w:p w14:paraId="649F5443" w14:textId="77777777" w:rsidR="0013490C" w:rsidRPr="00D13A79" w:rsidRDefault="0013490C" w:rsidP="0013490C">
      <w:pPr>
        <w:spacing w:after="0"/>
        <w:rPr>
          <w:rFonts w:ascii="Times New Roman" w:hAnsi="Times New Roman" w:cs="Times New Roman"/>
          <w:color w:val="000000"/>
          <w:sz w:val="24"/>
          <w:szCs w:val="24"/>
          <w:lang w:val="sr-Latn-ME"/>
        </w:rPr>
      </w:pPr>
    </w:p>
    <w:p w14:paraId="4F708B52" w14:textId="77777777" w:rsidR="0013490C" w:rsidRPr="00D13A79" w:rsidRDefault="0013490C" w:rsidP="0013490C">
      <w:pPr>
        <w:spacing w:after="0"/>
        <w:rPr>
          <w:rFonts w:ascii="Times New Roman" w:hAnsi="Times New Roman" w:cs="Times New Roman"/>
          <w:color w:val="000000"/>
          <w:sz w:val="24"/>
          <w:szCs w:val="24"/>
          <w:lang w:val="sr-Latn-ME"/>
        </w:rPr>
      </w:pPr>
    </w:p>
    <w:p w14:paraId="2B9DA1BB" w14:textId="77777777" w:rsidR="0013490C" w:rsidRDefault="0013490C" w:rsidP="0013490C">
      <w:pPr>
        <w:spacing w:after="0"/>
        <w:rPr>
          <w:rFonts w:ascii="Times New Roman" w:hAnsi="Times New Roman" w:cs="Times New Roman"/>
          <w:color w:val="000000"/>
          <w:sz w:val="24"/>
          <w:szCs w:val="24"/>
          <w:lang w:val="sr-Latn-ME"/>
        </w:rPr>
      </w:pPr>
    </w:p>
    <w:p w14:paraId="0AED093D" w14:textId="00FE2BA8" w:rsidR="00D3199F" w:rsidRDefault="00D3199F" w:rsidP="0013490C">
      <w:pPr>
        <w:spacing w:after="0"/>
        <w:rPr>
          <w:rFonts w:ascii="Times New Roman" w:hAnsi="Times New Roman" w:cs="Times New Roman"/>
          <w:color w:val="000000"/>
          <w:sz w:val="24"/>
          <w:szCs w:val="24"/>
          <w:lang w:val="sr-Latn-ME"/>
        </w:rPr>
      </w:pPr>
    </w:p>
    <w:p w14:paraId="31DD83DB" w14:textId="14C7A2CB" w:rsidR="001A2482" w:rsidRDefault="001A2482" w:rsidP="0013490C">
      <w:pPr>
        <w:spacing w:after="0"/>
        <w:rPr>
          <w:rFonts w:ascii="Times New Roman" w:hAnsi="Times New Roman" w:cs="Times New Roman"/>
          <w:color w:val="000000"/>
          <w:sz w:val="24"/>
          <w:szCs w:val="24"/>
          <w:lang w:val="sr-Latn-ME"/>
        </w:rPr>
      </w:pPr>
    </w:p>
    <w:p w14:paraId="49BCFA1F" w14:textId="2EED4652" w:rsidR="0071596A" w:rsidRDefault="0071596A" w:rsidP="0013490C">
      <w:pPr>
        <w:spacing w:after="0"/>
        <w:rPr>
          <w:rFonts w:ascii="Times New Roman" w:hAnsi="Times New Roman" w:cs="Times New Roman"/>
          <w:color w:val="000000"/>
          <w:sz w:val="24"/>
          <w:szCs w:val="24"/>
          <w:lang w:val="sr-Latn-ME"/>
        </w:rPr>
      </w:pPr>
    </w:p>
    <w:p w14:paraId="5FAF844B" w14:textId="77777777" w:rsidR="00C655AC" w:rsidRPr="00D13A79" w:rsidRDefault="00C655AC" w:rsidP="0013490C">
      <w:pPr>
        <w:spacing w:after="0"/>
        <w:rPr>
          <w:rFonts w:ascii="Times New Roman" w:hAnsi="Times New Roman" w:cs="Times New Roman"/>
          <w:color w:val="000000"/>
          <w:sz w:val="24"/>
          <w:szCs w:val="24"/>
          <w:lang w:val="sr-Latn-ME"/>
        </w:rPr>
      </w:pPr>
    </w:p>
    <w:p w14:paraId="59524DB6" w14:textId="77777777" w:rsidR="0013490C" w:rsidRPr="00D13A79" w:rsidRDefault="0013490C" w:rsidP="0013490C">
      <w:pPr>
        <w:spacing w:after="0"/>
        <w:rPr>
          <w:rFonts w:ascii="Times New Roman" w:hAnsi="Times New Roman" w:cs="Times New Roman"/>
          <w:color w:val="000000"/>
          <w:sz w:val="24"/>
          <w:szCs w:val="24"/>
          <w:lang w:val="sr-Latn-ME"/>
        </w:rPr>
      </w:pPr>
    </w:p>
    <w:p w14:paraId="457C2399"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0" w:name="_Toc62730553"/>
      <w:r w:rsidRPr="00D13A79">
        <w:rPr>
          <w:rFonts w:ascii="Times New Roman" w:hAnsi="Times New Roman" w:cs="Times New Roman"/>
          <w:b/>
          <w:color w:val="000000"/>
          <w:sz w:val="24"/>
          <w:szCs w:val="24"/>
          <w:lang w:val="sr-Latn-ME"/>
        </w:rPr>
        <w:lastRenderedPageBreak/>
        <w:t>POZIV ZA NADMETANJE</w:t>
      </w:r>
      <w:r w:rsidRPr="00D13A79">
        <w:rPr>
          <w:rFonts w:ascii="Times New Roman" w:hAnsi="Times New Roman" w:cs="Times New Roman"/>
          <w:b/>
          <w:color w:val="000000"/>
          <w:sz w:val="24"/>
          <w:szCs w:val="24"/>
          <w:vertAlign w:val="superscript"/>
          <w:lang w:val="sr-Latn-ME"/>
        </w:rPr>
        <w:footnoteReference w:id="1"/>
      </w:r>
      <w:bookmarkEnd w:id="0"/>
      <w:r w:rsidRPr="00D13A79">
        <w:rPr>
          <w:rFonts w:ascii="Times New Roman" w:hAnsi="Times New Roman" w:cs="Times New Roman"/>
          <w:b/>
          <w:color w:val="000000"/>
          <w:sz w:val="24"/>
          <w:szCs w:val="24"/>
          <w:lang w:val="sr-Latn-ME"/>
        </w:rPr>
        <w:t xml:space="preserve"> </w:t>
      </w:r>
    </w:p>
    <w:p w14:paraId="466E6E50"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Podaci o naručiocu;</w:t>
      </w:r>
    </w:p>
    <w:p w14:paraId="158AC2B7"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Podaci o postupku i predmetu javne nabavke: </w:t>
      </w:r>
    </w:p>
    <w:p w14:paraId="075C9D2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Vrsta postupka,</w:t>
      </w:r>
    </w:p>
    <w:p w14:paraId="0706B81E"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Predmet javne nabavke (vrsta predmeta, naziv i opis predmeta),</w:t>
      </w:r>
    </w:p>
    <w:p w14:paraId="27D2188A"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Procijenjena vrijednost predmeta nabavke</w:t>
      </w:r>
      <w:r w:rsidRPr="00D13A79">
        <w:rPr>
          <w:rFonts w:ascii="Times New Roman" w:eastAsia="Calibri" w:hAnsi="Times New Roman" w:cs="Times New Roman"/>
          <w:color w:val="000000"/>
          <w:sz w:val="24"/>
          <w:szCs w:val="24"/>
          <w:vertAlign w:val="superscript"/>
          <w:lang w:val="sr-Latn-ME"/>
        </w:rPr>
        <w:footnoteReference w:id="2"/>
      </w:r>
      <w:r w:rsidRPr="00D13A79">
        <w:rPr>
          <w:rFonts w:ascii="Times New Roman" w:eastAsia="Calibri" w:hAnsi="Times New Roman" w:cs="Times New Roman"/>
          <w:color w:val="000000"/>
          <w:sz w:val="24"/>
          <w:szCs w:val="24"/>
          <w:lang w:val="sr-Latn-ME"/>
        </w:rPr>
        <w:t>,</w:t>
      </w:r>
    </w:p>
    <w:p w14:paraId="42041E1B" w14:textId="77777777" w:rsidR="0065735F" w:rsidRPr="00D13A79" w:rsidRDefault="0065735F" w:rsidP="00627216">
      <w:pPr>
        <w:numPr>
          <w:ilvl w:val="1"/>
          <w:numId w:val="2"/>
        </w:numPr>
        <w:spacing w:after="0"/>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Način nabavke: </w:t>
      </w:r>
    </w:p>
    <w:p w14:paraId="5179C988" w14:textId="5CA0290A"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Cjelina, po partijama,</w:t>
      </w:r>
    </w:p>
    <w:p w14:paraId="6A7E4830" w14:textId="5B70E6AD"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Zajednička nabavka,</w:t>
      </w:r>
    </w:p>
    <w:p w14:paraId="6F938C16" w14:textId="0DB17029" w:rsidR="00627216" w:rsidRPr="00627216" w:rsidRDefault="00627216" w:rsidP="00627216">
      <w:pPr>
        <w:pStyle w:val="ListParagraph"/>
        <w:numPr>
          <w:ilvl w:val="0"/>
          <w:numId w:val="10"/>
        </w:numPr>
        <w:spacing w:after="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Centralizovana nabavka,</w:t>
      </w:r>
    </w:p>
    <w:p w14:paraId="31D9A5CD" w14:textId="358026B8" w:rsidR="0065735F" w:rsidRDefault="00627216" w:rsidP="00627216">
      <w:pPr>
        <w:numPr>
          <w:ilvl w:val="1"/>
          <w:numId w:val="2"/>
        </w:numPr>
        <w:spacing w:after="0"/>
        <w:contextualSpacing/>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Posebni oblik nabavke:</w:t>
      </w:r>
    </w:p>
    <w:p w14:paraId="26211723" w14:textId="2C69106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Okvirni sporazum,</w:t>
      </w:r>
    </w:p>
    <w:p w14:paraId="5E814F5D" w14:textId="45CE5452"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Dinamički sistem nabavki,</w:t>
      </w:r>
    </w:p>
    <w:p w14:paraId="21CE7EB9" w14:textId="56F6BBE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Elektronska aukcija,</w:t>
      </w:r>
    </w:p>
    <w:p w14:paraId="105A36C8" w14:textId="49220300"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Elektronski katalog,</w:t>
      </w:r>
    </w:p>
    <w:p w14:paraId="3203163D" w14:textId="0921F50D" w:rsidR="00627216" w:rsidRPr="00627216" w:rsidRDefault="00627216" w:rsidP="00627216">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Uslovi za učešće u postupku javne nabavke,</w:t>
      </w:r>
    </w:p>
    <w:p w14:paraId="05BA67D1"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Kriterijum za izbor najpovoljnije ponude,</w:t>
      </w:r>
    </w:p>
    <w:p w14:paraId="5B2D7532"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Način, mjesto i vrijeme podnošenja ponuda i otvaranja ponuda,</w:t>
      </w:r>
    </w:p>
    <w:p w14:paraId="79F5E8C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za donošenje odluke o izboru,</w:t>
      </w:r>
    </w:p>
    <w:p w14:paraId="69F151B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važenja ponude,</w:t>
      </w:r>
    </w:p>
    <w:p w14:paraId="69D9F2A9"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Garancija ponude</w:t>
      </w:r>
    </w:p>
    <w:p w14:paraId="693F3B46" w14:textId="77777777" w:rsidR="00BF32F5" w:rsidRPr="00D13A79" w:rsidRDefault="00BF32F5" w:rsidP="0013490C">
      <w:pPr>
        <w:spacing w:after="0"/>
        <w:rPr>
          <w:rFonts w:ascii="Times New Roman" w:eastAsia="Calibri" w:hAnsi="Times New Roman" w:cs="Times New Roman"/>
          <w:color w:val="000000"/>
          <w:sz w:val="24"/>
          <w:szCs w:val="24"/>
          <w:lang w:val="sr-Latn-ME"/>
        </w:rPr>
      </w:pPr>
    </w:p>
    <w:p w14:paraId="39D1CC44"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1" w:name="_Toc62730554"/>
      <w:r w:rsidRPr="00D13A79">
        <w:rPr>
          <w:rFonts w:ascii="Times New Roman" w:hAnsi="Times New Roman" w:cs="Times New Roman"/>
          <w:b/>
          <w:color w:val="000000"/>
          <w:sz w:val="24"/>
          <w:szCs w:val="24"/>
          <w:lang w:val="sr-Latn-ME"/>
        </w:rPr>
        <w:t>TEHNIČKA SPECIFIKACIJA PREDMETA JAVNE NABAVKE</w:t>
      </w:r>
      <w:r w:rsidRPr="00D13A79">
        <w:rPr>
          <w:rFonts w:ascii="Times New Roman" w:hAnsi="Times New Roman" w:cs="Times New Roman"/>
          <w:b/>
          <w:color w:val="000000"/>
          <w:sz w:val="24"/>
          <w:szCs w:val="24"/>
          <w:vertAlign w:val="superscript"/>
          <w:lang w:val="sr-Latn-ME"/>
        </w:rPr>
        <w:footnoteReference w:id="3"/>
      </w:r>
      <w:bookmarkEnd w:id="1"/>
    </w:p>
    <w:p w14:paraId="01F0DE42" w14:textId="4BB78E47" w:rsidR="00627216" w:rsidRPr="00627216" w:rsidRDefault="00627216" w:rsidP="00E70CBA">
      <w:pPr>
        <w:pStyle w:val="ListParagraph"/>
        <w:numPr>
          <w:ilvl w:val="0"/>
          <w:numId w:val="6"/>
        </w:numPr>
        <w:spacing w:before="24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Naziv i opis predmeta nabavke u cjelini, po partijama i stavkama sa bitnim karakteristikama</w:t>
      </w:r>
    </w:p>
    <w:p w14:paraId="08E4132C" w14:textId="35816D8A" w:rsidR="00BF32F5" w:rsidRPr="00E70CBA" w:rsidRDefault="00627216" w:rsidP="00E70CBA">
      <w:pPr>
        <w:pStyle w:val="ListParagraph"/>
        <w:numPr>
          <w:ilvl w:val="0"/>
          <w:numId w:val="6"/>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14:paraId="30C03D8D"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2" w:name="_Toc62730555"/>
      <w:r w:rsidRPr="00D13A79">
        <w:rPr>
          <w:rFonts w:ascii="Times New Roman" w:hAnsi="Times New Roman" w:cs="Times New Roman"/>
          <w:b/>
          <w:color w:val="000000"/>
          <w:sz w:val="24"/>
          <w:szCs w:val="24"/>
          <w:lang w:val="sr-Latn-ME"/>
        </w:rPr>
        <w:t>DODATNE INFORMACIJE O PREDMETU I POSTUPKU NABAVKE</w:t>
      </w:r>
      <w:r w:rsidRPr="00D13A79">
        <w:rPr>
          <w:rFonts w:ascii="Times New Roman" w:hAnsi="Times New Roman" w:cs="Times New Roman"/>
          <w:b/>
          <w:color w:val="000000"/>
          <w:sz w:val="24"/>
          <w:szCs w:val="24"/>
          <w:vertAlign w:val="superscript"/>
          <w:lang w:val="sr-Latn-ME"/>
        </w:rPr>
        <w:footnoteReference w:id="4"/>
      </w:r>
      <w:bookmarkEnd w:id="2"/>
    </w:p>
    <w:p w14:paraId="36BC8157" w14:textId="33FC81BD" w:rsidR="00A071BD" w:rsidRPr="00E70CBA" w:rsidRDefault="00BF32F5" w:rsidP="00E70CBA">
      <w:pPr>
        <w:pBdr>
          <w:top w:val="single" w:sz="4" w:space="1" w:color="auto"/>
          <w:left w:val="single" w:sz="4" w:space="4" w:color="auto"/>
          <w:bottom w:val="single" w:sz="4" w:space="1" w:color="auto"/>
          <w:right w:val="single" w:sz="4" w:space="4" w:color="auto"/>
        </w:pBdr>
        <w:shd w:val="clear" w:color="auto" w:fill="D9D9D9"/>
        <w:spacing w:after="0"/>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b/>
          <w:bCs/>
          <w:color w:val="000000"/>
          <w:sz w:val="24"/>
          <w:szCs w:val="24"/>
          <w:lang w:val="sr-Latn-ME"/>
        </w:rPr>
        <w:t>Procijenjena vrijednost predmenta nabavke:</w:t>
      </w:r>
      <w:r w:rsidRPr="00D13A79">
        <w:rPr>
          <w:rFonts w:ascii="Times New Roman" w:eastAsia="Calibri" w:hAnsi="Times New Roman" w:cs="Times New Roman"/>
          <w:b/>
          <w:bCs/>
          <w:color w:val="000000"/>
          <w:sz w:val="24"/>
          <w:szCs w:val="24"/>
          <w:vertAlign w:val="superscript"/>
          <w:lang w:val="sr-Latn-ME"/>
        </w:rPr>
        <w:footnoteReference w:id="5"/>
      </w:r>
    </w:p>
    <w:p w14:paraId="78BAC5E9" w14:textId="77777777" w:rsidR="0065735F" w:rsidRPr="00D13A79" w:rsidRDefault="0065735F" w:rsidP="00E70CBA">
      <w:pPr>
        <w:spacing w:before="240"/>
        <w:jc w:val="both"/>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sidRPr="00D13A79">
        <w:rPr>
          <w:rFonts w:ascii="Times New Roman" w:eastAsia="Calibri" w:hAnsi="Times New Roman" w:cs="Times New Roman"/>
          <w:b/>
          <w:bCs/>
          <w:color w:val="000000"/>
          <w:sz w:val="24"/>
          <w:szCs w:val="24"/>
          <w:lang w:val="sr-Latn-ME"/>
        </w:rPr>
        <w:t>Procijenjena vrijednost predmeta nabavke bez zaključivanja okvirnog sporazuma</w:t>
      </w:r>
      <w:r w:rsidRPr="00D13A79">
        <w:rPr>
          <w:rFonts w:ascii="Times New Roman" w:eastAsia="Calibri" w:hAnsi="Times New Roman" w:cs="Times New Roman"/>
          <w:color w:val="000000"/>
          <w:sz w:val="24"/>
          <w:szCs w:val="24"/>
          <w:lang w:val="sr-Latn-ME"/>
        </w:rPr>
        <w:t>:</w:t>
      </w:r>
    </w:p>
    <w:p w14:paraId="42484418" w14:textId="1536BA12" w:rsidR="00E757C7" w:rsidRDefault="00E757C7" w:rsidP="00E757C7">
      <w:pPr>
        <w:jc w:val="both"/>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Pr>
          <w:rFonts w:ascii="Times New Roman" w:eastAsia="Calibri" w:hAnsi="Times New Roman" w:cs="Times New Roman"/>
          <w:color w:val="000000"/>
          <w:sz w:val="24"/>
          <w:szCs w:val="24"/>
          <w:lang w:val="sr-Latn-ME"/>
        </w:rPr>
        <w:t xml:space="preserve">kao cjeline je </w:t>
      </w:r>
      <w:r w:rsidR="00C655AC">
        <w:rPr>
          <w:rFonts w:ascii="Times New Roman" w:eastAsia="Calibri" w:hAnsi="Times New Roman" w:cs="Times New Roman"/>
          <w:color w:val="000000"/>
          <w:sz w:val="24"/>
          <w:szCs w:val="24"/>
          <w:lang w:val="sr-Latn-ME"/>
        </w:rPr>
        <w:t>150.000</w:t>
      </w:r>
      <w:r>
        <w:rPr>
          <w:rFonts w:ascii="Times New Roman" w:eastAsia="Calibri" w:hAnsi="Times New Roman" w:cs="Times New Roman"/>
          <w:color w:val="000000"/>
          <w:sz w:val="24"/>
          <w:szCs w:val="24"/>
          <w:lang w:val="sr-Latn-ME"/>
        </w:rPr>
        <w:t>,00€</w:t>
      </w:r>
    </w:p>
    <w:p w14:paraId="69692C40" w14:textId="77777777" w:rsidR="00E757C7" w:rsidRPr="00874DC1" w:rsidRDefault="00E757C7" w:rsidP="00E757C7">
      <w:pPr>
        <w:pBdr>
          <w:top w:val="single" w:sz="4" w:space="1"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ME"/>
        </w:rPr>
      </w:pPr>
      <w:r w:rsidRPr="00874DC1">
        <w:rPr>
          <w:rFonts w:ascii="Times New Roman" w:hAnsi="Times New Roman" w:cs="Times New Roman"/>
          <w:color w:val="000000"/>
          <w:sz w:val="24"/>
          <w:szCs w:val="24"/>
          <w:lang w:val="sr-Latn-ME"/>
        </w:rPr>
        <w:t>Obrazloženje razloga zašto predmet nabavke nije podijeljen na partije:</w:t>
      </w:r>
    </w:p>
    <w:p w14:paraId="02D383CC" w14:textId="31882AD0" w:rsidR="00E757C7" w:rsidRDefault="00C655AC" w:rsidP="00E757C7">
      <w:pPr>
        <w:spacing w:after="0" w:line="240" w:lineRule="auto"/>
        <w:jc w:val="both"/>
        <w:rPr>
          <w:rFonts w:ascii="Times New Roman" w:eastAsia="Times New Roman" w:hAnsi="Times New Roman" w:cs="Times New Roman"/>
          <w:sz w:val="24"/>
          <w:szCs w:val="24"/>
        </w:rPr>
      </w:pPr>
      <w:r w:rsidRPr="00D40C89">
        <w:rPr>
          <w:rFonts w:ascii="Times New Roman" w:hAnsi="Times New Roman" w:cs="Times New Roman"/>
          <w:color w:val="000000"/>
          <w:sz w:val="24"/>
          <w:szCs w:val="24"/>
          <w:lang w:val="sr-Latn-ME"/>
        </w:rPr>
        <w:lastRenderedPageBreak/>
        <w:t>Predmet nabavke su rezličite vrste gasova koji se koriste u medicinske svrhe i kao takve nije ekono</w:t>
      </w:r>
      <w:r>
        <w:rPr>
          <w:rFonts w:ascii="Times New Roman" w:hAnsi="Times New Roman" w:cs="Times New Roman"/>
          <w:color w:val="000000"/>
          <w:sz w:val="24"/>
          <w:szCs w:val="24"/>
          <w:lang w:val="sr-Latn-ME"/>
        </w:rPr>
        <w:t>mično razdavajati po partijama</w:t>
      </w:r>
      <w:r w:rsidR="00E757C7">
        <w:rPr>
          <w:rFonts w:ascii="Times New Roman" w:eastAsia="Times New Roman" w:hAnsi="Times New Roman" w:cs="Times New Roman"/>
          <w:sz w:val="24"/>
          <w:szCs w:val="24"/>
        </w:rPr>
        <w:t xml:space="preserve">. </w:t>
      </w:r>
    </w:p>
    <w:p w14:paraId="443151C8" w14:textId="77777777" w:rsidR="00E757C7" w:rsidRPr="00BD0069" w:rsidRDefault="00E757C7" w:rsidP="00E757C7">
      <w:pPr>
        <w:spacing w:after="0" w:line="240" w:lineRule="auto"/>
        <w:jc w:val="both"/>
        <w:rPr>
          <w:rFonts w:ascii="Times New Roman" w:eastAsia="Times New Roman" w:hAnsi="Times New Roman" w:cs="Times New Roman"/>
          <w:color w:val="000000"/>
          <w:sz w:val="24"/>
          <w:szCs w:val="24"/>
        </w:rPr>
      </w:pPr>
    </w:p>
    <w:p w14:paraId="511F78A2"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725D36">
        <w:rPr>
          <w:rFonts w:ascii="Times New Roman" w:eastAsia="Times New Roman" w:hAnsi="Times New Roman" w:cs="Times New Roman"/>
          <w:b/>
          <w:color w:val="000000"/>
          <w:sz w:val="24"/>
          <w:szCs w:val="24"/>
          <w:lang w:val="sr-Latn-ME"/>
        </w:rPr>
        <w:t>ZAKLJUČIVANJE OKVIRNOG SPORAZUMA</w:t>
      </w:r>
      <w:r w:rsidRPr="00725D36">
        <w:rPr>
          <w:rFonts w:ascii="Times New Roman" w:eastAsia="Times New Roman" w:hAnsi="Times New Roman" w:cs="Times New Roman"/>
          <w:b/>
          <w:color w:val="000000"/>
          <w:sz w:val="24"/>
          <w:szCs w:val="24"/>
          <w:vertAlign w:val="superscript"/>
          <w:lang w:val="sr-Latn-ME"/>
        </w:rPr>
        <w:footnoteReference w:id="6"/>
      </w:r>
    </w:p>
    <w:p w14:paraId="3F63BD69"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706647D3"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t>Zaključiće se okvirni sporazum:</w:t>
      </w:r>
    </w:p>
    <w:p w14:paraId="2487119D" w14:textId="06D92720" w:rsidR="00627216" w:rsidRDefault="00627216" w:rsidP="00627216">
      <w:pPr>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ne</w:t>
      </w:r>
    </w:p>
    <w:p w14:paraId="53BEB2B7" w14:textId="77777777" w:rsidR="00627216" w:rsidRPr="0062721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1D9D1D99" w14:textId="77777777" w:rsidR="00BF32F5" w:rsidRPr="00D13A79" w:rsidRDefault="00BF32F5" w:rsidP="0013490C">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sz w:val="24"/>
          <w:szCs w:val="24"/>
          <w:lang w:val="sr-Latn-ME"/>
        </w:rPr>
      </w:pPr>
      <w:r w:rsidRPr="00D13A79">
        <w:rPr>
          <w:rFonts w:ascii="Times New Roman" w:hAnsi="Times New Roman" w:cs="Times New Roman"/>
          <w:b/>
          <w:sz w:val="24"/>
          <w:szCs w:val="24"/>
          <w:lang w:val="sr-Latn-ME"/>
        </w:rPr>
        <w:t>PONUDA SA VARIJANTAMA</w:t>
      </w:r>
    </w:p>
    <w:p w14:paraId="2F853AFE" w14:textId="77777777" w:rsidR="00A071BD" w:rsidRPr="00D13A79" w:rsidRDefault="00A071BD" w:rsidP="0013490C">
      <w:pPr>
        <w:spacing w:after="0"/>
        <w:jc w:val="both"/>
        <w:rPr>
          <w:rFonts w:ascii="Times New Roman" w:hAnsi="Times New Roman" w:cs="Times New Roman"/>
          <w:sz w:val="24"/>
          <w:szCs w:val="24"/>
          <w:lang w:val="sr-Latn-ME"/>
        </w:rPr>
      </w:pPr>
    </w:p>
    <w:p w14:paraId="2534F5E5"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Mogućnost podnošenja ponude sa varijantama</w:t>
      </w:r>
    </w:p>
    <w:p w14:paraId="7BCA20F0" w14:textId="77777777" w:rsidR="00BF32F5" w:rsidRPr="00F511EE" w:rsidRDefault="005B1737" w:rsidP="0013490C">
      <w:pPr>
        <w:spacing w:after="0"/>
        <w:jc w:val="both"/>
        <w:rPr>
          <w:rFonts w:ascii="Times New Roman" w:hAnsi="Times New Roman" w:cs="Times New Roman"/>
          <w:sz w:val="24"/>
          <w:szCs w:val="24"/>
          <w:lang w:val="sr-Latn-ME"/>
        </w:rPr>
      </w:pPr>
      <w:r w:rsidRPr="00F511EE">
        <w:rPr>
          <w:rFonts w:ascii="Times New Roman" w:hAnsi="Times New Roman" w:cs="Times New Roman"/>
          <w:color w:val="000000"/>
          <w:sz w:val="24"/>
          <w:szCs w:val="24"/>
          <w:lang w:val="sr-Latn-ME"/>
        </w:rPr>
        <w:t>-</w:t>
      </w:r>
      <w:r w:rsidR="00BF32F5" w:rsidRPr="00F511EE">
        <w:rPr>
          <w:rFonts w:ascii="Times New Roman" w:hAnsi="Times New Roman" w:cs="Times New Roman"/>
          <w:color w:val="000000"/>
          <w:sz w:val="24"/>
          <w:szCs w:val="24"/>
          <w:lang w:val="sr-Latn-ME"/>
        </w:rPr>
        <w:t xml:space="preserve"> </w:t>
      </w:r>
      <w:r w:rsidR="00BF32F5" w:rsidRPr="00F511EE">
        <w:rPr>
          <w:rFonts w:ascii="Times New Roman" w:hAnsi="Times New Roman" w:cs="Times New Roman"/>
          <w:sz w:val="24"/>
          <w:szCs w:val="24"/>
          <w:lang w:val="sr-Latn-ME"/>
        </w:rPr>
        <w:t>Varijante ponude nijesu dozvoljene i neće biti razmatrane.</w:t>
      </w:r>
    </w:p>
    <w:p w14:paraId="145E93B9" w14:textId="77777777" w:rsidR="00A071BD" w:rsidRPr="00D13A79" w:rsidRDefault="00A071BD" w:rsidP="0013490C">
      <w:pPr>
        <w:spacing w:after="0"/>
        <w:jc w:val="both"/>
        <w:rPr>
          <w:rFonts w:ascii="Times New Roman" w:hAnsi="Times New Roman" w:cs="Times New Roman"/>
          <w:color w:val="000000"/>
          <w:sz w:val="24"/>
          <w:szCs w:val="24"/>
          <w:lang w:val="sr-Latn-ME"/>
        </w:rPr>
      </w:pPr>
    </w:p>
    <w:p w14:paraId="7249C3E0" w14:textId="6789461F" w:rsidR="00E70CBA" w:rsidRPr="00E70CBA" w:rsidRDefault="00BF32F5" w:rsidP="00E70CB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D13A79">
        <w:rPr>
          <w:rFonts w:ascii="Times New Roman" w:hAnsi="Times New Roman" w:cs="Times New Roman"/>
          <w:b/>
          <w:sz w:val="24"/>
          <w:szCs w:val="24"/>
          <w:lang w:val="sr-Latn-ME"/>
        </w:rPr>
        <w:t>REZERVISANA NABAVKA</w:t>
      </w:r>
    </w:p>
    <w:p w14:paraId="7605B97C" w14:textId="72B0FB08" w:rsidR="00BF32F5" w:rsidRDefault="00E70CBA"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Ne</w:t>
      </w:r>
    </w:p>
    <w:p w14:paraId="77B44835" w14:textId="1BF4E1D9" w:rsidR="00627216" w:rsidRPr="00D13A79" w:rsidRDefault="00627216" w:rsidP="0013490C">
      <w:pPr>
        <w:spacing w:after="0"/>
        <w:jc w:val="both"/>
        <w:rPr>
          <w:rFonts w:ascii="Times New Roman" w:hAnsi="Times New Roman" w:cs="Times New Roman"/>
          <w:color w:val="000000"/>
          <w:sz w:val="24"/>
          <w:szCs w:val="24"/>
          <w:lang w:val="sr-Latn-ME"/>
        </w:rPr>
      </w:pPr>
      <w:r w:rsidRPr="00627216">
        <w:rPr>
          <w:rFonts w:ascii="Times New Roman" w:hAnsi="Times New Roman" w:cs="Times New Roman"/>
          <w:color w:val="000000"/>
          <w:sz w:val="24"/>
          <w:szCs w:val="24"/>
          <w:lang w:val="sr-Latn-ME"/>
        </w:rPr>
        <w:t>Vrsta i uslovi rezervisane nabavke:/ .</w:t>
      </w:r>
    </w:p>
    <w:p w14:paraId="54A9CA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jc w:val="both"/>
        <w:outlineLvl w:val="0"/>
        <w:rPr>
          <w:rFonts w:ascii="Times New Roman" w:hAnsi="Times New Roman" w:cs="Times New Roman"/>
          <w:b/>
          <w:sz w:val="24"/>
          <w:szCs w:val="24"/>
          <w:lang w:val="sr-Latn-ME"/>
        </w:rPr>
      </w:pPr>
      <w:bookmarkStart w:id="3" w:name="_Toc62730556"/>
      <w:r w:rsidRPr="00D13A79">
        <w:rPr>
          <w:rFonts w:ascii="Times New Roman" w:hAnsi="Times New Roman" w:cs="Times New Roman"/>
          <w:b/>
          <w:sz w:val="24"/>
          <w:szCs w:val="24"/>
          <w:lang w:val="sr-Latn-ME"/>
        </w:rPr>
        <w:t>NAČIN UTVRĐIVANJA EKVIVALENTNOSTI</w:t>
      </w:r>
      <w:bookmarkEnd w:id="3"/>
    </w:p>
    <w:p w14:paraId="10C68ABE" w14:textId="4D777D51" w:rsidR="00BF32F5" w:rsidRPr="00D13A79" w:rsidRDefault="00BF32F5" w:rsidP="00E70CBA">
      <w:pPr>
        <w:spacing w:before="240" w:after="0"/>
        <w:jc w:val="both"/>
        <w:rPr>
          <w:rFonts w:ascii="Times New Roman" w:hAnsi="Times New Roman" w:cs="Times New Roman"/>
          <w:bCs/>
          <w:color w:val="000000"/>
          <w:sz w:val="24"/>
          <w:szCs w:val="24"/>
          <w:lang w:val="sr-Latn-ME"/>
        </w:rPr>
      </w:pPr>
      <w:r w:rsidRPr="00D13A79">
        <w:rPr>
          <w:rFonts w:ascii="Times New Roman" w:hAnsi="Times New Roman" w:cs="Times New Roman"/>
          <w:bCs/>
          <w:color w:val="000000"/>
          <w:sz w:val="24"/>
          <w:szCs w:val="24"/>
          <w:lang w:val="sr-Latn-ME"/>
        </w:rPr>
        <w:t>Način utvrđivanja ekvivalentnosti:</w:t>
      </w:r>
      <w:r w:rsidR="005B1737" w:rsidRPr="00D13A79">
        <w:rPr>
          <w:rFonts w:ascii="Times New Roman" w:hAnsi="Times New Roman" w:cs="Times New Roman"/>
          <w:bCs/>
          <w:color w:val="000000"/>
          <w:sz w:val="24"/>
          <w:szCs w:val="24"/>
          <w:lang w:val="sr-Latn-ME"/>
        </w:rPr>
        <w:t xml:space="preserve"> </w:t>
      </w:r>
      <w:r w:rsidR="00627216">
        <w:rPr>
          <w:rFonts w:ascii="Times New Roman" w:hAnsi="Times New Roman" w:cs="Times New Roman"/>
          <w:bCs/>
          <w:color w:val="000000"/>
          <w:sz w:val="24"/>
          <w:szCs w:val="24"/>
          <w:lang w:val="sr-Latn-ME"/>
        </w:rPr>
        <w:t>/</w:t>
      </w:r>
    </w:p>
    <w:p w14:paraId="2BC54CC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4" w:name="_Toc62730557"/>
      <w:r w:rsidRPr="00D13A79">
        <w:rPr>
          <w:rFonts w:ascii="Times New Roman" w:hAnsi="Times New Roman" w:cs="Times New Roman"/>
          <w:b/>
          <w:sz w:val="24"/>
          <w:szCs w:val="24"/>
          <w:lang w:val="sr-Latn-ME"/>
        </w:rPr>
        <w:t>OSNOVI ZA OBAVEZNO ISKLJUČENJE IZ POSTUPKA JAVNE NABAVKE</w:t>
      </w:r>
      <w:bookmarkEnd w:id="4"/>
    </w:p>
    <w:p w14:paraId="07E02BE4" w14:textId="5279AB48" w:rsidR="00590CBC"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će se isključiti iz postupka javne nabavke, ako: </w:t>
      </w:r>
    </w:p>
    <w:p w14:paraId="3E008F70"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1) je vršio neprimjeren uticaj u smislu člana 38 stav 2 tačka 1 ovog zakona;    </w:t>
      </w:r>
    </w:p>
    <w:p w14:paraId="368B8BB6"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2) postoji sukob interesa iz člana 41 stav 1 tačka 2 ili člana 42 ovog zakona;    </w:t>
      </w:r>
    </w:p>
    <w:p w14:paraId="227B9EA9"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3) ne ispunjava uslov iz člana 99 ovog zakona;    </w:t>
      </w:r>
    </w:p>
    <w:p w14:paraId="7B826F31"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4) ne ispunjava uslov iz čl. 102, 104 ili 106 ovog zakona predviđen tenderskom dokumentacijom;    5) nije dostavio izjavu privrednog subjekta ili dostavljena izjava ne sadrži informacije i podatke tražene tenderskom dokumentacijom ili je nepravilno sačinjena;    </w:t>
      </w:r>
    </w:p>
    <w:p w14:paraId="55F094AC"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6) postoji razlog na osnovu kojeg se smatra da je odustao od prijave, odnosno ponude, a koji je propisan članom 120 stav 15 ovog zakona;   </w:t>
      </w:r>
    </w:p>
    <w:p w14:paraId="09847DA7"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    </w:t>
      </w:r>
    </w:p>
    <w:p w14:paraId="3AD52A1D" w14:textId="77777777" w:rsidR="00590CBC" w:rsidRPr="00D13A79" w:rsidRDefault="00590CBC" w:rsidP="0013490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8) postoji drugi razlog propisan ovim zakonom.</w:t>
      </w:r>
    </w:p>
    <w:p w14:paraId="1EBD68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5" w:name="_Toc62730558"/>
      <w:r w:rsidRPr="00D13A79">
        <w:rPr>
          <w:rFonts w:ascii="Times New Roman" w:hAnsi="Times New Roman" w:cs="Times New Roman"/>
          <w:b/>
          <w:sz w:val="24"/>
          <w:szCs w:val="24"/>
          <w:lang w:val="sr-Latn-ME"/>
        </w:rPr>
        <w:t>SREDSTVA FINANSIJSKOG OBEZBJEĐENJA UGOVORA O JAVNOJ NABAVCI</w:t>
      </w:r>
      <w:bookmarkEnd w:id="5"/>
    </w:p>
    <w:p w14:paraId="634EEDC1"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14:paraId="38C57576" w14:textId="4EF3DA21" w:rsidR="0031280E" w:rsidRPr="009113EE" w:rsidRDefault="005B1737" w:rsidP="0013490C">
      <w:pPr>
        <w:spacing w:after="0"/>
        <w:jc w:val="both"/>
        <w:rPr>
          <w:rFonts w:ascii="Times New Roman" w:hAnsi="Times New Roman" w:cs="Times New Roman"/>
          <w:sz w:val="24"/>
          <w:szCs w:val="24"/>
          <w:lang w:val="sr-Latn-ME"/>
        </w:rPr>
      </w:pPr>
      <w:r w:rsidRPr="00D13A79">
        <w:rPr>
          <w:rFonts w:ascii="Times New Roman" w:hAnsi="Times New Roman" w:cs="Times New Roman"/>
          <w:color w:val="000000"/>
          <w:sz w:val="24"/>
          <w:szCs w:val="24"/>
          <w:lang w:val="sr-Latn-ME"/>
        </w:rPr>
        <w:lastRenderedPageBreak/>
        <w:t>-</w:t>
      </w:r>
      <w:r w:rsidR="00BF32F5" w:rsidRPr="00D13A79">
        <w:rPr>
          <w:rFonts w:ascii="Times New Roman" w:hAnsi="Times New Roman" w:cs="Times New Roman"/>
          <w:color w:val="000000"/>
          <w:sz w:val="24"/>
          <w:szCs w:val="24"/>
          <w:lang w:val="sr-Latn-ME"/>
        </w:rPr>
        <w:t xml:space="preserve"> </w:t>
      </w:r>
      <w:r w:rsidR="0031280E">
        <w:rPr>
          <w:rFonts w:ascii="Times New Roman" w:hAnsi="Times New Roman" w:cs="Times New Roman"/>
          <w:color w:val="000000"/>
          <w:sz w:val="24"/>
          <w:szCs w:val="24"/>
          <w:lang w:val="sr-Latn-ME"/>
        </w:rPr>
        <w:t>garanciju za dobro izvršenje ugovora za slučaj povrede ugovorenih obaveza u iznosu od 5% od vrijednosti ugovora, sa rokom važenja tri dana dužim od roka važenja ugovora koji se zaključuje na period od 12 mjeseci, a koju će naručilac aktivirati ukoliko je raskid ugovora nastao zbog neispunjenja ugovorenih obaveza nastalih činjenjem ili nečinjenjem ponuđača.</w:t>
      </w:r>
    </w:p>
    <w:p w14:paraId="4108203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hanging="630"/>
        <w:outlineLvl w:val="0"/>
        <w:rPr>
          <w:rFonts w:ascii="Times New Roman" w:hAnsi="Times New Roman" w:cs="Times New Roman"/>
          <w:b/>
          <w:color w:val="000000"/>
          <w:sz w:val="24"/>
          <w:szCs w:val="24"/>
          <w:lang w:val="sr-Latn-ME"/>
        </w:rPr>
      </w:pPr>
      <w:bookmarkStart w:id="6" w:name="_Toc62730559"/>
      <w:r w:rsidRPr="00D13A79">
        <w:rPr>
          <w:rFonts w:ascii="Times New Roman" w:hAnsi="Times New Roman" w:cs="Times New Roman"/>
          <w:b/>
          <w:sz w:val="24"/>
          <w:szCs w:val="24"/>
          <w:lang w:val="sr-Latn-ME"/>
        </w:rPr>
        <w:t>METODOLOGIJA VREDNOVANJA PONUDA</w:t>
      </w:r>
      <w:bookmarkEnd w:id="6"/>
    </w:p>
    <w:p w14:paraId="6FC8F88E" w14:textId="77777777" w:rsidR="00BF32F5" w:rsidRPr="00D13A79" w:rsidRDefault="00BF32F5" w:rsidP="00E70CBA">
      <w:pPr>
        <w:spacing w:before="24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Naručilac će u postupku javne nabavki izabrati ekonomski najpovoljniju ponudu, primjenom pristupa isplativosti, po osnovu kriterijuma</w:t>
      </w:r>
      <w:r w:rsidRPr="00D13A79">
        <w:rPr>
          <w:rFonts w:ascii="Times New Roman" w:hAnsi="Times New Roman" w:cs="Times New Roman"/>
          <w:sz w:val="24"/>
          <w:szCs w:val="24"/>
          <w:vertAlign w:val="superscript"/>
          <w:lang w:val="sr-Latn-ME"/>
        </w:rPr>
        <w:footnoteReference w:id="7"/>
      </w:r>
      <w:r w:rsidRPr="00D13A79">
        <w:rPr>
          <w:rFonts w:ascii="Times New Roman" w:hAnsi="Times New Roman" w:cs="Times New Roman"/>
          <w:sz w:val="24"/>
          <w:szCs w:val="24"/>
          <w:lang w:val="sr-Latn-ME"/>
        </w:rPr>
        <w:t xml:space="preserve">: </w:t>
      </w:r>
    </w:p>
    <w:p w14:paraId="0BF4553A" w14:textId="77777777" w:rsidR="00BF32F5" w:rsidRPr="00D13A79" w:rsidRDefault="00EF0520" w:rsidP="0013490C">
      <w:pPr>
        <w:spacing w:after="0"/>
        <w:rPr>
          <w:rFonts w:ascii="Times New Roman" w:hAnsi="Times New Roman" w:cs="Times New Roman"/>
          <w:sz w:val="24"/>
          <w:szCs w:val="24"/>
          <w:lang w:val="sr-Latn-ME"/>
        </w:rPr>
      </w:pPr>
      <w:r w:rsidRPr="00D13A79">
        <w:rPr>
          <w:rFonts w:ascii="Times New Roman" w:hAnsi="Times New Roman" w:cs="Times New Roman"/>
          <w:color w:val="000000"/>
          <w:sz w:val="24"/>
          <w:szCs w:val="24"/>
          <w:lang w:val="sr-Latn-ME"/>
        </w:rPr>
        <w:t>-</w:t>
      </w:r>
      <w:r w:rsidR="00BF32F5" w:rsidRPr="00D13A79">
        <w:rPr>
          <w:rFonts w:ascii="Times New Roman" w:hAnsi="Times New Roman" w:cs="Times New Roman"/>
          <w:sz w:val="24"/>
          <w:szCs w:val="24"/>
          <w:lang w:val="sr-Latn-ME"/>
        </w:rPr>
        <w:t xml:space="preserve">odnos cijene i kvaliteta </w:t>
      </w:r>
    </w:p>
    <w:p w14:paraId="754728B3" w14:textId="77777777" w:rsidR="001F58B9" w:rsidRPr="00D13A79" w:rsidRDefault="001F58B9" w:rsidP="001F58B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bookmarkStart w:id="7" w:name="_Toc62730560"/>
      <w:r w:rsidRPr="00D13A79">
        <w:rPr>
          <w:rFonts w:ascii="Times New Roman" w:hAnsi="Times New Roman" w:cs="Times New Roman"/>
          <w:i/>
          <w:color w:val="000000"/>
          <w:sz w:val="24"/>
          <w:szCs w:val="24"/>
          <w:lang w:val="sr-Latn-ME"/>
        </w:rPr>
        <w:t>Koristiće se proporcionalna (relativna) metoda na sljedeći način:</w:t>
      </w:r>
    </w:p>
    <w:p w14:paraId="45F15F0D" w14:textId="77777777" w:rsidR="001F58B9" w:rsidRPr="00D13A79" w:rsidRDefault="001F58B9" w:rsidP="001F58B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Podkriterijum cijena će se vrednovati na sljedeći način:</w:t>
      </w:r>
    </w:p>
    <w:p w14:paraId="57D851A9" w14:textId="77777777" w:rsidR="001F58B9" w:rsidRPr="00D13A79" w:rsidRDefault="001F58B9" w:rsidP="001F58B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Kao osnov za vrednovanje ponuda uzimaju se ponuđene cijene ispravnih ponuda.</w:t>
      </w:r>
    </w:p>
    <w:p w14:paraId="20C1955E" w14:textId="77777777" w:rsidR="001F58B9" w:rsidRPr="00D13A79" w:rsidRDefault="001F58B9" w:rsidP="001F58B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Podkriterijum cijena iskazuje na način što se najniža ukupna ponuđena cijena podijeli sa ponuđenom cijenom i dobijeni količnik pomnoži sa brojem bodova koji je određen za ovaj podkriterijum od maksimalnih 90 bodova, po formuli:</w:t>
      </w:r>
    </w:p>
    <w:p w14:paraId="3D8BE9E0" w14:textId="77777777" w:rsidR="001F58B9" w:rsidRPr="00D13A79" w:rsidRDefault="001F58B9" w:rsidP="001F58B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14:paraId="3B980F17" w14:textId="77777777" w:rsidR="001F58B9" w:rsidRPr="00D13A79" w:rsidRDefault="001F58B9" w:rsidP="001F58B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Broj bodova = C (Najniža ponuđena cijena) / C (ponuđena cijena) * 90</w:t>
      </w:r>
    </w:p>
    <w:p w14:paraId="4E16803D" w14:textId="77777777" w:rsidR="00C655AC" w:rsidRPr="00C655AC" w:rsidRDefault="00C655AC" w:rsidP="00C655A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C655AC">
        <w:rPr>
          <w:rFonts w:ascii="Times New Roman" w:hAnsi="Times New Roman" w:cs="Times New Roman"/>
          <w:i/>
          <w:color w:val="000000"/>
          <w:sz w:val="24"/>
          <w:szCs w:val="24"/>
          <w:lang w:val="sr-Latn-ME"/>
        </w:rPr>
        <w:t>Ako je ponuđena cijena 0,00 EUR-a prilikom vrednovanja te cijene po kriterijumu ili podkriterijumu najniža ponuđena cijena uzima se da je ponuđena cijena 0,01 EUR.</w:t>
      </w:r>
    </w:p>
    <w:p w14:paraId="504289FD" w14:textId="77777777" w:rsidR="00C655AC" w:rsidRPr="00C655AC" w:rsidRDefault="00C655AC" w:rsidP="00C655A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C655AC">
        <w:rPr>
          <w:rFonts w:ascii="Times New Roman" w:hAnsi="Times New Roman" w:cs="Times New Roman"/>
          <w:i/>
          <w:color w:val="000000"/>
          <w:sz w:val="24"/>
          <w:szCs w:val="24"/>
          <w:lang w:val="sr-Latn-ME"/>
        </w:rPr>
        <w:t>U okviru podkriterijuma kvalitet vrednovaće se ponuđeni rok isporuke svih gasova osim tečnog kiseonika, a koji ne može biti duži od 3 dana od dana narudžbe, koji se iskazuje na način što se najkraći ponuđeni rok isporuke podijeli sa ponuđenim rokom isporuke i dobijeni količnik pomnoži sa brojem bodova koji je određen za ovaj podkriterijum od maksimalnih 10 bodova po formuli:</w:t>
      </w:r>
    </w:p>
    <w:p w14:paraId="23B482FB" w14:textId="77777777" w:rsidR="00C655AC" w:rsidRPr="00C655AC" w:rsidRDefault="00C655AC" w:rsidP="00C655A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C655AC">
        <w:rPr>
          <w:rFonts w:ascii="Times New Roman" w:hAnsi="Times New Roman" w:cs="Times New Roman"/>
          <w:i/>
          <w:color w:val="000000"/>
          <w:sz w:val="24"/>
          <w:szCs w:val="24"/>
          <w:lang w:val="sr-Latn-ME"/>
        </w:rPr>
        <w:t>Broj bodova = C (najkraći ponuđeni rok) / C (ponuđeni rok) * 10</w:t>
      </w:r>
    </w:p>
    <w:p w14:paraId="62FF608F" w14:textId="204D5060"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r w:rsidRPr="00D13A79">
        <w:rPr>
          <w:rFonts w:ascii="Times New Roman" w:hAnsi="Times New Roman" w:cs="Times New Roman"/>
          <w:b/>
          <w:sz w:val="24"/>
          <w:szCs w:val="24"/>
          <w:lang w:val="sr-Latn-ME"/>
        </w:rPr>
        <w:t>JEZIK PONUDE</w:t>
      </w:r>
      <w:bookmarkEnd w:id="7"/>
    </w:p>
    <w:p w14:paraId="7A284395"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Ponuda se sačinjava na:</w:t>
      </w:r>
    </w:p>
    <w:p w14:paraId="75B5B212" w14:textId="77777777" w:rsidR="00BF32F5" w:rsidRPr="00D13A79" w:rsidRDefault="00BF32F5" w:rsidP="00A071BD">
      <w:pPr>
        <w:pStyle w:val="ListParagraph"/>
        <w:numPr>
          <w:ilvl w:val="0"/>
          <w:numId w:val="7"/>
        </w:num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crnogorski jezik i drugi jezik koji je u službenoj upotrebi u Crnoj Gori, u skladu sa Ustavom i zakonom</w:t>
      </w:r>
    </w:p>
    <w:p w14:paraId="567D61FC" w14:textId="77777777" w:rsidR="00A071BD" w:rsidRPr="00D13A79" w:rsidRDefault="00A071BD" w:rsidP="00A071BD">
      <w:pPr>
        <w:pStyle w:val="ListParagraph"/>
        <w:numPr>
          <w:ilvl w:val="0"/>
          <w:numId w:val="7"/>
        </w:numPr>
        <w:spacing w:after="0" w:line="240" w:lineRule="auto"/>
        <w:jc w:val="both"/>
        <w:rPr>
          <w:rFonts w:ascii="Times New Roman" w:hAnsi="Times New Roman" w:cs="Times New Roman"/>
          <w:color w:val="000000"/>
          <w:sz w:val="24"/>
          <w:szCs w:val="24"/>
        </w:rPr>
      </w:pPr>
      <w:proofErr w:type="spellStart"/>
      <w:r w:rsidRPr="00D13A79">
        <w:rPr>
          <w:rFonts w:ascii="Times New Roman" w:hAnsi="Times New Roman" w:cs="Times New Roman"/>
          <w:color w:val="000000"/>
          <w:sz w:val="24"/>
          <w:szCs w:val="24"/>
        </w:rPr>
        <w:t>Engleski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jezi</w:t>
      </w:r>
      <w:r w:rsidR="009113EE">
        <w:rPr>
          <w:rFonts w:ascii="Times New Roman" w:hAnsi="Times New Roman" w:cs="Times New Roman"/>
          <w:color w:val="000000"/>
          <w:sz w:val="24"/>
          <w:szCs w:val="24"/>
        </w:rPr>
        <w:t>k</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za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dio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koji</w:t>
      </w:r>
      <w:proofErr w:type="spellEnd"/>
      <w:r w:rsidRPr="00D13A79">
        <w:rPr>
          <w:rFonts w:ascii="Times New Roman" w:hAnsi="Times New Roman" w:cs="Times New Roman"/>
          <w:color w:val="000000"/>
          <w:sz w:val="24"/>
          <w:szCs w:val="24"/>
        </w:rPr>
        <w:t xml:space="preserve"> se </w:t>
      </w:r>
      <w:proofErr w:type="spellStart"/>
      <w:r w:rsidRPr="00D13A79">
        <w:rPr>
          <w:rFonts w:ascii="Times New Roman" w:hAnsi="Times New Roman" w:cs="Times New Roman"/>
          <w:color w:val="000000"/>
          <w:sz w:val="24"/>
          <w:szCs w:val="24"/>
        </w:rPr>
        <w:t>odnosi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na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dokaz</w:t>
      </w:r>
      <w:proofErr w:type="spellEnd"/>
      <w:r w:rsidRPr="00D13A79">
        <w:rPr>
          <w:rFonts w:ascii="Times New Roman" w:hAnsi="Times New Roman" w:cs="Times New Roman"/>
          <w:color w:val="000000"/>
          <w:sz w:val="24"/>
          <w:szCs w:val="24"/>
        </w:rPr>
        <w:t xml:space="preserve"> o </w:t>
      </w:r>
      <w:proofErr w:type="spellStart"/>
      <w:r w:rsidRPr="00D13A79">
        <w:rPr>
          <w:rFonts w:ascii="Times New Roman" w:hAnsi="Times New Roman" w:cs="Times New Roman"/>
          <w:color w:val="000000"/>
          <w:sz w:val="24"/>
          <w:szCs w:val="24"/>
        </w:rPr>
        <w:t>tehničkim</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karakteristikama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ponuđenog</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proizvoda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katalog</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uputstvo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ili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drugi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dokaz</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izdat</w:t>
      </w:r>
      <w:proofErr w:type="spellEnd"/>
      <w:r w:rsidRPr="00D13A79">
        <w:rPr>
          <w:rFonts w:ascii="Times New Roman" w:hAnsi="Times New Roman" w:cs="Times New Roman"/>
          <w:color w:val="000000"/>
          <w:sz w:val="24"/>
          <w:szCs w:val="24"/>
        </w:rPr>
        <w:t xml:space="preserve"> od </w:t>
      </w:r>
      <w:proofErr w:type="spellStart"/>
      <w:r w:rsidRPr="00D13A79">
        <w:rPr>
          <w:rFonts w:ascii="Times New Roman" w:hAnsi="Times New Roman" w:cs="Times New Roman"/>
          <w:color w:val="000000"/>
          <w:sz w:val="24"/>
          <w:szCs w:val="24"/>
        </w:rPr>
        <w:t>proizvođača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sertifikate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deklaracije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ovlašćenja</w:t>
      </w:r>
      <w:proofErr w:type="spellEnd"/>
      <w:r w:rsidR="00C025B1">
        <w:rPr>
          <w:rFonts w:ascii="Times New Roman" w:hAnsi="Times New Roman" w:cs="Times New Roman"/>
          <w:color w:val="000000"/>
          <w:sz w:val="24"/>
          <w:szCs w:val="24"/>
        </w:rPr>
        <w:t xml:space="preserve"> </w:t>
      </w:r>
      <w:proofErr w:type="spellStart"/>
      <w:r w:rsidR="00C025B1">
        <w:rPr>
          <w:rFonts w:ascii="Times New Roman" w:hAnsi="Times New Roman" w:cs="Times New Roman"/>
          <w:color w:val="000000"/>
          <w:sz w:val="24"/>
          <w:szCs w:val="24"/>
        </w:rPr>
        <w:t>i</w:t>
      </w:r>
      <w:proofErr w:type="spellEnd"/>
      <w:r w:rsidR="00C025B1">
        <w:rPr>
          <w:rFonts w:ascii="Times New Roman" w:hAnsi="Times New Roman" w:cs="Times New Roman"/>
          <w:color w:val="000000"/>
          <w:sz w:val="24"/>
          <w:szCs w:val="24"/>
        </w:rPr>
        <w:t xml:space="preserve"> </w:t>
      </w:r>
      <w:proofErr w:type="spellStart"/>
      <w:r w:rsidR="00C025B1">
        <w:rPr>
          <w:rFonts w:ascii="Times New Roman" w:hAnsi="Times New Roman" w:cs="Times New Roman"/>
          <w:color w:val="000000"/>
          <w:sz w:val="24"/>
          <w:szCs w:val="24"/>
        </w:rPr>
        <w:t>izjave</w:t>
      </w:r>
      <w:proofErr w:type="spellEnd"/>
      <w:r w:rsidR="00C025B1">
        <w:rPr>
          <w:rFonts w:ascii="Times New Roman" w:hAnsi="Times New Roman" w:cs="Times New Roman"/>
          <w:color w:val="000000"/>
          <w:sz w:val="24"/>
          <w:szCs w:val="24"/>
        </w:rPr>
        <w:t xml:space="preserve"> </w:t>
      </w:r>
      <w:proofErr w:type="spellStart"/>
      <w:r w:rsidR="00C025B1">
        <w:rPr>
          <w:rFonts w:ascii="Times New Roman" w:hAnsi="Times New Roman" w:cs="Times New Roman"/>
          <w:color w:val="000000"/>
          <w:sz w:val="24"/>
          <w:szCs w:val="24"/>
        </w:rPr>
        <w:t>proizvođača</w:t>
      </w:r>
      <w:proofErr w:type="spellEnd"/>
      <w:r w:rsidRPr="00D13A79">
        <w:rPr>
          <w:rFonts w:ascii="Times New Roman" w:hAnsi="Times New Roman" w:cs="Times New Roman"/>
          <w:color w:val="000000"/>
          <w:sz w:val="24"/>
          <w:szCs w:val="24"/>
        </w:rPr>
        <w:t>.</w:t>
      </w:r>
    </w:p>
    <w:p w14:paraId="5AC07845" w14:textId="6A3E8240" w:rsidR="00A071BD" w:rsidRPr="00D13A79" w:rsidRDefault="00A071BD" w:rsidP="00402669">
      <w:pPr>
        <w:spacing w:after="0" w:line="240" w:lineRule="auto"/>
        <w:jc w:val="both"/>
        <w:rPr>
          <w:rFonts w:ascii="Times New Roman" w:hAnsi="Times New Roman" w:cs="Times New Roman"/>
          <w:color w:val="000000"/>
          <w:sz w:val="24"/>
          <w:szCs w:val="24"/>
          <w:lang w:val="sr-Latn-ME"/>
        </w:rPr>
      </w:pPr>
      <w:proofErr w:type="spellStart"/>
      <w:r w:rsidRPr="00D13A79">
        <w:rPr>
          <w:rFonts w:ascii="Times New Roman" w:hAnsi="Times New Roman" w:cs="Times New Roman"/>
          <w:color w:val="000000"/>
          <w:sz w:val="24"/>
          <w:szCs w:val="24"/>
        </w:rPr>
        <w:t>Naručilac</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zadržava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pravo</w:t>
      </w:r>
      <w:proofErr w:type="spellEnd"/>
      <w:r w:rsidRPr="00D13A79">
        <w:rPr>
          <w:rFonts w:ascii="Times New Roman" w:hAnsi="Times New Roman" w:cs="Times New Roman"/>
          <w:color w:val="000000"/>
          <w:sz w:val="24"/>
          <w:szCs w:val="24"/>
        </w:rPr>
        <w:t xml:space="preserve"> da od </w:t>
      </w:r>
      <w:proofErr w:type="spellStart"/>
      <w:r w:rsidRPr="00D13A79">
        <w:rPr>
          <w:rFonts w:ascii="Times New Roman" w:hAnsi="Times New Roman" w:cs="Times New Roman"/>
          <w:color w:val="000000"/>
          <w:sz w:val="24"/>
          <w:szCs w:val="24"/>
        </w:rPr>
        <w:t>ponuđača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traži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prevod</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dijela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koji</w:t>
      </w:r>
      <w:proofErr w:type="spellEnd"/>
      <w:r w:rsidRPr="00D13A79">
        <w:rPr>
          <w:rFonts w:ascii="Times New Roman" w:hAnsi="Times New Roman" w:cs="Times New Roman"/>
          <w:color w:val="000000"/>
          <w:sz w:val="24"/>
          <w:szCs w:val="24"/>
        </w:rPr>
        <w:t xml:space="preserve"> je </w:t>
      </w:r>
      <w:proofErr w:type="spellStart"/>
      <w:r w:rsidRPr="00D13A79">
        <w:rPr>
          <w:rFonts w:ascii="Times New Roman" w:hAnsi="Times New Roman" w:cs="Times New Roman"/>
          <w:color w:val="000000"/>
          <w:sz w:val="24"/>
          <w:szCs w:val="24"/>
        </w:rPr>
        <w:t>dat</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na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engleskom</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jeziku</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ukoliko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bude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potrebno</w:t>
      </w:r>
      <w:proofErr w:type="spellEnd"/>
      <w:r w:rsidRPr="00D13A79">
        <w:rPr>
          <w:rFonts w:ascii="Times New Roman" w:hAnsi="Times New Roman" w:cs="Times New Roman"/>
          <w:color w:val="000000"/>
          <w:sz w:val="24"/>
          <w:szCs w:val="24"/>
        </w:rPr>
        <w:t>.</w:t>
      </w:r>
    </w:p>
    <w:p w14:paraId="24D2D366" w14:textId="77777777" w:rsidR="00BF32F5" w:rsidRPr="00D13A79" w:rsidRDefault="00BF32F5" w:rsidP="0040266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8" w:name="_Toc62730561"/>
      <w:r w:rsidRPr="00D13A79">
        <w:rPr>
          <w:rFonts w:ascii="Times New Roman" w:hAnsi="Times New Roman" w:cs="Times New Roman"/>
          <w:b/>
          <w:sz w:val="24"/>
          <w:szCs w:val="24"/>
          <w:lang w:val="sr-Latn-ME"/>
        </w:rPr>
        <w:t>NAČIN, MJESTO I VRIJEME PODNOŠENJA PONUDA I OTVARANJA PONUDA</w:t>
      </w:r>
      <w:bookmarkEnd w:id="8"/>
    </w:p>
    <w:p w14:paraId="4704ABD9" w14:textId="77777777" w:rsidR="00E86AEE" w:rsidRDefault="00E86AEE" w:rsidP="009F3DD4">
      <w:pPr>
        <w:spacing w:after="0" w:line="240" w:lineRule="auto"/>
        <w:jc w:val="both"/>
        <w:rPr>
          <w:rFonts w:ascii="Times New Roman" w:hAnsi="Times New Roman" w:cs="Times New Roman"/>
          <w:color w:val="000000"/>
          <w:sz w:val="24"/>
          <w:szCs w:val="24"/>
          <w:lang w:val="sr-Latn-ME"/>
        </w:rPr>
      </w:pPr>
    </w:p>
    <w:p w14:paraId="19417BBA" w14:textId="360D8ECA" w:rsidR="00EF0520" w:rsidRPr="00806360" w:rsidRDefault="00EF0520" w:rsidP="009F3DD4">
      <w:pPr>
        <w:spacing w:after="0" w:line="240" w:lineRule="auto"/>
        <w:jc w:val="both"/>
        <w:rPr>
          <w:rFonts w:ascii="Times New Roman" w:hAnsi="Times New Roman" w:cs="Times New Roman"/>
          <w:sz w:val="24"/>
          <w:szCs w:val="24"/>
          <w:lang w:val="sr-Latn-ME"/>
        </w:rPr>
      </w:pPr>
      <w:r w:rsidRPr="00042545">
        <w:rPr>
          <w:rFonts w:ascii="Times New Roman" w:hAnsi="Times New Roman" w:cs="Times New Roman"/>
          <w:color w:val="000000"/>
          <w:sz w:val="24"/>
          <w:szCs w:val="24"/>
          <w:lang w:val="sr-Latn-ME"/>
        </w:rPr>
        <w:t xml:space="preserve">Ponude se </w:t>
      </w:r>
      <w:r w:rsidRPr="00806360">
        <w:rPr>
          <w:rFonts w:ascii="Times New Roman" w:hAnsi="Times New Roman" w:cs="Times New Roman"/>
          <w:sz w:val="24"/>
          <w:szCs w:val="24"/>
          <w:lang w:val="sr-Latn-ME"/>
        </w:rPr>
        <w:t>podnose p</w:t>
      </w:r>
      <w:r w:rsidR="003A488D" w:rsidRPr="00806360">
        <w:rPr>
          <w:rFonts w:ascii="Times New Roman" w:hAnsi="Times New Roman" w:cs="Times New Roman"/>
          <w:sz w:val="24"/>
          <w:szCs w:val="24"/>
          <w:lang w:val="sr-Latn-ME"/>
        </w:rPr>
        <w:t xml:space="preserve">reko ESJN-a zaključno sa danom </w:t>
      </w:r>
      <w:r w:rsidR="007D6C72">
        <w:rPr>
          <w:rFonts w:ascii="Times New Roman" w:hAnsi="Times New Roman" w:cs="Times New Roman"/>
          <w:b/>
          <w:sz w:val="24"/>
          <w:szCs w:val="24"/>
          <w:lang w:val="sr-Latn-ME"/>
        </w:rPr>
        <w:t>16</w:t>
      </w:r>
      <w:r w:rsidR="00662DAD">
        <w:rPr>
          <w:rFonts w:ascii="Times New Roman" w:hAnsi="Times New Roman" w:cs="Times New Roman"/>
          <w:b/>
          <w:sz w:val="24"/>
          <w:szCs w:val="24"/>
          <w:lang w:val="sr-Latn-ME"/>
        </w:rPr>
        <w:t>.10</w:t>
      </w:r>
      <w:r w:rsidR="00806360">
        <w:rPr>
          <w:rFonts w:ascii="Times New Roman" w:hAnsi="Times New Roman" w:cs="Times New Roman"/>
          <w:b/>
          <w:sz w:val="24"/>
          <w:szCs w:val="24"/>
          <w:lang w:val="sr-Latn-ME"/>
        </w:rPr>
        <w:t>.</w:t>
      </w:r>
      <w:r w:rsidRPr="00806360">
        <w:rPr>
          <w:rFonts w:ascii="Times New Roman" w:hAnsi="Times New Roman" w:cs="Times New Roman"/>
          <w:b/>
          <w:sz w:val="24"/>
          <w:szCs w:val="24"/>
          <w:lang w:val="sr-Latn-ME"/>
        </w:rPr>
        <w:t>202</w:t>
      </w:r>
      <w:r w:rsidR="00C025B1" w:rsidRPr="00806360">
        <w:rPr>
          <w:rFonts w:ascii="Times New Roman" w:hAnsi="Times New Roman" w:cs="Times New Roman"/>
          <w:b/>
          <w:sz w:val="24"/>
          <w:szCs w:val="24"/>
          <w:lang w:val="sr-Latn-ME"/>
        </w:rPr>
        <w:t>3</w:t>
      </w:r>
      <w:r w:rsidRPr="00806360">
        <w:rPr>
          <w:rFonts w:ascii="Times New Roman" w:hAnsi="Times New Roman" w:cs="Times New Roman"/>
          <w:b/>
          <w:sz w:val="24"/>
          <w:szCs w:val="24"/>
          <w:lang w:val="sr-Latn-ME"/>
        </w:rPr>
        <w:t xml:space="preserve">. godine do </w:t>
      </w:r>
      <w:r w:rsidR="009B611E" w:rsidRPr="00806360">
        <w:rPr>
          <w:rFonts w:ascii="Times New Roman" w:hAnsi="Times New Roman" w:cs="Times New Roman"/>
          <w:b/>
          <w:sz w:val="24"/>
          <w:szCs w:val="24"/>
          <w:lang w:val="sr-Latn-ME"/>
        </w:rPr>
        <w:t>9</w:t>
      </w:r>
      <w:r w:rsidRPr="00806360">
        <w:rPr>
          <w:rFonts w:ascii="Times New Roman" w:hAnsi="Times New Roman" w:cs="Times New Roman"/>
          <w:b/>
          <w:sz w:val="24"/>
          <w:szCs w:val="24"/>
          <w:lang w:val="sr-Latn-ME"/>
        </w:rPr>
        <w:t xml:space="preserve"> sati</w:t>
      </w:r>
      <w:r w:rsidRPr="00806360">
        <w:rPr>
          <w:rFonts w:ascii="Times New Roman" w:hAnsi="Times New Roman" w:cs="Times New Roman"/>
          <w:sz w:val="24"/>
          <w:szCs w:val="24"/>
          <w:lang w:val="sr-Latn-ME"/>
        </w:rPr>
        <w:t>.</w:t>
      </w:r>
    </w:p>
    <w:p w14:paraId="00344486" w14:textId="77777777" w:rsidR="00EF0520" w:rsidRPr="00806360" w:rsidRDefault="00EF0520" w:rsidP="009F3DD4">
      <w:pPr>
        <w:spacing w:after="0" w:line="240" w:lineRule="auto"/>
        <w:jc w:val="both"/>
        <w:rPr>
          <w:rFonts w:ascii="Times New Roman" w:hAnsi="Times New Roman" w:cs="Times New Roman"/>
          <w:b/>
          <w:bCs/>
          <w:i/>
          <w:iCs/>
          <w:sz w:val="24"/>
          <w:szCs w:val="24"/>
          <w:lang w:val="sr-Latn-ME"/>
        </w:rPr>
      </w:pPr>
    </w:p>
    <w:p w14:paraId="703573C3" w14:textId="428B343F" w:rsidR="00EF0520" w:rsidRPr="00806360" w:rsidRDefault="00EF0520" w:rsidP="009F3DD4">
      <w:pPr>
        <w:spacing w:after="0" w:line="240" w:lineRule="auto"/>
        <w:jc w:val="both"/>
        <w:rPr>
          <w:rFonts w:ascii="Times New Roman" w:hAnsi="Times New Roman" w:cs="Times New Roman"/>
          <w:sz w:val="24"/>
          <w:szCs w:val="24"/>
          <w:lang w:val="sr-Latn-ME"/>
        </w:rPr>
      </w:pPr>
      <w:r w:rsidRPr="00806360">
        <w:rPr>
          <w:rFonts w:ascii="Times New Roman" w:hAnsi="Times New Roman" w:cs="Times New Roman"/>
          <w:sz w:val="24"/>
          <w:szCs w:val="24"/>
          <w:lang w:val="sr-Latn-ME"/>
        </w:rPr>
        <w:lastRenderedPageBreak/>
        <w:t xml:space="preserve">Otvaranje ponuda održaće se dana  </w:t>
      </w:r>
      <w:r w:rsidR="007D6C72">
        <w:rPr>
          <w:rFonts w:ascii="Times New Roman" w:hAnsi="Times New Roman" w:cs="Times New Roman"/>
          <w:b/>
          <w:sz w:val="24"/>
          <w:szCs w:val="24"/>
          <w:lang w:val="sr-Latn-ME"/>
        </w:rPr>
        <w:t>16</w:t>
      </w:r>
      <w:r w:rsidR="00662DAD">
        <w:rPr>
          <w:rFonts w:ascii="Times New Roman" w:hAnsi="Times New Roman" w:cs="Times New Roman"/>
          <w:b/>
          <w:sz w:val="24"/>
          <w:szCs w:val="24"/>
          <w:lang w:val="sr-Latn-ME"/>
        </w:rPr>
        <w:t>.10</w:t>
      </w:r>
      <w:r w:rsidR="00806360">
        <w:rPr>
          <w:rFonts w:ascii="Times New Roman" w:hAnsi="Times New Roman" w:cs="Times New Roman"/>
          <w:b/>
          <w:sz w:val="24"/>
          <w:szCs w:val="24"/>
          <w:lang w:val="sr-Latn-ME"/>
        </w:rPr>
        <w:t>.</w:t>
      </w:r>
      <w:r w:rsidRPr="00806360">
        <w:rPr>
          <w:rFonts w:ascii="Times New Roman" w:hAnsi="Times New Roman" w:cs="Times New Roman"/>
          <w:b/>
          <w:sz w:val="24"/>
          <w:szCs w:val="24"/>
          <w:lang w:val="sr-Latn-ME"/>
        </w:rPr>
        <w:t>202</w:t>
      </w:r>
      <w:r w:rsidR="00C025B1" w:rsidRPr="00806360">
        <w:rPr>
          <w:rFonts w:ascii="Times New Roman" w:hAnsi="Times New Roman" w:cs="Times New Roman"/>
          <w:b/>
          <w:sz w:val="24"/>
          <w:szCs w:val="24"/>
          <w:lang w:val="sr-Latn-ME"/>
        </w:rPr>
        <w:t>3</w:t>
      </w:r>
      <w:r w:rsidRPr="00806360">
        <w:rPr>
          <w:rFonts w:ascii="Times New Roman" w:hAnsi="Times New Roman" w:cs="Times New Roman"/>
          <w:b/>
          <w:sz w:val="24"/>
          <w:szCs w:val="24"/>
          <w:lang w:val="sr-Latn-ME"/>
        </w:rPr>
        <w:t xml:space="preserve">. godine u </w:t>
      </w:r>
      <w:r w:rsidR="009B611E" w:rsidRPr="00806360">
        <w:rPr>
          <w:rFonts w:ascii="Times New Roman" w:hAnsi="Times New Roman" w:cs="Times New Roman"/>
          <w:b/>
          <w:sz w:val="24"/>
          <w:szCs w:val="24"/>
          <w:lang w:val="sr-Latn-ME"/>
        </w:rPr>
        <w:t>9</w:t>
      </w:r>
      <w:r w:rsidR="00862D51" w:rsidRPr="00806360">
        <w:rPr>
          <w:rFonts w:ascii="Times New Roman" w:hAnsi="Times New Roman" w:cs="Times New Roman"/>
          <w:b/>
          <w:sz w:val="24"/>
          <w:szCs w:val="24"/>
          <w:lang w:val="sr-Latn-ME"/>
        </w:rPr>
        <w:t xml:space="preserve"> sati</w:t>
      </w:r>
      <w:r w:rsidR="00862D51" w:rsidRPr="00806360">
        <w:rPr>
          <w:rFonts w:ascii="Times New Roman" w:hAnsi="Times New Roman" w:cs="Times New Roman"/>
          <w:sz w:val="24"/>
          <w:szCs w:val="24"/>
          <w:lang w:val="sr-Latn-ME"/>
        </w:rPr>
        <w:t>.</w:t>
      </w:r>
    </w:p>
    <w:p w14:paraId="4DA6EAB0" w14:textId="77777777" w:rsidR="00EF0520" w:rsidRPr="00806360" w:rsidRDefault="00EF0520" w:rsidP="009F3DD4">
      <w:pPr>
        <w:spacing w:after="0" w:line="240" w:lineRule="auto"/>
        <w:jc w:val="both"/>
        <w:rPr>
          <w:rFonts w:ascii="Times New Roman" w:hAnsi="Times New Roman" w:cs="Times New Roman"/>
          <w:sz w:val="24"/>
          <w:szCs w:val="24"/>
          <w:lang w:val="sr-Latn-ME"/>
        </w:rPr>
      </w:pPr>
    </w:p>
    <w:p w14:paraId="17864AEA" w14:textId="77777777" w:rsidR="00EF0520" w:rsidRPr="00806360" w:rsidRDefault="00EF0520" w:rsidP="009F3DD4">
      <w:pPr>
        <w:spacing w:after="0" w:line="240" w:lineRule="auto"/>
        <w:jc w:val="both"/>
        <w:rPr>
          <w:rFonts w:ascii="Times New Roman" w:hAnsi="Times New Roman" w:cs="Times New Roman"/>
          <w:sz w:val="24"/>
          <w:szCs w:val="24"/>
          <w:lang w:val="sr-Latn-ME"/>
        </w:rPr>
      </w:pPr>
      <w:r w:rsidRPr="00806360">
        <w:rPr>
          <w:rFonts w:ascii="Times New Roman" w:hAnsi="Times New Roman" w:cs="Times New Roman"/>
          <w:sz w:val="24"/>
          <w:szCs w:val="24"/>
          <w:lang w:val="sr-Latn-ME"/>
        </w:rPr>
        <w:t xml:space="preserve">Dio ponude koje se ne dostavlja preko ESJN-a, a odnosi se na garanciju ponude dostavlja se: </w:t>
      </w:r>
    </w:p>
    <w:p w14:paraId="15F4B8D8" w14:textId="77777777" w:rsidR="00EF0520" w:rsidRPr="00806360"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806360">
        <w:rPr>
          <w:rFonts w:ascii="Times New Roman" w:eastAsia="Calibri" w:hAnsi="Times New Roman" w:cs="Times New Roman"/>
          <w:sz w:val="24"/>
          <w:szCs w:val="24"/>
          <w:lang w:val="sr-Latn-ME"/>
        </w:rPr>
        <w:t>neposrednom predajom na arhivi naručioca na adresi Ljubljanska bb, Podgorica;</w:t>
      </w:r>
    </w:p>
    <w:p w14:paraId="6863F508" w14:textId="77777777" w:rsidR="00EF0520" w:rsidRPr="00806360"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806360">
        <w:rPr>
          <w:rFonts w:ascii="Times New Roman" w:eastAsia="Calibri" w:hAnsi="Times New Roman" w:cs="Times New Roman"/>
          <w:sz w:val="24"/>
          <w:szCs w:val="24"/>
          <w:lang w:val="sr-Latn-ME"/>
        </w:rPr>
        <w:t>preporučenom pošiljkom sa povratnicom na adresi Ljubljanska bb, Podgorica,</w:t>
      </w:r>
    </w:p>
    <w:p w14:paraId="5DBC2772" w14:textId="77777777" w:rsidR="00EF0520" w:rsidRPr="00806360" w:rsidRDefault="00EF0520" w:rsidP="009F3DD4">
      <w:pPr>
        <w:spacing w:after="0" w:line="240" w:lineRule="auto"/>
        <w:jc w:val="both"/>
        <w:rPr>
          <w:rFonts w:ascii="Times New Roman" w:hAnsi="Times New Roman" w:cs="Times New Roman"/>
          <w:sz w:val="24"/>
          <w:szCs w:val="24"/>
          <w:lang w:val="sr-Latn-ME"/>
        </w:rPr>
      </w:pPr>
    </w:p>
    <w:p w14:paraId="04C3634C" w14:textId="1CB8BA68" w:rsidR="00EB2524" w:rsidRDefault="00EF0520" w:rsidP="009F3DD4">
      <w:pPr>
        <w:spacing w:after="0" w:line="240" w:lineRule="auto"/>
        <w:jc w:val="both"/>
        <w:rPr>
          <w:rFonts w:ascii="Times New Roman" w:hAnsi="Times New Roman" w:cs="Times New Roman"/>
          <w:sz w:val="24"/>
          <w:szCs w:val="24"/>
          <w:lang w:val="sr-Latn-ME"/>
        </w:rPr>
      </w:pPr>
      <w:r w:rsidRPr="00806360">
        <w:rPr>
          <w:rFonts w:ascii="Times New Roman" w:hAnsi="Times New Roman" w:cs="Times New Roman"/>
          <w:sz w:val="24"/>
          <w:szCs w:val="24"/>
          <w:lang w:val="sr-Latn-ME"/>
        </w:rPr>
        <w:t xml:space="preserve">radnim danima od 07 do 15 sati, zaključno sa danom </w:t>
      </w:r>
      <w:r w:rsidR="007D6C72">
        <w:rPr>
          <w:rFonts w:ascii="Times New Roman" w:hAnsi="Times New Roman" w:cs="Times New Roman"/>
          <w:b/>
          <w:sz w:val="24"/>
          <w:szCs w:val="24"/>
          <w:lang w:val="sr-Latn-ME"/>
        </w:rPr>
        <w:t>16</w:t>
      </w:r>
      <w:r w:rsidR="00662DAD">
        <w:rPr>
          <w:rFonts w:ascii="Times New Roman" w:hAnsi="Times New Roman" w:cs="Times New Roman"/>
          <w:b/>
          <w:sz w:val="24"/>
          <w:szCs w:val="24"/>
          <w:lang w:val="sr-Latn-ME"/>
        </w:rPr>
        <w:t>.10</w:t>
      </w:r>
      <w:r w:rsidR="00806360">
        <w:rPr>
          <w:rFonts w:ascii="Times New Roman" w:hAnsi="Times New Roman" w:cs="Times New Roman"/>
          <w:b/>
          <w:sz w:val="24"/>
          <w:szCs w:val="24"/>
          <w:lang w:val="sr-Latn-ME"/>
        </w:rPr>
        <w:t>.</w:t>
      </w:r>
      <w:r w:rsidR="00862D51" w:rsidRPr="00806360">
        <w:rPr>
          <w:rFonts w:ascii="Times New Roman" w:hAnsi="Times New Roman" w:cs="Times New Roman"/>
          <w:b/>
          <w:sz w:val="24"/>
          <w:szCs w:val="24"/>
          <w:lang w:val="sr-Latn-ME"/>
        </w:rPr>
        <w:t>202</w:t>
      </w:r>
      <w:r w:rsidR="00042545" w:rsidRPr="00806360">
        <w:rPr>
          <w:rFonts w:ascii="Times New Roman" w:hAnsi="Times New Roman" w:cs="Times New Roman"/>
          <w:b/>
          <w:sz w:val="24"/>
          <w:szCs w:val="24"/>
          <w:lang w:val="sr-Latn-ME"/>
        </w:rPr>
        <w:t>3</w:t>
      </w:r>
      <w:r w:rsidR="003A488D" w:rsidRPr="00806360">
        <w:rPr>
          <w:rFonts w:ascii="Times New Roman" w:hAnsi="Times New Roman" w:cs="Times New Roman"/>
          <w:b/>
          <w:sz w:val="24"/>
          <w:szCs w:val="24"/>
          <w:lang w:val="sr-Latn-ME"/>
        </w:rPr>
        <w:t xml:space="preserve">. godine do </w:t>
      </w:r>
      <w:r w:rsidR="009B611E" w:rsidRPr="00806360">
        <w:rPr>
          <w:rFonts w:ascii="Times New Roman" w:hAnsi="Times New Roman" w:cs="Times New Roman"/>
          <w:b/>
          <w:sz w:val="24"/>
          <w:szCs w:val="24"/>
          <w:lang w:val="sr-Latn-ME"/>
        </w:rPr>
        <w:t>9</w:t>
      </w:r>
      <w:r w:rsidRPr="00806360">
        <w:rPr>
          <w:rFonts w:ascii="Times New Roman" w:hAnsi="Times New Roman" w:cs="Times New Roman"/>
          <w:b/>
          <w:sz w:val="24"/>
          <w:szCs w:val="24"/>
          <w:lang w:val="sr-Latn-ME"/>
        </w:rPr>
        <w:t xml:space="preserve"> sati</w:t>
      </w:r>
      <w:r w:rsidRPr="00806360">
        <w:rPr>
          <w:rFonts w:ascii="Times New Roman" w:hAnsi="Times New Roman" w:cs="Times New Roman"/>
          <w:sz w:val="24"/>
          <w:szCs w:val="24"/>
          <w:lang w:val="sr-Latn-ME"/>
        </w:rPr>
        <w:t>.</w:t>
      </w:r>
    </w:p>
    <w:p w14:paraId="75D3F03C" w14:textId="12AB3426" w:rsidR="007D6C72" w:rsidRDefault="007D6C72" w:rsidP="009F3DD4">
      <w:pPr>
        <w:spacing w:after="0" w:line="240" w:lineRule="auto"/>
        <w:jc w:val="both"/>
        <w:rPr>
          <w:rFonts w:ascii="Times New Roman" w:hAnsi="Times New Roman" w:cs="Times New Roman"/>
          <w:sz w:val="24"/>
          <w:szCs w:val="24"/>
          <w:lang w:val="sr-Latn-ME"/>
        </w:rPr>
      </w:pPr>
    </w:p>
    <w:p w14:paraId="60BD946E" w14:textId="580F39F0" w:rsidR="007D6C72" w:rsidRPr="00484638" w:rsidRDefault="007D6C72" w:rsidP="007D6C72">
      <w:pPr>
        <w:jc w:val="both"/>
        <w:rPr>
          <w:rFonts w:ascii="Times New Roman" w:hAnsi="Times New Roman" w:cs="Times New Roman"/>
          <w:color w:val="000000"/>
          <w:sz w:val="24"/>
          <w:szCs w:val="24"/>
          <w:lang w:val="sr-Latn-ME"/>
        </w:rPr>
      </w:pPr>
      <w:r w:rsidRPr="00D40C89">
        <w:rPr>
          <w:rFonts w:ascii="Times New Roman" w:hAnsi="Times New Roman" w:cs="Times New Roman"/>
          <w:color w:val="000000"/>
          <w:sz w:val="24"/>
          <w:szCs w:val="24"/>
          <w:lang w:val="sr-Latn-ME"/>
        </w:rPr>
        <w:t xml:space="preserve">Razlozi hitnosti za skraćenje roka za podnošenje ponuda: </w:t>
      </w:r>
      <w:r w:rsidRPr="007D6C72">
        <w:rPr>
          <w:rFonts w:ascii="Times New Roman" w:hAnsi="Times New Roman" w:cs="Times New Roman"/>
          <w:color w:val="000000"/>
          <w:sz w:val="24"/>
          <w:szCs w:val="24"/>
          <w:lang w:val="sr-Latn-ME"/>
        </w:rPr>
        <w:t>Ugovor o javnoj nabavci gasova za medicinske svrhe- djelimično tečni kiseonik i gasovi u čeličnoj ambalaži, zaključen u otvorenom postupku javne nabavke po Tenderskoj dokumentaciji broj 80/22, vremenski ističe. Kako bi se blagovremeno obezbijedio kontinuitet u snabdijevanju medicinskim kiseonikom i ostalim gasovima</w:t>
      </w:r>
      <w:r>
        <w:rPr>
          <w:rFonts w:ascii="Times New Roman" w:hAnsi="Times New Roman" w:cs="Times New Roman"/>
          <w:color w:val="000000"/>
          <w:sz w:val="24"/>
          <w:szCs w:val="24"/>
          <w:lang w:val="sr-Latn-ME"/>
        </w:rPr>
        <w:t>, a naročito zbog činjenice da je broj covid zaraženih u porastu</w:t>
      </w:r>
      <w:r w:rsidRPr="007D6C72">
        <w:rPr>
          <w:rFonts w:ascii="Times New Roman" w:hAnsi="Times New Roman" w:cs="Times New Roman"/>
          <w:color w:val="000000"/>
          <w:sz w:val="24"/>
          <w:szCs w:val="24"/>
          <w:lang w:val="sr-Latn-ME"/>
        </w:rPr>
        <w:t xml:space="preserve">, neophodno je sprovesti novi postupak nabavke u </w:t>
      </w:r>
      <w:r>
        <w:rPr>
          <w:rFonts w:ascii="Times New Roman" w:hAnsi="Times New Roman" w:cs="Times New Roman"/>
          <w:color w:val="000000"/>
          <w:sz w:val="24"/>
          <w:szCs w:val="24"/>
          <w:lang w:val="sr-Latn-ME"/>
        </w:rPr>
        <w:t>skladu sa planiranim sredstvima</w:t>
      </w:r>
      <w:r w:rsidRPr="007D6C72">
        <w:rPr>
          <w:rFonts w:ascii="Times New Roman" w:hAnsi="Times New Roman" w:cs="Times New Roman"/>
          <w:color w:val="000000"/>
          <w:sz w:val="24"/>
          <w:szCs w:val="24"/>
          <w:lang w:val="sr-Latn-ME"/>
        </w:rPr>
        <w:t>.</w:t>
      </w:r>
      <w:r>
        <w:rPr>
          <w:rFonts w:ascii="Times New Roman" w:hAnsi="Times New Roman" w:cs="Times New Roman"/>
          <w:color w:val="000000"/>
          <w:sz w:val="24"/>
          <w:szCs w:val="24"/>
          <w:lang w:val="sr-Latn-ME"/>
        </w:rPr>
        <w:t xml:space="preserve"> Skraćivanjem roka za dostavljanje ponuda neće biti narušena načela javnih nabavki.</w:t>
      </w:r>
    </w:p>
    <w:p w14:paraId="49432DE1" w14:textId="30B24B68"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9" w:name="_Toc62730562"/>
      <w:r w:rsidRPr="00D13A79">
        <w:rPr>
          <w:rFonts w:ascii="Times New Roman" w:hAnsi="Times New Roman" w:cs="Times New Roman"/>
          <w:b/>
          <w:sz w:val="24"/>
          <w:szCs w:val="24"/>
          <w:lang w:val="sr-Latn-ME"/>
        </w:rPr>
        <w:t>USLOVI ZA AKTIVIRANJE GARANCIJE PONUDE</w:t>
      </w:r>
      <w:r w:rsidRPr="00D13A79">
        <w:rPr>
          <w:rFonts w:ascii="Times New Roman" w:hAnsi="Times New Roman" w:cs="Times New Roman"/>
          <w:b/>
          <w:sz w:val="24"/>
          <w:szCs w:val="24"/>
          <w:vertAlign w:val="superscript"/>
          <w:lang w:val="sr-Latn-ME"/>
        </w:rPr>
        <w:footnoteReference w:id="8"/>
      </w:r>
      <w:bookmarkEnd w:id="9"/>
    </w:p>
    <w:p w14:paraId="1662A334" w14:textId="260BF3C9" w:rsidR="002B195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Garancija ponude će se aktivirati ako ponuđač: </w:t>
      </w:r>
    </w:p>
    <w:p w14:paraId="611BD117" w14:textId="77777777" w:rsidR="002B1959" w:rsidRDefault="002B1959" w:rsidP="00E70CBA">
      <w:pPr>
        <w:spacing w:after="0"/>
        <w:rPr>
          <w:rFonts w:ascii="Times New Roman" w:hAnsi="Times New Roman" w:cs="Times New Roman"/>
          <w:sz w:val="24"/>
          <w:szCs w:val="24"/>
          <w:lang w:val="sr-Latn-ME"/>
        </w:rPr>
      </w:pPr>
      <w:r w:rsidRPr="002B1959">
        <w:rPr>
          <w:rFonts w:ascii="Times New Roman" w:hAnsi="Times New Roman" w:cs="Times New Roman"/>
          <w:sz w:val="24"/>
          <w:szCs w:val="24"/>
          <w:lang w:val="sr-Latn-ME"/>
        </w:rPr>
        <w:t xml:space="preserve">1) odustane od ponude u roku važenja ponude i/ili    </w:t>
      </w:r>
    </w:p>
    <w:p w14:paraId="033138F9" w14:textId="77777777" w:rsidR="002B1959" w:rsidRPr="002B1959" w:rsidRDefault="002B1959" w:rsidP="002B1959">
      <w:pPr>
        <w:rPr>
          <w:rFonts w:ascii="Times New Roman" w:hAnsi="Times New Roman" w:cs="Times New Roman"/>
          <w:sz w:val="24"/>
          <w:szCs w:val="24"/>
          <w:lang w:val="sr-Latn-ME"/>
        </w:rPr>
      </w:pPr>
      <w:r w:rsidRPr="002B1959">
        <w:rPr>
          <w:rFonts w:ascii="Times New Roman" w:hAnsi="Times New Roman" w:cs="Times New Roman"/>
          <w:sz w:val="24"/>
          <w:szCs w:val="24"/>
          <w:lang w:val="sr-Latn-ME"/>
        </w:rPr>
        <w:t>2) odbije da zaključi ugovor o javnoj nabavci ili okvirni sporazum.</w:t>
      </w:r>
    </w:p>
    <w:p w14:paraId="1263653A" w14:textId="77777777" w:rsidR="00BF32F5" w:rsidRPr="00D13A79" w:rsidRDefault="00BF32F5" w:rsidP="002B195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0" w:name="_Toc62730563"/>
      <w:r w:rsidRPr="002B1959">
        <w:rPr>
          <w:rFonts w:ascii="Times New Roman" w:hAnsi="Times New Roman" w:cs="Times New Roman"/>
          <w:b/>
          <w:sz w:val="24"/>
          <w:szCs w:val="24"/>
          <w:lang w:val="sr-Latn-ME"/>
        </w:rPr>
        <w:t>T</w:t>
      </w:r>
      <w:r w:rsidRPr="00D13A79">
        <w:rPr>
          <w:rFonts w:ascii="Times New Roman" w:hAnsi="Times New Roman" w:cs="Times New Roman"/>
          <w:b/>
          <w:sz w:val="24"/>
          <w:szCs w:val="24"/>
          <w:lang w:val="sr-Latn-ME"/>
        </w:rPr>
        <w:t>AJNOST PODATAKA</w:t>
      </w:r>
      <w:bookmarkEnd w:id="10"/>
    </w:p>
    <w:p w14:paraId="41568CE2" w14:textId="55D402FA" w:rsidR="00627216"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Tenderska dokumentacija sadrži tajne podatke </w:t>
      </w:r>
    </w:p>
    <w:p w14:paraId="0A2F2177" w14:textId="6EBD37FF"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w:t>
      </w:r>
      <w:r w:rsidR="00BF32F5" w:rsidRPr="00D13A79">
        <w:rPr>
          <w:rFonts w:ascii="Times New Roman" w:hAnsi="Times New Roman" w:cs="Times New Roman"/>
          <w:color w:val="000000"/>
          <w:sz w:val="24"/>
          <w:szCs w:val="24"/>
          <w:lang w:val="sr-Latn-ME"/>
        </w:rPr>
        <w:t>ne</w:t>
      </w:r>
    </w:p>
    <w:p w14:paraId="4D238FF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1" w:name="_Toc62730564"/>
      <w:r w:rsidRPr="00D13A79">
        <w:rPr>
          <w:rFonts w:ascii="Times New Roman" w:hAnsi="Times New Roman" w:cs="Times New Roman"/>
          <w:b/>
          <w:sz w:val="24"/>
          <w:szCs w:val="24"/>
          <w:lang w:val="sr-Latn-ME"/>
        </w:rPr>
        <w:t>UPUTSTVO ZA SAČINJAVANJE PONUDE</w:t>
      </w:r>
      <w:bookmarkEnd w:id="11"/>
    </w:p>
    <w:p w14:paraId="685710B5" w14:textId="77777777" w:rsidR="00BF32F5" w:rsidRPr="00D13A7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14:paraId="6F28D401"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14:paraId="0C5A2BEB" w14:textId="77777777" w:rsidR="00BF32F5" w:rsidRPr="00D13A79" w:rsidRDefault="00BF32F5" w:rsidP="0013490C">
      <w:pPr>
        <w:spacing w:after="0"/>
        <w:jc w:val="both"/>
        <w:rPr>
          <w:rFonts w:ascii="Times New Roman" w:hAnsi="Times New Roman" w:cs="Times New Roman"/>
          <w:i/>
          <w:iCs/>
          <w:color w:val="000000"/>
          <w:sz w:val="24"/>
          <w:szCs w:val="24"/>
          <w:lang w:val="sr-Latn-ME"/>
        </w:rPr>
      </w:pPr>
      <w:r w:rsidRPr="00D13A79">
        <w:rPr>
          <w:rFonts w:ascii="Times New Roman" w:hAnsi="Times New Roman" w:cs="Times New Roman"/>
          <w:sz w:val="24"/>
          <w:szCs w:val="24"/>
          <w:lang w:val="sr-Latn-ME"/>
        </w:rPr>
        <w:t xml:space="preserve">Ponuđač je dužan da tačno i nedvosmisleno popuni </w:t>
      </w:r>
      <w:r w:rsidRPr="00D13A79">
        <w:rPr>
          <w:rFonts w:ascii="Times New Roman" w:eastAsia="Calibri" w:hAnsi="Times New Roman" w:cs="Times New Roman"/>
          <w:sz w:val="24"/>
          <w:szCs w:val="24"/>
          <w:lang w:val="sr-Latn-ME"/>
        </w:rPr>
        <w:t>Izjavu privrednog subjekta u skladu sa zahtjevima iz tenderske dokumentacije.</w:t>
      </w:r>
    </w:p>
    <w:p w14:paraId="7A538C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2" w:name="_Toc62730565"/>
      <w:r w:rsidRPr="00D13A79">
        <w:rPr>
          <w:rFonts w:ascii="Times New Roman" w:hAnsi="Times New Roman" w:cs="Times New Roman"/>
          <w:b/>
          <w:sz w:val="24"/>
          <w:szCs w:val="24"/>
          <w:lang w:val="sr-Latn-ME"/>
        </w:rPr>
        <w:t>NAČIN ZAKLJUČIVANJA I IZMJENE UGOVORA O JAVNOJ NABAVCI</w:t>
      </w:r>
      <w:bookmarkEnd w:id="12"/>
    </w:p>
    <w:p w14:paraId="72D2F390" w14:textId="77777777" w:rsidR="00E70CBA" w:rsidRDefault="00E70CBA" w:rsidP="0013490C">
      <w:pPr>
        <w:spacing w:after="0"/>
        <w:jc w:val="both"/>
        <w:rPr>
          <w:rFonts w:ascii="Times New Roman" w:hAnsi="Times New Roman" w:cs="Times New Roman"/>
          <w:sz w:val="24"/>
          <w:szCs w:val="24"/>
          <w:lang w:val="sr-Latn-ME"/>
        </w:rPr>
      </w:pPr>
    </w:p>
    <w:p w14:paraId="19C6B88E"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77A2EEB5"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lastRenderedPageBreak/>
        <w:t>Ugovor o javnoj nabavci mora da bude u skladu sa uslovima utvrđenim tenderskom dokumentacijom, izabranom ponudom i odlukom o izboru najpovoljnije ponude, osim u pogledu iskazivanja PDV-a.</w:t>
      </w:r>
    </w:p>
    <w:p w14:paraId="40AC8EC3"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između naručioca i ponuđača čija je ponuda izabrana kao najpovoljnija, pored uslova koji su propisani ovom tenderskom dokumentacijom, će sadržati i sljedeće:</w:t>
      </w:r>
    </w:p>
    <w:p w14:paraId="36EDB62B" w14:textId="77777777" w:rsidR="00E70CBA" w:rsidRDefault="00E70CBA" w:rsidP="00E70CBA">
      <w:pPr>
        <w:spacing w:after="0" w:line="240" w:lineRule="auto"/>
        <w:jc w:val="both"/>
        <w:rPr>
          <w:rFonts w:ascii="Times New Roman" w:hAnsi="Times New Roman" w:cs="Times New Roman"/>
          <w:sz w:val="24"/>
          <w:szCs w:val="24"/>
          <w:lang w:val="sr-Latn-ME"/>
        </w:rPr>
      </w:pPr>
    </w:p>
    <w:p w14:paraId="30AF72F6"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r w:rsidRPr="007D6C72">
        <w:rPr>
          <w:rFonts w:ascii="Times New Roman" w:eastAsia="Times New Roman" w:hAnsi="Times New Roman" w:cs="Times New Roman"/>
          <w:color w:val="000000"/>
          <w:sz w:val="24"/>
          <w:szCs w:val="24"/>
          <w:lang w:val="sr-Latn-CS"/>
        </w:rPr>
        <w:t>Dobavljač</w:t>
      </w:r>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dužan</w:t>
      </w:r>
      <w:proofErr w:type="spellEnd"/>
      <w:r w:rsidRPr="007D6C72">
        <w:rPr>
          <w:rFonts w:ascii="Times New Roman" w:eastAsia="Times New Roman" w:hAnsi="Times New Roman" w:cs="Times New Roman"/>
          <w:sz w:val="24"/>
          <w:szCs w:val="24"/>
          <w:lang w:val="en-GB"/>
        </w:rPr>
        <w:t xml:space="preserve"> da </w:t>
      </w:r>
      <w:proofErr w:type="spellStart"/>
      <w:r w:rsidRPr="007D6C72">
        <w:rPr>
          <w:rFonts w:ascii="Times New Roman" w:eastAsia="Times New Roman" w:hAnsi="Times New Roman" w:cs="Times New Roman"/>
          <w:sz w:val="24"/>
          <w:szCs w:val="24"/>
          <w:lang w:val="en-GB"/>
        </w:rPr>
        <w:t>obezbijedi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sopstveni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servis</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stručnim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obučenim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kadrovima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odgovarajućim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vozilima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specijalnom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opremom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alatima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lageru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održavanje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opreme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uređaja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instalacija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sudova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medicinske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tehničke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gasove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kod</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Naručioca</w:t>
      </w:r>
      <w:proofErr w:type="spellEnd"/>
      <w:r w:rsidRPr="007D6C72">
        <w:rPr>
          <w:rFonts w:ascii="Times New Roman" w:eastAsia="Times New Roman" w:hAnsi="Times New Roman" w:cs="Times New Roman"/>
          <w:sz w:val="24"/>
          <w:szCs w:val="24"/>
          <w:lang w:val="en-GB"/>
        </w:rPr>
        <w:t>.</w:t>
      </w:r>
    </w:p>
    <w:p w14:paraId="55DA27CD"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Ponuđač</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dužan</w:t>
      </w:r>
      <w:proofErr w:type="spellEnd"/>
      <w:r w:rsidRPr="007D6C72">
        <w:rPr>
          <w:rFonts w:ascii="Times New Roman" w:eastAsia="Times New Roman" w:hAnsi="Times New Roman" w:cs="Times New Roman"/>
          <w:sz w:val="24"/>
          <w:szCs w:val="24"/>
          <w:lang w:val="en-GB"/>
        </w:rPr>
        <w:t xml:space="preserve"> da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vrijeme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obezbijedi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rezervoar</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zapremine</w:t>
      </w:r>
      <w:proofErr w:type="spellEnd"/>
      <w:r w:rsidRPr="007D6C72">
        <w:rPr>
          <w:rFonts w:ascii="Times New Roman" w:eastAsia="Times New Roman" w:hAnsi="Times New Roman" w:cs="Times New Roman"/>
          <w:sz w:val="24"/>
          <w:szCs w:val="24"/>
          <w:lang w:val="en-GB"/>
        </w:rPr>
        <w:t xml:space="preserve"> minimum 12m³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pratećom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opremom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korišćenje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utakanje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tečnog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kiseonika</w:t>
      </w:r>
      <w:proofErr w:type="spellEnd"/>
      <w:r w:rsidRPr="007D6C72">
        <w:rPr>
          <w:rFonts w:ascii="Times New Roman" w:eastAsia="Times New Roman" w:hAnsi="Times New Roman" w:cs="Times New Roman"/>
          <w:sz w:val="24"/>
          <w:szCs w:val="24"/>
          <w:lang w:val="en-GB"/>
        </w:rPr>
        <w:t>.</w:t>
      </w:r>
    </w:p>
    <w:p w14:paraId="2D35B48C"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Gasovi</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bocama</w:t>
      </w:r>
      <w:proofErr w:type="spellEnd"/>
      <w:r w:rsidRPr="007D6C72">
        <w:rPr>
          <w:rFonts w:ascii="Times New Roman" w:eastAsia="Times New Roman" w:hAnsi="Times New Roman" w:cs="Times New Roman"/>
          <w:sz w:val="24"/>
          <w:szCs w:val="24"/>
          <w:lang w:val="en-GB"/>
        </w:rPr>
        <w:t xml:space="preserve"> se </w:t>
      </w:r>
      <w:proofErr w:type="spellStart"/>
      <w:r w:rsidRPr="007D6C72">
        <w:rPr>
          <w:rFonts w:ascii="Times New Roman" w:eastAsia="Times New Roman" w:hAnsi="Times New Roman" w:cs="Times New Roman"/>
          <w:sz w:val="24"/>
          <w:szCs w:val="24"/>
          <w:lang w:val="en-GB"/>
        </w:rPr>
        <w:t>isporučuju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po</w:t>
      </w:r>
      <w:proofErr w:type="spellEnd"/>
      <w:r w:rsidRPr="007D6C72">
        <w:rPr>
          <w:rFonts w:ascii="Times New Roman" w:eastAsia="Times New Roman" w:hAnsi="Times New Roman" w:cs="Times New Roman"/>
          <w:sz w:val="24"/>
          <w:szCs w:val="24"/>
          <w:lang w:val="en-GB"/>
        </w:rPr>
        <w:t xml:space="preserve"> </w:t>
      </w:r>
      <w:proofErr w:type="spellStart"/>
      <w:proofErr w:type="gramStart"/>
      <w:r w:rsidRPr="007D6C72">
        <w:rPr>
          <w:rFonts w:ascii="Times New Roman" w:eastAsia="Times New Roman" w:hAnsi="Times New Roman" w:cs="Times New Roman"/>
          <w:sz w:val="24"/>
          <w:szCs w:val="24"/>
          <w:lang w:val="en-GB"/>
        </w:rPr>
        <w:t>principu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puno</w:t>
      </w:r>
      <w:proofErr w:type="spellEnd"/>
      <w:proofErr w:type="gram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praznoˮ</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Sve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isporučene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boce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medicinskog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kiseonika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moraju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biti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propisno</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obilježene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etiketom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koja</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boci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žig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pečat</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sl.) </w:t>
      </w:r>
      <w:proofErr w:type="spellStart"/>
      <w:r w:rsidRPr="007D6C72">
        <w:rPr>
          <w:rFonts w:ascii="Times New Roman" w:eastAsia="Times New Roman" w:hAnsi="Times New Roman" w:cs="Times New Roman"/>
          <w:sz w:val="24"/>
          <w:szCs w:val="24"/>
          <w:lang w:val="en-GB"/>
        </w:rPr>
        <w:t>koja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predstavlja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potvrdu</w:t>
      </w:r>
      <w:proofErr w:type="spellEnd"/>
      <w:r w:rsidRPr="007D6C72">
        <w:rPr>
          <w:rFonts w:ascii="Times New Roman" w:eastAsia="Times New Roman" w:hAnsi="Times New Roman" w:cs="Times New Roman"/>
          <w:sz w:val="24"/>
          <w:szCs w:val="24"/>
          <w:lang w:val="en-GB"/>
        </w:rPr>
        <w:t xml:space="preserve"> o </w:t>
      </w:r>
      <w:proofErr w:type="spellStart"/>
      <w:r w:rsidRPr="007D6C72">
        <w:rPr>
          <w:rFonts w:ascii="Times New Roman" w:eastAsia="Times New Roman" w:hAnsi="Times New Roman" w:cs="Times New Roman"/>
          <w:sz w:val="24"/>
          <w:szCs w:val="24"/>
          <w:lang w:val="en-GB"/>
        </w:rPr>
        <w:t>kvalitetu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upustvom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pacijenta</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skladu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važećim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propisima</w:t>
      </w:r>
      <w:proofErr w:type="spellEnd"/>
      <w:r w:rsidRPr="007D6C72">
        <w:rPr>
          <w:rFonts w:ascii="Times New Roman" w:eastAsia="Times New Roman" w:hAnsi="Times New Roman" w:cs="Times New Roman"/>
          <w:sz w:val="24"/>
          <w:szCs w:val="24"/>
          <w:lang w:val="en-GB"/>
        </w:rPr>
        <w:t>.</w:t>
      </w:r>
    </w:p>
    <w:p w14:paraId="005C26DF"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Isporučeni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gasovi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prilikom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isporuke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moraju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imati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upotrebni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rok</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neće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biti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kraći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w:t>
      </w:r>
      <w:proofErr w:type="spellEnd"/>
      <w:r w:rsidRPr="007D6C72">
        <w:rPr>
          <w:rFonts w:ascii="Times New Roman" w:eastAsia="Times New Roman" w:hAnsi="Times New Roman" w:cs="Times New Roman"/>
          <w:sz w:val="24"/>
          <w:szCs w:val="24"/>
          <w:lang w:val="en-GB"/>
        </w:rPr>
        <w:t xml:space="preserve"> tri </w:t>
      </w:r>
      <w:proofErr w:type="spellStart"/>
      <w:r w:rsidRPr="007D6C72">
        <w:rPr>
          <w:rFonts w:ascii="Times New Roman" w:eastAsia="Times New Roman" w:hAnsi="Times New Roman" w:cs="Times New Roman"/>
          <w:sz w:val="24"/>
          <w:szCs w:val="24"/>
          <w:lang w:val="en-GB"/>
        </w:rPr>
        <w:t>četvrtine</w:t>
      </w:r>
      <w:proofErr w:type="spellEnd"/>
      <w:r w:rsidRPr="007D6C72">
        <w:rPr>
          <w:rFonts w:ascii="Times New Roman" w:eastAsia="Times New Roman" w:hAnsi="Times New Roman" w:cs="Times New Roman"/>
          <w:sz w:val="24"/>
          <w:szCs w:val="24"/>
          <w:lang w:val="en-GB"/>
        </w:rPr>
        <w:t xml:space="preserve"> (3/4) </w:t>
      </w:r>
      <w:proofErr w:type="spellStart"/>
      <w:r w:rsidRPr="007D6C72">
        <w:rPr>
          <w:rFonts w:ascii="Times New Roman" w:eastAsia="Times New Roman" w:hAnsi="Times New Roman" w:cs="Times New Roman"/>
          <w:sz w:val="24"/>
          <w:szCs w:val="24"/>
          <w:lang w:val="en-GB"/>
        </w:rPr>
        <w:t>ukupnog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roka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trajanja</w:t>
      </w:r>
      <w:proofErr w:type="spellEnd"/>
      <w:r w:rsidRPr="007D6C72">
        <w:rPr>
          <w:rFonts w:ascii="Times New Roman" w:eastAsia="Times New Roman" w:hAnsi="Times New Roman" w:cs="Times New Roman"/>
          <w:sz w:val="24"/>
          <w:szCs w:val="24"/>
          <w:lang w:val="en-GB"/>
        </w:rPr>
        <w:t>.</w:t>
      </w:r>
    </w:p>
    <w:p w14:paraId="6A4BDB7A"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r w:rsidRPr="007D6C72">
        <w:rPr>
          <w:rFonts w:ascii="Times New Roman" w:eastAsia="Times New Roman" w:hAnsi="Times New Roman" w:cs="Times New Roman"/>
          <w:sz w:val="24"/>
          <w:szCs w:val="24"/>
          <w:lang w:val="pl-PL"/>
        </w:rPr>
        <w:t>Dobavljač je saglasan da u ugovorenom roku neće doći do promjena u ugovorenom proizvodnom programu, uz obavezu da redovno dostavlja stručnu literaturu i informacije za novitete u proizvodnji.</w:t>
      </w:r>
    </w:p>
    <w:p w14:paraId="7B2FC670"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pl-PL"/>
        </w:rPr>
      </w:pPr>
      <w:r w:rsidRPr="007D6C72">
        <w:rPr>
          <w:rFonts w:ascii="Times New Roman" w:eastAsia="Times New Roman" w:hAnsi="Times New Roman" w:cs="Times New Roman"/>
          <w:sz w:val="24"/>
          <w:szCs w:val="24"/>
          <w:lang w:val="pl-PL"/>
        </w:rPr>
        <w:t>Mjesto isporuke je u sjedištu naručioca, na adresi Ljubljanska bb Podgorica.</w:t>
      </w:r>
    </w:p>
    <w:p w14:paraId="72DCAD39"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Smatra</w:t>
      </w:r>
      <w:proofErr w:type="spellEnd"/>
      <w:r w:rsidRPr="007D6C72">
        <w:rPr>
          <w:rFonts w:ascii="Times New Roman" w:eastAsia="Times New Roman" w:hAnsi="Times New Roman" w:cs="Times New Roman"/>
          <w:sz w:val="24"/>
          <w:szCs w:val="24"/>
          <w:lang w:val="en-GB"/>
        </w:rPr>
        <w:t xml:space="preserve"> se da je </w:t>
      </w:r>
      <w:proofErr w:type="spellStart"/>
      <w:r w:rsidRPr="007D6C72">
        <w:rPr>
          <w:rFonts w:ascii="Times New Roman" w:eastAsia="Times New Roman" w:hAnsi="Times New Roman" w:cs="Times New Roman"/>
          <w:sz w:val="24"/>
          <w:szCs w:val="24"/>
          <w:lang w:val="en-GB"/>
        </w:rPr>
        <w:t>izvršena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adekvatna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isporuka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kada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ovlašćeno</w:t>
      </w:r>
      <w:proofErr w:type="spellEnd"/>
      <w:r w:rsidRPr="007D6C72">
        <w:rPr>
          <w:rFonts w:ascii="Times New Roman" w:eastAsia="Times New Roman" w:hAnsi="Times New Roman" w:cs="Times New Roman"/>
          <w:sz w:val="24"/>
          <w:szCs w:val="24"/>
          <w:lang w:val="en-GB"/>
        </w:rPr>
        <w:t xml:space="preserve"> lice </w:t>
      </w:r>
      <w:proofErr w:type="spellStart"/>
      <w:r w:rsidRPr="007D6C72">
        <w:rPr>
          <w:rFonts w:ascii="Times New Roman" w:eastAsia="Times New Roman" w:hAnsi="Times New Roman" w:cs="Times New Roman"/>
          <w:sz w:val="24"/>
          <w:szCs w:val="24"/>
          <w:lang w:val="en-GB"/>
        </w:rPr>
        <w:t>Naručioca</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mjestu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isporuke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izvrši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kvalitativan</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količinski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prijem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roba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što</w:t>
      </w:r>
      <w:proofErr w:type="spellEnd"/>
      <w:r w:rsidRPr="007D6C72">
        <w:rPr>
          <w:rFonts w:ascii="Times New Roman" w:eastAsia="Times New Roman" w:hAnsi="Times New Roman" w:cs="Times New Roman"/>
          <w:sz w:val="24"/>
          <w:szCs w:val="24"/>
          <w:lang w:val="en-GB"/>
        </w:rPr>
        <w:t xml:space="preserve"> se </w:t>
      </w:r>
      <w:proofErr w:type="spellStart"/>
      <w:r w:rsidRPr="007D6C72">
        <w:rPr>
          <w:rFonts w:ascii="Times New Roman" w:eastAsia="Times New Roman" w:hAnsi="Times New Roman" w:cs="Times New Roman"/>
          <w:sz w:val="24"/>
          <w:szCs w:val="24"/>
          <w:lang w:val="en-GB"/>
        </w:rPr>
        <w:t>potvrđuje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zapisnikom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potpisuju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prisutna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ovlašćena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lica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Naručioca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Dobavljača</w:t>
      </w:r>
      <w:proofErr w:type="spellEnd"/>
      <w:r w:rsidRPr="007D6C72">
        <w:rPr>
          <w:rFonts w:ascii="Times New Roman" w:eastAsia="Times New Roman" w:hAnsi="Times New Roman" w:cs="Times New Roman"/>
          <w:sz w:val="24"/>
          <w:szCs w:val="24"/>
          <w:lang w:val="en-GB"/>
        </w:rPr>
        <w:t>.</w:t>
      </w:r>
    </w:p>
    <w:p w14:paraId="16EE4B56"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Ako</w:t>
      </w:r>
      <w:proofErr w:type="spellEnd"/>
      <w:r w:rsidRPr="007D6C72">
        <w:rPr>
          <w:rFonts w:ascii="Times New Roman" w:eastAsia="Times New Roman" w:hAnsi="Times New Roman" w:cs="Times New Roman"/>
          <w:sz w:val="24"/>
          <w:szCs w:val="24"/>
          <w:lang w:val="en-GB"/>
        </w:rPr>
        <w:t xml:space="preserve"> se </w:t>
      </w:r>
      <w:proofErr w:type="spellStart"/>
      <w:r w:rsidRPr="007D6C72">
        <w:rPr>
          <w:rFonts w:ascii="Times New Roman" w:eastAsia="Times New Roman" w:hAnsi="Times New Roman" w:cs="Times New Roman"/>
          <w:sz w:val="24"/>
          <w:szCs w:val="24"/>
          <w:lang w:val="en-GB"/>
        </w:rPr>
        <w:t>zapisnički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utvrdi</w:t>
      </w:r>
      <w:proofErr w:type="spellEnd"/>
      <w:r w:rsidRPr="007D6C72">
        <w:rPr>
          <w:rFonts w:ascii="Times New Roman" w:eastAsia="Times New Roman" w:hAnsi="Times New Roman" w:cs="Times New Roman"/>
          <w:sz w:val="24"/>
          <w:szCs w:val="24"/>
          <w:lang w:val="en-GB"/>
        </w:rPr>
        <w:t xml:space="preserve"> da </w:t>
      </w:r>
      <w:proofErr w:type="spellStart"/>
      <w:r w:rsidRPr="007D6C72">
        <w:rPr>
          <w:rFonts w:ascii="Times New Roman" w:eastAsia="Times New Roman" w:hAnsi="Times New Roman" w:cs="Times New Roman"/>
          <w:sz w:val="24"/>
          <w:szCs w:val="24"/>
          <w:lang w:val="en-GB"/>
        </w:rPr>
        <w:t>roba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koju</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Dobavljač</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isporučio</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nedostatke</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kvalitetu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očiglednih</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grešaka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vidljivi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nedostaci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Naručilac</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odmah</w:t>
      </w:r>
      <w:proofErr w:type="spellEnd"/>
      <w:r w:rsidRPr="007D6C72">
        <w:rPr>
          <w:rFonts w:ascii="Times New Roman" w:eastAsia="Times New Roman" w:hAnsi="Times New Roman" w:cs="Times New Roman"/>
          <w:sz w:val="24"/>
          <w:szCs w:val="24"/>
          <w:lang w:val="en-GB"/>
        </w:rPr>
        <w:t xml:space="preserve"> bez </w:t>
      </w:r>
      <w:proofErr w:type="spellStart"/>
      <w:r w:rsidRPr="007D6C72">
        <w:rPr>
          <w:rFonts w:ascii="Times New Roman" w:eastAsia="Times New Roman" w:hAnsi="Times New Roman" w:cs="Times New Roman"/>
          <w:sz w:val="24"/>
          <w:szCs w:val="24"/>
          <w:lang w:val="en-GB"/>
        </w:rPr>
        <w:t>odlaganja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obavještava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dobavljača</w:t>
      </w:r>
      <w:proofErr w:type="spellEnd"/>
      <w:r w:rsidRPr="007D6C72">
        <w:rPr>
          <w:rFonts w:ascii="Times New Roman" w:eastAsia="Times New Roman" w:hAnsi="Times New Roman" w:cs="Times New Roman"/>
          <w:sz w:val="24"/>
          <w:szCs w:val="24"/>
          <w:lang w:val="en-GB"/>
        </w:rPr>
        <w:t xml:space="preserve"> da </w:t>
      </w:r>
      <w:proofErr w:type="spellStart"/>
      <w:r w:rsidRPr="007D6C72">
        <w:rPr>
          <w:rFonts w:ascii="Times New Roman" w:eastAsia="Times New Roman" w:hAnsi="Times New Roman" w:cs="Times New Roman"/>
          <w:sz w:val="24"/>
          <w:szCs w:val="24"/>
          <w:lang w:val="en-GB"/>
        </w:rPr>
        <w:t>iste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otkloni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zamijeniti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robom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ugovorenog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kvaliteta</w:t>
      </w:r>
      <w:proofErr w:type="spellEnd"/>
      <w:r w:rsidRPr="007D6C72">
        <w:rPr>
          <w:rFonts w:ascii="Times New Roman" w:eastAsia="Times New Roman" w:hAnsi="Times New Roman" w:cs="Times New Roman"/>
          <w:sz w:val="24"/>
          <w:szCs w:val="24"/>
          <w:lang w:val="en-GB"/>
        </w:rPr>
        <w:t>).</w:t>
      </w:r>
    </w:p>
    <w:p w14:paraId="4ECCDDCF"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Kada</w:t>
      </w:r>
      <w:proofErr w:type="spellEnd"/>
      <w:r w:rsidRPr="007D6C72">
        <w:rPr>
          <w:rFonts w:ascii="Times New Roman" w:eastAsia="Times New Roman" w:hAnsi="Times New Roman" w:cs="Times New Roman"/>
          <w:sz w:val="24"/>
          <w:szCs w:val="24"/>
          <w:lang w:val="en-GB"/>
        </w:rPr>
        <w:t xml:space="preserve"> se </w:t>
      </w:r>
      <w:proofErr w:type="spellStart"/>
      <w:r w:rsidRPr="007D6C72">
        <w:rPr>
          <w:rFonts w:ascii="Times New Roman" w:eastAsia="Times New Roman" w:hAnsi="Times New Roman" w:cs="Times New Roman"/>
          <w:sz w:val="24"/>
          <w:szCs w:val="24"/>
          <w:lang w:val="en-GB"/>
        </w:rPr>
        <w:t>nakon</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prijema</w:t>
      </w:r>
      <w:proofErr w:type="spellEnd"/>
      <w:r w:rsidRPr="007D6C72">
        <w:rPr>
          <w:rFonts w:ascii="Times New Roman" w:eastAsia="Times New Roman" w:hAnsi="Times New Roman" w:cs="Times New Roman"/>
          <w:sz w:val="24"/>
          <w:szCs w:val="24"/>
          <w:lang w:val="en-GB"/>
        </w:rPr>
        <w:t xml:space="preserve"> robe od </w:t>
      </w:r>
      <w:proofErr w:type="spellStart"/>
      <w:r w:rsidRPr="007D6C72">
        <w:rPr>
          <w:rFonts w:ascii="Times New Roman" w:eastAsia="Times New Roman" w:hAnsi="Times New Roman" w:cs="Times New Roman"/>
          <w:sz w:val="24"/>
          <w:szCs w:val="24"/>
          <w:lang w:val="en-GB"/>
        </w:rPr>
        <w:t>strane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Naručioca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pokaže</w:t>
      </w:r>
      <w:proofErr w:type="spellEnd"/>
      <w:r w:rsidRPr="007D6C72">
        <w:rPr>
          <w:rFonts w:ascii="Times New Roman" w:eastAsia="Times New Roman" w:hAnsi="Times New Roman" w:cs="Times New Roman"/>
          <w:sz w:val="24"/>
          <w:szCs w:val="24"/>
          <w:lang w:val="en-GB"/>
        </w:rPr>
        <w:t xml:space="preserve"> da </w:t>
      </w:r>
      <w:proofErr w:type="spellStart"/>
      <w:r w:rsidRPr="007D6C72">
        <w:rPr>
          <w:rFonts w:ascii="Times New Roman" w:eastAsia="Times New Roman" w:hAnsi="Times New Roman" w:cs="Times New Roman"/>
          <w:sz w:val="24"/>
          <w:szCs w:val="24"/>
          <w:lang w:val="en-GB"/>
        </w:rPr>
        <w:t>roba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neki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nedostatak</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koji</w:t>
      </w:r>
      <w:proofErr w:type="spellEnd"/>
      <w:r w:rsidRPr="007D6C72">
        <w:rPr>
          <w:rFonts w:ascii="Times New Roman" w:eastAsia="Times New Roman" w:hAnsi="Times New Roman" w:cs="Times New Roman"/>
          <w:sz w:val="24"/>
          <w:szCs w:val="24"/>
          <w:lang w:val="en-GB"/>
        </w:rPr>
        <w:t xml:space="preserve"> se </w:t>
      </w:r>
      <w:proofErr w:type="spellStart"/>
      <w:r w:rsidRPr="007D6C72">
        <w:rPr>
          <w:rFonts w:ascii="Times New Roman" w:eastAsia="Times New Roman" w:hAnsi="Times New Roman" w:cs="Times New Roman"/>
          <w:sz w:val="24"/>
          <w:szCs w:val="24"/>
          <w:lang w:val="en-GB"/>
        </w:rPr>
        <w:t>nije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mogao</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otkriti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uobičajenim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pregledom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prilikom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preuzimanja</w:t>
      </w:r>
      <w:proofErr w:type="spellEnd"/>
      <w:r w:rsidRPr="007D6C72">
        <w:rPr>
          <w:rFonts w:ascii="Times New Roman" w:eastAsia="Times New Roman" w:hAnsi="Times New Roman" w:cs="Times New Roman"/>
          <w:sz w:val="24"/>
          <w:szCs w:val="24"/>
          <w:lang w:val="en-GB"/>
        </w:rPr>
        <w:t xml:space="preserve"> robe (</w:t>
      </w:r>
      <w:proofErr w:type="spellStart"/>
      <w:r w:rsidRPr="007D6C72">
        <w:rPr>
          <w:rFonts w:ascii="Times New Roman" w:eastAsia="Times New Roman" w:hAnsi="Times New Roman" w:cs="Times New Roman"/>
          <w:sz w:val="24"/>
          <w:szCs w:val="24"/>
          <w:lang w:val="en-GB"/>
        </w:rPr>
        <w:t>skriveni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nedostatak</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naručilac</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dužan</w:t>
      </w:r>
      <w:proofErr w:type="spellEnd"/>
      <w:r w:rsidRPr="007D6C72">
        <w:rPr>
          <w:rFonts w:ascii="Times New Roman" w:eastAsia="Times New Roman" w:hAnsi="Times New Roman" w:cs="Times New Roman"/>
          <w:sz w:val="24"/>
          <w:szCs w:val="24"/>
          <w:lang w:val="en-GB"/>
        </w:rPr>
        <w:t xml:space="preserve"> da o tom </w:t>
      </w:r>
      <w:proofErr w:type="spellStart"/>
      <w:r w:rsidRPr="007D6C72">
        <w:rPr>
          <w:rFonts w:ascii="Times New Roman" w:eastAsia="Times New Roman" w:hAnsi="Times New Roman" w:cs="Times New Roman"/>
          <w:sz w:val="24"/>
          <w:szCs w:val="24"/>
          <w:lang w:val="en-GB"/>
        </w:rPr>
        <w:t>nedostatku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obavijesti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dobavljača</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roku</w:t>
      </w:r>
      <w:proofErr w:type="spellEnd"/>
      <w:r w:rsidRPr="007D6C72">
        <w:rPr>
          <w:rFonts w:ascii="Times New Roman" w:eastAsia="Times New Roman" w:hAnsi="Times New Roman" w:cs="Times New Roman"/>
          <w:sz w:val="24"/>
          <w:szCs w:val="24"/>
          <w:lang w:val="en-GB"/>
        </w:rPr>
        <w:t xml:space="preserve"> od </w:t>
      </w:r>
      <w:proofErr w:type="spellStart"/>
      <w:r w:rsidRPr="007D6C72">
        <w:rPr>
          <w:rFonts w:ascii="Times New Roman" w:eastAsia="Times New Roman" w:hAnsi="Times New Roman" w:cs="Times New Roman"/>
          <w:sz w:val="24"/>
          <w:szCs w:val="24"/>
          <w:lang w:val="en-GB"/>
        </w:rPr>
        <w:t>osam</w:t>
      </w:r>
      <w:proofErr w:type="spellEnd"/>
      <w:r w:rsidRPr="007D6C72">
        <w:rPr>
          <w:rFonts w:ascii="Times New Roman" w:eastAsia="Times New Roman" w:hAnsi="Times New Roman" w:cs="Times New Roman"/>
          <w:sz w:val="24"/>
          <w:szCs w:val="24"/>
          <w:lang w:val="en-GB"/>
        </w:rPr>
        <w:t xml:space="preserve"> dana, </w:t>
      </w:r>
      <w:proofErr w:type="spellStart"/>
      <w:r w:rsidRPr="007D6C72">
        <w:rPr>
          <w:rFonts w:ascii="Times New Roman" w:eastAsia="Times New Roman" w:hAnsi="Times New Roman" w:cs="Times New Roman"/>
          <w:sz w:val="24"/>
          <w:szCs w:val="24"/>
          <w:lang w:val="en-GB"/>
        </w:rPr>
        <w:t>računajući</w:t>
      </w:r>
      <w:proofErr w:type="spellEnd"/>
      <w:r w:rsidRPr="007D6C72">
        <w:rPr>
          <w:rFonts w:ascii="Times New Roman" w:eastAsia="Times New Roman" w:hAnsi="Times New Roman" w:cs="Times New Roman"/>
          <w:sz w:val="24"/>
          <w:szCs w:val="24"/>
          <w:lang w:val="en-GB"/>
        </w:rPr>
        <w:t xml:space="preserve"> od dana </w:t>
      </w:r>
      <w:proofErr w:type="spellStart"/>
      <w:r w:rsidRPr="007D6C72">
        <w:rPr>
          <w:rFonts w:ascii="Times New Roman" w:eastAsia="Times New Roman" w:hAnsi="Times New Roman" w:cs="Times New Roman"/>
          <w:sz w:val="24"/>
          <w:szCs w:val="24"/>
          <w:lang w:val="en-GB"/>
        </w:rPr>
        <w:t>kada</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nedostatak</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otkriven</w:t>
      </w:r>
      <w:proofErr w:type="spellEnd"/>
      <w:r w:rsidRPr="007D6C72">
        <w:rPr>
          <w:rFonts w:ascii="Times New Roman" w:eastAsia="Times New Roman" w:hAnsi="Times New Roman" w:cs="Times New Roman"/>
          <w:sz w:val="24"/>
          <w:szCs w:val="24"/>
          <w:lang w:val="en-GB"/>
        </w:rPr>
        <w:t>.</w:t>
      </w:r>
    </w:p>
    <w:p w14:paraId="2466378D"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Naručilac</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obavezan</w:t>
      </w:r>
      <w:proofErr w:type="spellEnd"/>
      <w:r w:rsidRPr="007D6C72">
        <w:rPr>
          <w:rFonts w:ascii="Times New Roman" w:eastAsia="Times New Roman" w:hAnsi="Times New Roman" w:cs="Times New Roman"/>
          <w:sz w:val="24"/>
          <w:szCs w:val="24"/>
          <w:lang w:val="en-GB"/>
        </w:rPr>
        <w:t xml:space="preserve"> da u </w:t>
      </w:r>
      <w:proofErr w:type="spellStart"/>
      <w:r w:rsidRPr="007D6C72">
        <w:rPr>
          <w:rFonts w:ascii="Times New Roman" w:eastAsia="Times New Roman" w:hAnsi="Times New Roman" w:cs="Times New Roman"/>
          <w:sz w:val="24"/>
          <w:szCs w:val="24"/>
          <w:lang w:val="en-GB"/>
        </w:rPr>
        <w:t>obavještenju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bliže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opiše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nedostatak</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odredi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razuman</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rok</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koji</w:t>
      </w:r>
      <w:proofErr w:type="spellEnd"/>
      <w:r w:rsidRPr="007D6C72">
        <w:rPr>
          <w:rFonts w:ascii="Times New Roman" w:eastAsia="Times New Roman" w:hAnsi="Times New Roman" w:cs="Times New Roman"/>
          <w:sz w:val="24"/>
          <w:szCs w:val="24"/>
          <w:lang w:val="en-GB"/>
        </w:rPr>
        <w:t xml:space="preserve"> ne </w:t>
      </w:r>
      <w:proofErr w:type="spellStart"/>
      <w:r w:rsidRPr="007D6C72">
        <w:rPr>
          <w:rFonts w:ascii="Times New Roman" w:eastAsia="Times New Roman" w:hAnsi="Times New Roman" w:cs="Times New Roman"/>
          <w:sz w:val="24"/>
          <w:szCs w:val="24"/>
          <w:lang w:val="en-GB"/>
        </w:rPr>
        <w:t>može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biti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duži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osam</w:t>
      </w:r>
      <w:proofErr w:type="spellEnd"/>
      <w:r w:rsidRPr="007D6C72">
        <w:rPr>
          <w:rFonts w:ascii="Times New Roman" w:eastAsia="Times New Roman" w:hAnsi="Times New Roman" w:cs="Times New Roman"/>
          <w:sz w:val="24"/>
          <w:szCs w:val="24"/>
          <w:lang w:val="en-GB"/>
        </w:rPr>
        <w:t xml:space="preserve"> dana, u </w:t>
      </w:r>
      <w:proofErr w:type="spellStart"/>
      <w:r w:rsidRPr="007D6C72">
        <w:rPr>
          <w:rFonts w:ascii="Times New Roman" w:eastAsia="Times New Roman" w:hAnsi="Times New Roman" w:cs="Times New Roman"/>
          <w:sz w:val="24"/>
          <w:szCs w:val="24"/>
          <w:lang w:val="en-GB"/>
        </w:rPr>
        <w:t>kojem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će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Dobavljač</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otkloniti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nedostatke</w:t>
      </w:r>
      <w:proofErr w:type="spellEnd"/>
      <w:r w:rsidRPr="007D6C72">
        <w:rPr>
          <w:rFonts w:ascii="Times New Roman" w:eastAsia="Times New Roman" w:hAnsi="Times New Roman" w:cs="Times New Roman"/>
          <w:sz w:val="24"/>
          <w:szCs w:val="24"/>
          <w:lang w:val="en-GB"/>
        </w:rPr>
        <w:t>.</w:t>
      </w:r>
    </w:p>
    <w:p w14:paraId="006DDE8A"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r w:rsidRPr="007D6C72">
        <w:rPr>
          <w:rFonts w:ascii="Times New Roman" w:eastAsia="Times New Roman" w:hAnsi="Times New Roman" w:cs="Times New Roman"/>
          <w:sz w:val="24"/>
          <w:szCs w:val="24"/>
          <w:lang w:val="en-GB"/>
        </w:rPr>
        <w:t xml:space="preserve">Do </w:t>
      </w:r>
      <w:proofErr w:type="spellStart"/>
      <w:r w:rsidRPr="007D6C72">
        <w:rPr>
          <w:rFonts w:ascii="Times New Roman" w:eastAsia="Times New Roman" w:hAnsi="Times New Roman" w:cs="Times New Roman"/>
          <w:sz w:val="24"/>
          <w:szCs w:val="24"/>
          <w:lang w:val="en-GB"/>
        </w:rPr>
        <w:t>mjesta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isporuke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Dobavljač</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odgovoran</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bezbjedan</w:t>
      </w:r>
      <w:proofErr w:type="spellEnd"/>
      <w:r w:rsidRPr="007D6C72">
        <w:rPr>
          <w:rFonts w:ascii="Times New Roman" w:eastAsia="Times New Roman" w:hAnsi="Times New Roman" w:cs="Times New Roman"/>
          <w:sz w:val="24"/>
          <w:szCs w:val="24"/>
          <w:lang w:val="en-GB"/>
        </w:rPr>
        <w:t xml:space="preserve"> transport </w:t>
      </w:r>
      <w:proofErr w:type="spellStart"/>
      <w:r w:rsidRPr="007D6C72">
        <w:rPr>
          <w:rFonts w:ascii="Times New Roman" w:eastAsia="Times New Roman" w:hAnsi="Times New Roman" w:cs="Times New Roman"/>
          <w:sz w:val="24"/>
          <w:szCs w:val="24"/>
          <w:lang w:val="en-GB"/>
        </w:rPr>
        <w:t>predmetnih</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roba</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skladu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važećim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propisima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iz</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ove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oblasti</w:t>
      </w:r>
      <w:proofErr w:type="spellEnd"/>
      <w:r w:rsidRPr="007D6C72">
        <w:rPr>
          <w:rFonts w:ascii="Times New Roman" w:eastAsia="Times New Roman" w:hAnsi="Times New Roman" w:cs="Times New Roman"/>
          <w:sz w:val="24"/>
          <w:szCs w:val="24"/>
          <w:lang w:val="en-GB"/>
        </w:rPr>
        <w:t>.</w:t>
      </w:r>
    </w:p>
    <w:p w14:paraId="11FEFE19"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Ako</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Dobavljač</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kasni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isporukom</w:t>
      </w:r>
      <w:proofErr w:type="spellEnd"/>
      <w:r w:rsidRPr="007D6C72">
        <w:rPr>
          <w:rFonts w:ascii="Times New Roman" w:eastAsia="Times New Roman" w:hAnsi="Times New Roman" w:cs="Times New Roman"/>
          <w:sz w:val="24"/>
          <w:szCs w:val="24"/>
          <w:lang w:val="en-GB"/>
        </w:rPr>
        <w:t xml:space="preserve"> robe </w:t>
      </w:r>
      <w:proofErr w:type="spellStart"/>
      <w:r w:rsidRPr="007D6C72">
        <w:rPr>
          <w:rFonts w:ascii="Times New Roman" w:eastAsia="Times New Roman" w:hAnsi="Times New Roman" w:cs="Times New Roman"/>
          <w:sz w:val="24"/>
          <w:szCs w:val="24"/>
          <w:lang w:val="en-GB"/>
        </w:rPr>
        <w:t>više</w:t>
      </w:r>
      <w:proofErr w:type="spellEnd"/>
      <w:r w:rsidRPr="007D6C72">
        <w:rPr>
          <w:rFonts w:ascii="Times New Roman" w:eastAsia="Times New Roman" w:hAnsi="Times New Roman" w:cs="Times New Roman"/>
          <w:sz w:val="24"/>
          <w:szCs w:val="24"/>
          <w:lang w:val="en-GB"/>
        </w:rPr>
        <w:t xml:space="preserve"> od pet dana, </w:t>
      </w:r>
      <w:proofErr w:type="spellStart"/>
      <w:r w:rsidRPr="007D6C72">
        <w:rPr>
          <w:rFonts w:ascii="Times New Roman" w:eastAsia="Times New Roman" w:hAnsi="Times New Roman" w:cs="Times New Roman"/>
          <w:sz w:val="24"/>
          <w:szCs w:val="24"/>
          <w:lang w:val="en-GB"/>
        </w:rPr>
        <w:t>nakon</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utvrđenog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roka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isporuke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obavezan</w:t>
      </w:r>
      <w:proofErr w:type="spellEnd"/>
      <w:r w:rsidRPr="007D6C72">
        <w:rPr>
          <w:rFonts w:ascii="Times New Roman" w:eastAsia="Times New Roman" w:hAnsi="Times New Roman" w:cs="Times New Roman"/>
          <w:sz w:val="24"/>
          <w:szCs w:val="24"/>
          <w:lang w:val="en-GB"/>
        </w:rPr>
        <w:t xml:space="preserve"> je da </w:t>
      </w:r>
      <w:proofErr w:type="spellStart"/>
      <w:r w:rsidRPr="007D6C72">
        <w:rPr>
          <w:rFonts w:ascii="Times New Roman" w:eastAsia="Times New Roman" w:hAnsi="Times New Roman" w:cs="Times New Roman"/>
          <w:sz w:val="24"/>
          <w:szCs w:val="24"/>
          <w:lang w:val="en-GB"/>
        </w:rPr>
        <w:t>naknadi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štetu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naručiocu</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visini</w:t>
      </w:r>
      <w:proofErr w:type="spellEnd"/>
      <w:r w:rsidRPr="007D6C72">
        <w:rPr>
          <w:rFonts w:ascii="Times New Roman" w:eastAsia="Times New Roman" w:hAnsi="Times New Roman" w:cs="Times New Roman"/>
          <w:sz w:val="24"/>
          <w:szCs w:val="24"/>
          <w:lang w:val="en-GB"/>
        </w:rPr>
        <w:t xml:space="preserve"> 0,5% </w:t>
      </w:r>
      <w:proofErr w:type="spellStart"/>
      <w:r w:rsidRPr="007D6C72">
        <w:rPr>
          <w:rFonts w:ascii="Times New Roman" w:eastAsia="Times New Roman" w:hAnsi="Times New Roman" w:cs="Times New Roman"/>
          <w:sz w:val="24"/>
          <w:szCs w:val="24"/>
          <w:lang w:val="en-GB"/>
        </w:rPr>
        <w:t>ukupne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vrijednosti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neisporučene</w:t>
      </w:r>
      <w:proofErr w:type="spellEnd"/>
      <w:r w:rsidRPr="007D6C72">
        <w:rPr>
          <w:rFonts w:ascii="Times New Roman" w:eastAsia="Times New Roman" w:hAnsi="Times New Roman" w:cs="Times New Roman"/>
          <w:sz w:val="24"/>
          <w:szCs w:val="24"/>
          <w:lang w:val="en-GB"/>
        </w:rPr>
        <w:t xml:space="preserve"> robe </w:t>
      </w:r>
      <w:proofErr w:type="spellStart"/>
      <w:r w:rsidRPr="007D6C72">
        <w:rPr>
          <w:rFonts w:ascii="Times New Roman" w:eastAsia="Times New Roman" w:hAnsi="Times New Roman" w:cs="Times New Roman"/>
          <w:sz w:val="24"/>
          <w:szCs w:val="24"/>
          <w:lang w:val="en-GB"/>
        </w:rPr>
        <w:t>za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svaki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dan</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zakašnjenja</w:t>
      </w:r>
      <w:proofErr w:type="spellEnd"/>
      <w:r w:rsidRPr="007D6C72">
        <w:rPr>
          <w:rFonts w:ascii="Times New Roman" w:eastAsia="Times New Roman" w:hAnsi="Times New Roman" w:cs="Times New Roman"/>
          <w:sz w:val="24"/>
          <w:szCs w:val="24"/>
          <w:lang w:val="en-GB"/>
        </w:rPr>
        <w:t>.</w:t>
      </w:r>
    </w:p>
    <w:p w14:paraId="7E66ADC4"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Stav</w:t>
      </w:r>
      <w:proofErr w:type="spellEnd"/>
      <w:r w:rsidRPr="007D6C72">
        <w:rPr>
          <w:rFonts w:ascii="Times New Roman" w:eastAsia="Times New Roman" w:hAnsi="Times New Roman" w:cs="Times New Roman"/>
          <w:sz w:val="24"/>
          <w:szCs w:val="24"/>
          <w:lang w:val="en-GB"/>
        </w:rPr>
        <w:t xml:space="preserve"> 1 </w:t>
      </w:r>
      <w:proofErr w:type="spellStart"/>
      <w:r w:rsidRPr="007D6C72">
        <w:rPr>
          <w:rFonts w:ascii="Times New Roman" w:eastAsia="Times New Roman" w:hAnsi="Times New Roman" w:cs="Times New Roman"/>
          <w:sz w:val="24"/>
          <w:szCs w:val="24"/>
          <w:lang w:val="en-GB"/>
        </w:rPr>
        <w:t>ovog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člana</w:t>
      </w:r>
      <w:proofErr w:type="spellEnd"/>
      <w:r w:rsidRPr="007D6C72">
        <w:rPr>
          <w:rFonts w:ascii="Times New Roman" w:eastAsia="Times New Roman" w:hAnsi="Times New Roman" w:cs="Times New Roman"/>
          <w:sz w:val="24"/>
          <w:szCs w:val="24"/>
          <w:lang w:val="en-GB"/>
        </w:rPr>
        <w:t xml:space="preserve"> se ne </w:t>
      </w:r>
      <w:proofErr w:type="spellStart"/>
      <w:r w:rsidRPr="007D6C72">
        <w:rPr>
          <w:rFonts w:ascii="Times New Roman" w:eastAsia="Times New Roman" w:hAnsi="Times New Roman" w:cs="Times New Roman"/>
          <w:sz w:val="24"/>
          <w:szCs w:val="24"/>
          <w:lang w:val="en-GB"/>
        </w:rPr>
        <w:t>primjenjuje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ako</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zakašnjenje</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isporuci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prouzrokovano</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neblagovremenim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preuzimanjem</w:t>
      </w:r>
      <w:proofErr w:type="spellEnd"/>
      <w:r w:rsidRPr="007D6C72">
        <w:rPr>
          <w:rFonts w:ascii="Times New Roman" w:eastAsia="Times New Roman" w:hAnsi="Times New Roman" w:cs="Times New Roman"/>
          <w:sz w:val="24"/>
          <w:szCs w:val="24"/>
          <w:lang w:val="en-GB"/>
        </w:rPr>
        <w:t xml:space="preserve"> robe od </w:t>
      </w:r>
      <w:proofErr w:type="spellStart"/>
      <w:r w:rsidRPr="007D6C72">
        <w:rPr>
          <w:rFonts w:ascii="Times New Roman" w:eastAsia="Times New Roman" w:hAnsi="Times New Roman" w:cs="Times New Roman"/>
          <w:sz w:val="24"/>
          <w:szCs w:val="24"/>
          <w:lang w:val="en-GB"/>
        </w:rPr>
        <w:t>strane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naručioca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u </w:t>
      </w:r>
      <w:proofErr w:type="spellStart"/>
      <w:r w:rsidRPr="007D6C72">
        <w:rPr>
          <w:rFonts w:ascii="Times New Roman" w:eastAsia="Times New Roman" w:hAnsi="Times New Roman" w:cs="Times New Roman"/>
          <w:sz w:val="24"/>
          <w:szCs w:val="24"/>
          <w:lang w:val="en-GB"/>
        </w:rPr>
        <w:t>slučaju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nemogućnosti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ispunjenja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ugovora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usled</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nastupanja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više</w:t>
      </w:r>
      <w:proofErr w:type="spellEnd"/>
      <w:r w:rsidRPr="007D6C72">
        <w:rPr>
          <w:rFonts w:ascii="Times New Roman" w:eastAsia="Times New Roman" w:hAnsi="Times New Roman" w:cs="Times New Roman"/>
          <w:sz w:val="24"/>
          <w:szCs w:val="24"/>
          <w:lang w:val="en-GB"/>
        </w:rPr>
        <w:t xml:space="preserve"> sile, u </w:t>
      </w:r>
      <w:proofErr w:type="spellStart"/>
      <w:r w:rsidRPr="007D6C72">
        <w:rPr>
          <w:rFonts w:ascii="Times New Roman" w:eastAsia="Times New Roman" w:hAnsi="Times New Roman" w:cs="Times New Roman"/>
          <w:sz w:val="24"/>
          <w:szCs w:val="24"/>
          <w:lang w:val="en-GB"/>
        </w:rPr>
        <w:t>skladu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odredbama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Zakona</w:t>
      </w:r>
      <w:proofErr w:type="spellEnd"/>
      <w:r w:rsidRPr="007D6C72">
        <w:rPr>
          <w:rFonts w:ascii="Times New Roman" w:eastAsia="Times New Roman" w:hAnsi="Times New Roman" w:cs="Times New Roman"/>
          <w:sz w:val="24"/>
          <w:szCs w:val="24"/>
          <w:lang w:val="en-GB"/>
        </w:rPr>
        <w:t xml:space="preserve"> o </w:t>
      </w:r>
      <w:proofErr w:type="spellStart"/>
      <w:r w:rsidRPr="007D6C72">
        <w:rPr>
          <w:rFonts w:ascii="Times New Roman" w:eastAsia="Times New Roman" w:hAnsi="Times New Roman" w:cs="Times New Roman"/>
          <w:sz w:val="24"/>
          <w:szCs w:val="24"/>
          <w:lang w:val="en-GB"/>
        </w:rPr>
        <w:t>obligacionim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odnosima</w:t>
      </w:r>
      <w:proofErr w:type="spellEnd"/>
      <w:r w:rsidRPr="007D6C72">
        <w:rPr>
          <w:rFonts w:ascii="Times New Roman" w:eastAsia="Times New Roman" w:hAnsi="Times New Roman" w:cs="Times New Roman"/>
          <w:sz w:val="24"/>
          <w:szCs w:val="24"/>
          <w:lang w:val="en-GB"/>
        </w:rPr>
        <w:t>.</w:t>
      </w:r>
    </w:p>
    <w:p w14:paraId="442535BF" w14:textId="77777777" w:rsidR="007D6C72" w:rsidRPr="007D6C72" w:rsidRDefault="007D6C72" w:rsidP="007D6C72">
      <w:pPr>
        <w:spacing w:after="0" w:line="240" w:lineRule="auto"/>
        <w:jc w:val="both"/>
        <w:rPr>
          <w:rFonts w:ascii="Times New Roman" w:eastAsia="Times New Roman" w:hAnsi="Times New Roman" w:cs="Times New Roman"/>
          <w:sz w:val="24"/>
          <w:szCs w:val="24"/>
          <w:lang w:val="en-GB"/>
        </w:rPr>
      </w:pPr>
      <w:proofErr w:type="spellStart"/>
      <w:r w:rsidRPr="007D6C72">
        <w:rPr>
          <w:rFonts w:ascii="Times New Roman" w:eastAsia="Times New Roman" w:hAnsi="Times New Roman" w:cs="Times New Roman"/>
          <w:sz w:val="24"/>
          <w:szCs w:val="24"/>
          <w:lang w:val="en-GB"/>
        </w:rPr>
        <w:t>Ugovorna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strana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koja</w:t>
      </w:r>
      <w:proofErr w:type="spellEnd"/>
      <w:r w:rsidRPr="007D6C72">
        <w:rPr>
          <w:rFonts w:ascii="Times New Roman" w:eastAsia="Times New Roman" w:hAnsi="Times New Roman" w:cs="Times New Roman"/>
          <w:sz w:val="24"/>
          <w:szCs w:val="24"/>
          <w:lang w:val="en-GB"/>
        </w:rPr>
        <w:t xml:space="preserve"> je </w:t>
      </w:r>
      <w:proofErr w:type="spellStart"/>
      <w:r w:rsidRPr="007D6C72">
        <w:rPr>
          <w:rFonts w:ascii="Times New Roman" w:eastAsia="Times New Roman" w:hAnsi="Times New Roman" w:cs="Times New Roman"/>
          <w:sz w:val="24"/>
          <w:szCs w:val="24"/>
          <w:lang w:val="en-GB"/>
        </w:rPr>
        <w:t>pogođena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višom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silom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dužna</w:t>
      </w:r>
      <w:proofErr w:type="spellEnd"/>
      <w:r w:rsidRPr="007D6C72">
        <w:rPr>
          <w:rFonts w:ascii="Times New Roman" w:eastAsia="Times New Roman" w:hAnsi="Times New Roman" w:cs="Times New Roman"/>
          <w:sz w:val="24"/>
          <w:szCs w:val="24"/>
          <w:lang w:val="en-GB"/>
        </w:rPr>
        <w:t xml:space="preserve"> je da </w:t>
      </w:r>
      <w:proofErr w:type="spellStart"/>
      <w:r w:rsidRPr="007D6C72">
        <w:rPr>
          <w:rFonts w:ascii="Times New Roman" w:eastAsia="Times New Roman" w:hAnsi="Times New Roman" w:cs="Times New Roman"/>
          <w:sz w:val="24"/>
          <w:szCs w:val="24"/>
          <w:lang w:val="en-GB"/>
        </w:rPr>
        <w:t>odmah</w:t>
      </w:r>
      <w:proofErr w:type="spellEnd"/>
      <w:r w:rsidRPr="007D6C72">
        <w:rPr>
          <w:rFonts w:ascii="Times New Roman" w:eastAsia="Times New Roman" w:hAnsi="Times New Roman" w:cs="Times New Roman"/>
          <w:sz w:val="24"/>
          <w:szCs w:val="24"/>
          <w:lang w:val="en-GB"/>
        </w:rPr>
        <w:t xml:space="preserve">, bez </w:t>
      </w:r>
      <w:proofErr w:type="spellStart"/>
      <w:r w:rsidRPr="007D6C72">
        <w:rPr>
          <w:rFonts w:ascii="Times New Roman" w:eastAsia="Times New Roman" w:hAnsi="Times New Roman" w:cs="Times New Roman"/>
          <w:sz w:val="24"/>
          <w:szCs w:val="24"/>
          <w:lang w:val="en-GB"/>
        </w:rPr>
        <w:t>odlaganja</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obavijesti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drugu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stranu</w:t>
      </w:r>
      <w:proofErr w:type="spellEnd"/>
      <w:r w:rsidRPr="007D6C72">
        <w:rPr>
          <w:rFonts w:ascii="Times New Roman" w:eastAsia="Times New Roman" w:hAnsi="Times New Roman" w:cs="Times New Roman"/>
          <w:sz w:val="24"/>
          <w:szCs w:val="24"/>
          <w:lang w:val="en-GB"/>
        </w:rPr>
        <w:t xml:space="preserve"> o </w:t>
      </w:r>
      <w:proofErr w:type="spellStart"/>
      <w:r w:rsidRPr="007D6C72">
        <w:rPr>
          <w:rFonts w:ascii="Times New Roman" w:eastAsia="Times New Roman" w:hAnsi="Times New Roman" w:cs="Times New Roman"/>
          <w:sz w:val="24"/>
          <w:szCs w:val="24"/>
          <w:lang w:val="en-GB"/>
        </w:rPr>
        <w:t>vrsti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eventualnom</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trajanju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više</w:t>
      </w:r>
      <w:proofErr w:type="spellEnd"/>
      <w:r w:rsidRPr="007D6C72">
        <w:rPr>
          <w:rFonts w:ascii="Times New Roman" w:eastAsia="Times New Roman" w:hAnsi="Times New Roman" w:cs="Times New Roman"/>
          <w:sz w:val="24"/>
          <w:szCs w:val="24"/>
          <w:lang w:val="en-GB"/>
        </w:rPr>
        <w:t xml:space="preserve"> sile, </w:t>
      </w:r>
      <w:proofErr w:type="spellStart"/>
      <w:r w:rsidRPr="007D6C72">
        <w:rPr>
          <w:rFonts w:ascii="Times New Roman" w:eastAsia="Times New Roman" w:hAnsi="Times New Roman" w:cs="Times New Roman"/>
          <w:sz w:val="24"/>
          <w:szCs w:val="24"/>
          <w:lang w:val="en-GB"/>
        </w:rPr>
        <w:t>koje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objektivno</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sprečavaju</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izvršenje</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ovog</w:t>
      </w:r>
      <w:proofErr w:type="spellEnd"/>
      <w:r w:rsidRPr="007D6C72">
        <w:rPr>
          <w:rFonts w:ascii="Times New Roman" w:eastAsia="Times New Roman" w:hAnsi="Times New Roman" w:cs="Times New Roman"/>
          <w:sz w:val="24"/>
          <w:szCs w:val="24"/>
          <w:lang w:val="en-GB"/>
        </w:rPr>
        <w:t xml:space="preserve"> </w:t>
      </w:r>
      <w:proofErr w:type="spellStart"/>
      <w:r w:rsidRPr="007D6C72">
        <w:rPr>
          <w:rFonts w:ascii="Times New Roman" w:eastAsia="Times New Roman" w:hAnsi="Times New Roman" w:cs="Times New Roman"/>
          <w:sz w:val="24"/>
          <w:szCs w:val="24"/>
          <w:lang w:val="en-GB"/>
        </w:rPr>
        <w:t>Ugovora</w:t>
      </w:r>
      <w:proofErr w:type="spellEnd"/>
      <w:r w:rsidRPr="007D6C72">
        <w:rPr>
          <w:rFonts w:ascii="Times New Roman" w:eastAsia="Times New Roman" w:hAnsi="Times New Roman" w:cs="Times New Roman"/>
          <w:sz w:val="24"/>
          <w:szCs w:val="24"/>
          <w:lang w:val="en-GB"/>
        </w:rPr>
        <w:t>.</w:t>
      </w:r>
    </w:p>
    <w:p w14:paraId="74270646"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7232579F" w14:textId="188D6FF7" w:rsidR="00BF32F5" w:rsidRDefault="00E70CBA" w:rsidP="008F0165">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koji je zaključen uz kršenje antikorupcijskog pravila ništav je u skladu sa članom 38 Zakona o javnim nabavkama (,,Sl. li</w:t>
      </w:r>
      <w:r>
        <w:rPr>
          <w:rFonts w:ascii="Times New Roman" w:hAnsi="Times New Roman" w:cs="Times New Roman"/>
          <w:sz w:val="24"/>
          <w:szCs w:val="24"/>
          <w:lang w:val="sr-Latn-ME"/>
        </w:rPr>
        <w:t>st CG” br. 74/19, 3/23, 11/23).</w:t>
      </w:r>
    </w:p>
    <w:p w14:paraId="050D0FAE" w14:textId="10C02A92" w:rsidR="00662DAD" w:rsidRDefault="00662DAD" w:rsidP="008F0165">
      <w:pPr>
        <w:spacing w:after="0" w:line="240" w:lineRule="auto"/>
        <w:jc w:val="both"/>
        <w:rPr>
          <w:rFonts w:ascii="Times New Roman" w:hAnsi="Times New Roman" w:cs="Times New Roman"/>
          <w:sz w:val="24"/>
          <w:szCs w:val="24"/>
          <w:lang w:val="sr-Latn-ME"/>
        </w:rPr>
      </w:pPr>
    </w:p>
    <w:p w14:paraId="51AE11E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3" w:name="_Toc62730566"/>
      <w:r w:rsidRPr="00D13A79">
        <w:rPr>
          <w:rFonts w:ascii="Times New Roman" w:hAnsi="Times New Roman" w:cs="Times New Roman"/>
          <w:b/>
          <w:sz w:val="24"/>
          <w:szCs w:val="24"/>
          <w:lang w:val="sr-Latn-ME"/>
        </w:rPr>
        <w:lastRenderedPageBreak/>
        <w:t>ZAHTJEV ZA POJAŠNJENJE ILI IZMJENU I DOPUNU TENDERSKE DOKUMENTACIJE</w:t>
      </w:r>
      <w:bookmarkEnd w:id="13"/>
    </w:p>
    <w:p w14:paraId="1CC214B3" w14:textId="77777777" w:rsidR="00A46455" w:rsidRDefault="00A46455" w:rsidP="0013490C">
      <w:pPr>
        <w:autoSpaceDE w:val="0"/>
        <w:autoSpaceDN w:val="0"/>
        <w:adjustRightInd w:val="0"/>
        <w:spacing w:after="0"/>
        <w:jc w:val="both"/>
        <w:rPr>
          <w:rFonts w:ascii="Times New Roman" w:hAnsi="Times New Roman" w:cs="Times New Roman"/>
          <w:sz w:val="24"/>
          <w:szCs w:val="24"/>
          <w:lang w:val="sr-Latn-ME"/>
        </w:rPr>
      </w:pPr>
    </w:p>
    <w:p w14:paraId="1DF254D7" w14:textId="547161CF" w:rsidR="00BF32F5" w:rsidRPr="00D13A79" w:rsidRDefault="00BF32F5" w:rsidP="0013490C">
      <w:pPr>
        <w:autoSpaceDE w:val="0"/>
        <w:autoSpaceDN w:val="0"/>
        <w:adjustRightInd w:val="0"/>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4AD883B"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14:paraId="40502E41" w14:textId="77777777" w:rsidR="00BF32F5"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Zahtjev se podnosi isključivo putem ESJN-a.</w:t>
      </w:r>
    </w:p>
    <w:p w14:paraId="5F0B3FF7" w14:textId="77777777" w:rsidR="003045F2" w:rsidRDefault="003045F2" w:rsidP="0013490C">
      <w:pPr>
        <w:spacing w:after="0"/>
        <w:jc w:val="both"/>
        <w:rPr>
          <w:rFonts w:ascii="Times New Roman" w:hAnsi="Times New Roman" w:cs="Times New Roman"/>
          <w:color w:val="000000"/>
          <w:sz w:val="24"/>
          <w:szCs w:val="24"/>
          <w:lang w:val="sr-Latn-ME"/>
        </w:rPr>
      </w:pPr>
    </w:p>
    <w:p w14:paraId="584BA08F" w14:textId="55527277" w:rsidR="008F0165" w:rsidRDefault="003045F2" w:rsidP="0013490C">
      <w:pPr>
        <w:spacing w:after="0"/>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Zahtjev se podnosi isključivo putem ESJN-a.</w:t>
      </w:r>
    </w:p>
    <w:p w14:paraId="56FE2EB9" w14:textId="420F5E8D" w:rsidR="00806360" w:rsidRDefault="00806360" w:rsidP="0013490C">
      <w:pPr>
        <w:spacing w:after="0"/>
        <w:jc w:val="both"/>
        <w:rPr>
          <w:rFonts w:ascii="Times New Roman" w:hAnsi="Times New Roman" w:cs="Times New Roman"/>
          <w:color w:val="000000"/>
          <w:sz w:val="24"/>
          <w:szCs w:val="24"/>
          <w:lang w:val="sr-Latn-ME"/>
        </w:rPr>
      </w:pPr>
    </w:p>
    <w:p w14:paraId="62AB0E54" w14:textId="5C8EEEB0" w:rsidR="00806360" w:rsidRDefault="00806360" w:rsidP="0013490C">
      <w:pPr>
        <w:spacing w:after="0"/>
        <w:jc w:val="both"/>
        <w:rPr>
          <w:rFonts w:ascii="Times New Roman" w:hAnsi="Times New Roman" w:cs="Times New Roman"/>
          <w:color w:val="000000"/>
          <w:sz w:val="24"/>
          <w:szCs w:val="24"/>
          <w:lang w:val="sr-Latn-ME"/>
        </w:rPr>
      </w:pPr>
    </w:p>
    <w:p w14:paraId="7267B073" w14:textId="647B04D7" w:rsidR="00806360" w:rsidRDefault="00806360" w:rsidP="0013490C">
      <w:pPr>
        <w:spacing w:after="0"/>
        <w:jc w:val="both"/>
        <w:rPr>
          <w:rFonts w:ascii="Times New Roman" w:hAnsi="Times New Roman" w:cs="Times New Roman"/>
          <w:color w:val="000000"/>
          <w:sz w:val="24"/>
          <w:szCs w:val="24"/>
          <w:lang w:val="sr-Latn-ME"/>
        </w:rPr>
      </w:pPr>
    </w:p>
    <w:p w14:paraId="5E75A111" w14:textId="48272EA9" w:rsidR="00806360" w:rsidRDefault="00806360" w:rsidP="0013490C">
      <w:pPr>
        <w:spacing w:after="0"/>
        <w:jc w:val="both"/>
        <w:rPr>
          <w:rFonts w:ascii="Times New Roman" w:hAnsi="Times New Roman" w:cs="Times New Roman"/>
          <w:color w:val="000000"/>
          <w:sz w:val="24"/>
          <w:szCs w:val="24"/>
          <w:lang w:val="sr-Latn-ME"/>
        </w:rPr>
      </w:pPr>
    </w:p>
    <w:p w14:paraId="2235D885" w14:textId="36792BEE" w:rsidR="00806360" w:rsidRDefault="00806360" w:rsidP="0013490C">
      <w:pPr>
        <w:spacing w:after="0"/>
        <w:jc w:val="both"/>
        <w:rPr>
          <w:rFonts w:ascii="Times New Roman" w:hAnsi="Times New Roman" w:cs="Times New Roman"/>
          <w:color w:val="000000"/>
          <w:sz w:val="24"/>
          <w:szCs w:val="24"/>
          <w:lang w:val="sr-Latn-ME"/>
        </w:rPr>
      </w:pPr>
    </w:p>
    <w:p w14:paraId="619726D2" w14:textId="77800375" w:rsidR="00806360" w:rsidRDefault="00806360" w:rsidP="0013490C">
      <w:pPr>
        <w:spacing w:after="0"/>
        <w:jc w:val="both"/>
        <w:rPr>
          <w:rFonts w:ascii="Times New Roman" w:hAnsi="Times New Roman" w:cs="Times New Roman"/>
          <w:color w:val="000000"/>
          <w:sz w:val="24"/>
          <w:szCs w:val="24"/>
          <w:lang w:val="sr-Latn-ME"/>
        </w:rPr>
      </w:pPr>
    </w:p>
    <w:p w14:paraId="0511A328" w14:textId="6EDFBA9C" w:rsidR="00806360" w:rsidRDefault="00806360" w:rsidP="0013490C">
      <w:pPr>
        <w:spacing w:after="0"/>
        <w:jc w:val="both"/>
        <w:rPr>
          <w:rFonts w:ascii="Times New Roman" w:hAnsi="Times New Roman" w:cs="Times New Roman"/>
          <w:color w:val="000000"/>
          <w:sz w:val="24"/>
          <w:szCs w:val="24"/>
          <w:lang w:val="sr-Latn-ME"/>
        </w:rPr>
      </w:pPr>
    </w:p>
    <w:p w14:paraId="1806F786" w14:textId="155520C6" w:rsidR="00806360" w:rsidRDefault="00806360" w:rsidP="0013490C">
      <w:pPr>
        <w:spacing w:after="0"/>
        <w:jc w:val="both"/>
        <w:rPr>
          <w:rFonts w:ascii="Times New Roman" w:hAnsi="Times New Roman" w:cs="Times New Roman"/>
          <w:color w:val="000000"/>
          <w:sz w:val="24"/>
          <w:szCs w:val="24"/>
          <w:lang w:val="sr-Latn-ME"/>
        </w:rPr>
      </w:pPr>
    </w:p>
    <w:p w14:paraId="7DD6F7D6" w14:textId="70E1E9B6" w:rsidR="00806360" w:rsidRDefault="00806360" w:rsidP="0013490C">
      <w:pPr>
        <w:spacing w:after="0"/>
        <w:jc w:val="both"/>
        <w:rPr>
          <w:rFonts w:ascii="Times New Roman" w:hAnsi="Times New Roman" w:cs="Times New Roman"/>
          <w:color w:val="000000"/>
          <w:sz w:val="24"/>
          <w:szCs w:val="24"/>
          <w:lang w:val="sr-Latn-ME"/>
        </w:rPr>
      </w:pPr>
    </w:p>
    <w:p w14:paraId="25CFD598" w14:textId="2743E7B7" w:rsidR="00806360" w:rsidRDefault="00806360" w:rsidP="0013490C">
      <w:pPr>
        <w:spacing w:after="0"/>
        <w:jc w:val="both"/>
        <w:rPr>
          <w:rFonts w:ascii="Times New Roman" w:hAnsi="Times New Roman" w:cs="Times New Roman"/>
          <w:color w:val="000000"/>
          <w:sz w:val="24"/>
          <w:szCs w:val="24"/>
          <w:lang w:val="sr-Latn-ME"/>
        </w:rPr>
      </w:pPr>
    </w:p>
    <w:p w14:paraId="731D2507" w14:textId="504DEC98" w:rsidR="00806360" w:rsidRDefault="00806360" w:rsidP="0013490C">
      <w:pPr>
        <w:spacing w:after="0"/>
        <w:jc w:val="both"/>
        <w:rPr>
          <w:rFonts w:ascii="Times New Roman" w:hAnsi="Times New Roman" w:cs="Times New Roman"/>
          <w:color w:val="000000"/>
          <w:sz w:val="24"/>
          <w:szCs w:val="24"/>
          <w:lang w:val="sr-Latn-ME"/>
        </w:rPr>
      </w:pPr>
    </w:p>
    <w:p w14:paraId="587A5B56" w14:textId="762E61B1" w:rsidR="00806360" w:rsidRDefault="00806360" w:rsidP="0013490C">
      <w:pPr>
        <w:spacing w:after="0"/>
        <w:jc w:val="both"/>
        <w:rPr>
          <w:rFonts w:ascii="Times New Roman" w:hAnsi="Times New Roman" w:cs="Times New Roman"/>
          <w:color w:val="000000"/>
          <w:sz w:val="24"/>
          <w:szCs w:val="24"/>
          <w:lang w:val="sr-Latn-ME"/>
        </w:rPr>
      </w:pPr>
    </w:p>
    <w:p w14:paraId="6C66C573" w14:textId="4E169B52" w:rsidR="00806360" w:rsidRDefault="00806360" w:rsidP="0013490C">
      <w:pPr>
        <w:spacing w:after="0"/>
        <w:jc w:val="both"/>
        <w:rPr>
          <w:rFonts w:ascii="Times New Roman" w:hAnsi="Times New Roman" w:cs="Times New Roman"/>
          <w:color w:val="000000"/>
          <w:sz w:val="24"/>
          <w:szCs w:val="24"/>
          <w:lang w:val="sr-Latn-ME"/>
        </w:rPr>
      </w:pPr>
    </w:p>
    <w:p w14:paraId="54518283" w14:textId="77ECB6E3" w:rsidR="00806360" w:rsidRDefault="00806360" w:rsidP="0013490C">
      <w:pPr>
        <w:spacing w:after="0"/>
        <w:jc w:val="both"/>
        <w:rPr>
          <w:rFonts w:ascii="Times New Roman" w:hAnsi="Times New Roman" w:cs="Times New Roman"/>
          <w:color w:val="000000"/>
          <w:sz w:val="24"/>
          <w:szCs w:val="24"/>
          <w:lang w:val="sr-Latn-ME"/>
        </w:rPr>
      </w:pPr>
    </w:p>
    <w:p w14:paraId="4F311EEC" w14:textId="77CDFF56" w:rsidR="00806360" w:rsidRDefault="00806360" w:rsidP="0013490C">
      <w:pPr>
        <w:spacing w:after="0"/>
        <w:jc w:val="both"/>
        <w:rPr>
          <w:rFonts w:ascii="Times New Roman" w:hAnsi="Times New Roman" w:cs="Times New Roman"/>
          <w:color w:val="000000"/>
          <w:sz w:val="24"/>
          <w:szCs w:val="24"/>
          <w:lang w:val="sr-Latn-ME"/>
        </w:rPr>
      </w:pPr>
    </w:p>
    <w:p w14:paraId="34C96B19" w14:textId="27B5E6E7" w:rsidR="00806360" w:rsidRDefault="00806360" w:rsidP="0013490C">
      <w:pPr>
        <w:spacing w:after="0"/>
        <w:jc w:val="both"/>
        <w:rPr>
          <w:rFonts w:ascii="Times New Roman" w:hAnsi="Times New Roman" w:cs="Times New Roman"/>
          <w:color w:val="000000"/>
          <w:sz w:val="24"/>
          <w:szCs w:val="24"/>
          <w:lang w:val="sr-Latn-ME"/>
        </w:rPr>
      </w:pPr>
    </w:p>
    <w:p w14:paraId="0867EBD6" w14:textId="00D5BDC8" w:rsidR="00806360" w:rsidRDefault="00806360" w:rsidP="0013490C">
      <w:pPr>
        <w:spacing w:after="0"/>
        <w:jc w:val="both"/>
        <w:rPr>
          <w:rFonts w:ascii="Times New Roman" w:hAnsi="Times New Roman" w:cs="Times New Roman"/>
          <w:color w:val="000000"/>
          <w:sz w:val="24"/>
          <w:szCs w:val="24"/>
          <w:lang w:val="sr-Latn-ME"/>
        </w:rPr>
      </w:pPr>
    </w:p>
    <w:p w14:paraId="22DE5835" w14:textId="038CB045" w:rsidR="00806360" w:rsidRDefault="00806360" w:rsidP="0013490C">
      <w:pPr>
        <w:spacing w:after="0"/>
        <w:jc w:val="both"/>
        <w:rPr>
          <w:rFonts w:ascii="Times New Roman" w:hAnsi="Times New Roman" w:cs="Times New Roman"/>
          <w:color w:val="000000"/>
          <w:sz w:val="24"/>
          <w:szCs w:val="24"/>
          <w:lang w:val="sr-Latn-ME"/>
        </w:rPr>
      </w:pPr>
    </w:p>
    <w:p w14:paraId="4752F167" w14:textId="0CE5B891" w:rsidR="00806360" w:rsidRDefault="00806360" w:rsidP="0013490C">
      <w:pPr>
        <w:spacing w:after="0"/>
        <w:jc w:val="both"/>
        <w:rPr>
          <w:rFonts w:ascii="Times New Roman" w:hAnsi="Times New Roman" w:cs="Times New Roman"/>
          <w:color w:val="000000"/>
          <w:sz w:val="24"/>
          <w:szCs w:val="24"/>
          <w:lang w:val="sr-Latn-ME"/>
        </w:rPr>
      </w:pPr>
    </w:p>
    <w:p w14:paraId="63E638AA" w14:textId="601E52B5" w:rsidR="00806360" w:rsidRDefault="00806360" w:rsidP="0013490C">
      <w:pPr>
        <w:spacing w:after="0"/>
        <w:jc w:val="both"/>
        <w:rPr>
          <w:rFonts w:ascii="Times New Roman" w:hAnsi="Times New Roman" w:cs="Times New Roman"/>
          <w:color w:val="000000"/>
          <w:sz w:val="24"/>
          <w:szCs w:val="24"/>
          <w:lang w:val="sr-Latn-ME"/>
        </w:rPr>
      </w:pPr>
    </w:p>
    <w:p w14:paraId="0657CF6F" w14:textId="3E8C87EF" w:rsidR="00806360" w:rsidRDefault="00806360" w:rsidP="0013490C">
      <w:pPr>
        <w:spacing w:after="0"/>
        <w:jc w:val="both"/>
        <w:rPr>
          <w:rFonts w:ascii="Times New Roman" w:hAnsi="Times New Roman" w:cs="Times New Roman"/>
          <w:color w:val="000000"/>
          <w:sz w:val="24"/>
          <w:szCs w:val="24"/>
          <w:lang w:val="sr-Latn-ME"/>
        </w:rPr>
      </w:pPr>
    </w:p>
    <w:p w14:paraId="3047BE35" w14:textId="362BAA3A" w:rsidR="00806360" w:rsidRDefault="00806360" w:rsidP="0013490C">
      <w:pPr>
        <w:spacing w:after="0"/>
        <w:jc w:val="both"/>
        <w:rPr>
          <w:rFonts w:ascii="Times New Roman" w:hAnsi="Times New Roman" w:cs="Times New Roman"/>
          <w:color w:val="000000"/>
          <w:sz w:val="24"/>
          <w:szCs w:val="24"/>
          <w:lang w:val="sr-Latn-ME"/>
        </w:rPr>
      </w:pPr>
    </w:p>
    <w:p w14:paraId="442E4C89" w14:textId="3933BDA9" w:rsidR="00806360" w:rsidRDefault="00806360" w:rsidP="0013490C">
      <w:pPr>
        <w:spacing w:after="0"/>
        <w:jc w:val="both"/>
        <w:rPr>
          <w:rFonts w:ascii="Times New Roman" w:hAnsi="Times New Roman" w:cs="Times New Roman"/>
          <w:color w:val="000000"/>
          <w:sz w:val="24"/>
          <w:szCs w:val="24"/>
          <w:lang w:val="sr-Latn-ME"/>
        </w:rPr>
      </w:pPr>
    </w:p>
    <w:p w14:paraId="10FFC29B" w14:textId="0ED3A45E" w:rsidR="00806360" w:rsidRDefault="00806360" w:rsidP="0013490C">
      <w:pPr>
        <w:spacing w:after="0"/>
        <w:jc w:val="both"/>
        <w:rPr>
          <w:rFonts w:ascii="Times New Roman" w:hAnsi="Times New Roman" w:cs="Times New Roman"/>
          <w:color w:val="000000"/>
          <w:sz w:val="24"/>
          <w:szCs w:val="24"/>
          <w:lang w:val="sr-Latn-ME"/>
        </w:rPr>
      </w:pPr>
    </w:p>
    <w:p w14:paraId="685565F0" w14:textId="3991B492" w:rsidR="00806360" w:rsidRDefault="00806360" w:rsidP="0013490C">
      <w:pPr>
        <w:spacing w:after="0"/>
        <w:jc w:val="both"/>
        <w:rPr>
          <w:rFonts w:ascii="Times New Roman" w:hAnsi="Times New Roman" w:cs="Times New Roman"/>
          <w:color w:val="000000"/>
          <w:sz w:val="24"/>
          <w:szCs w:val="24"/>
          <w:lang w:val="sr-Latn-ME"/>
        </w:rPr>
      </w:pPr>
    </w:p>
    <w:p w14:paraId="25C92925" w14:textId="5842E17E" w:rsidR="00806360" w:rsidRDefault="00806360" w:rsidP="0013490C">
      <w:pPr>
        <w:spacing w:after="0"/>
        <w:jc w:val="both"/>
        <w:rPr>
          <w:rFonts w:ascii="Times New Roman" w:hAnsi="Times New Roman" w:cs="Times New Roman"/>
          <w:color w:val="000000"/>
          <w:sz w:val="24"/>
          <w:szCs w:val="24"/>
          <w:lang w:val="sr-Latn-ME"/>
        </w:rPr>
      </w:pPr>
    </w:p>
    <w:p w14:paraId="18D17C23" w14:textId="469F53DA" w:rsidR="00806360" w:rsidRDefault="00806360" w:rsidP="0013490C">
      <w:pPr>
        <w:spacing w:after="0"/>
        <w:jc w:val="both"/>
        <w:rPr>
          <w:rFonts w:ascii="Times New Roman" w:hAnsi="Times New Roman" w:cs="Times New Roman"/>
          <w:color w:val="000000"/>
          <w:sz w:val="24"/>
          <w:szCs w:val="24"/>
          <w:lang w:val="sr-Latn-ME"/>
        </w:rPr>
      </w:pPr>
    </w:p>
    <w:p w14:paraId="6960A1B1" w14:textId="4042FDCC" w:rsidR="00806360" w:rsidRDefault="00806360" w:rsidP="0013490C">
      <w:pPr>
        <w:spacing w:after="0"/>
        <w:jc w:val="both"/>
        <w:rPr>
          <w:rFonts w:ascii="Times New Roman" w:hAnsi="Times New Roman" w:cs="Times New Roman"/>
          <w:color w:val="000000"/>
          <w:sz w:val="24"/>
          <w:szCs w:val="24"/>
          <w:lang w:val="sr-Latn-ME"/>
        </w:rPr>
      </w:pPr>
    </w:p>
    <w:p w14:paraId="650F534C" w14:textId="00A2270B" w:rsidR="00806360" w:rsidRDefault="00806360" w:rsidP="0013490C">
      <w:pPr>
        <w:spacing w:after="0"/>
        <w:jc w:val="both"/>
        <w:rPr>
          <w:rFonts w:ascii="Times New Roman" w:hAnsi="Times New Roman" w:cs="Times New Roman"/>
          <w:color w:val="000000"/>
          <w:sz w:val="24"/>
          <w:szCs w:val="24"/>
          <w:lang w:val="sr-Latn-ME"/>
        </w:rPr>
      </w:pPr>
    </w:p>
    <w:p w14:paraId="67C08D03" w14:textId="77777777" w:rsidR="00806360" w:rsidRPr="00D13A79" w:rsidRDefault="00806360" w:rsidP="0013490C">
      <w:pPr>
        <w:spacing w:after="0"/>
        <w:jc w:val="both"/>
        <w:rPr>
          <w:rFonts w:ascii="Times New Roman" w:hAnsi="Times New Roman" w:cs="Times New Roman"/>
          <w:color w:val="000000"/>
          <w:sz w:val="24"/>
          <w:szCs w:val="24"/>
          <w:lang w:val="sr-Latn-ME"/>
        </w:rPr>
      </w:pPr>
    </w:p>
    <w:p w14:paraId="458B9CA4"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14" w:name="_Toc416180136"/>
      <w:bookmarkStart w:id="15" w:name="_Toc508349235"/>
      <w:bookmarkStart w:id="16" w:name="_Toc62730567"/>
      <w:r w:rsidRPr="00D13A79">
        <w:rPr>
          <w:rFonts w:ascii="Times New Roman" w:hAnsi="Times New Roman" w:cs="Times New Roman"/>
          <w:b/>
          <w:sz w:val="24"/>
          <w:szCs w:val="24"/>
          <w:lang w:val="sr-Latn-ME"/>
        </w:rPr>
        <w:lastRenderedPageBreak/>
        <w:t>IZJAVA NARUČIOCA O NEPOSTOJANJU SUKOBA INTERESA</w:t>
      </w:r>
      <w:bookmarkEnd w:id="14"/>
      <w:bookmarkEnd w:id="15"/>
      <w:bookmarkEnd w:id="16"/>
    </w:p>
    <w:p w14:paraId="180527A8" w14:textId="77777777" w:rsidR="0013490C" w:rsidRPr="00D13A79" w:rsidRDefault="0013490C" w:rsidP="0013490C">
      <w:pPr>
        <w:tabs>
          <w:tab w:val="left" w:pos="1701"/>
          <w:tab w:val="left" w:pos="4820"/>
        </w:tabs>
        <w:spacing w:after="0"/>
        <w:jc w:val="both"/>
        <w:rPr>
          <w:rFonts w:ascii="Times New Roman" w:hAnsi="Times New Roman" w:cs="Times New Roman"/>
          <w:color w:val="000000"/>
          <w:sz w:val="24"/>
          <w:szCs w:val="24"/>
          <w:u w:val="single"/>
          <w:lang w:val="sr-Latn-ME"/>
        </w:rPr>
      </w:pPr>
    </w:p>
    <w:p w14:paraId="18CF16F9" w14:textId="77777777" w:rsidR="00BF32F5" w:rsidRPr="00D13A79" w:rsidRDefault="007C1DB4" w:rsidP="0013490C">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14:paraId="5BB1181C" w14:textId="608FA766" w:rsidR="00BF32F5" w:rsidRPr="00E86AEE" w:rsidRDefault="00BF32F5" w:rsidP="0013490C">
      <w:pPr>
        <w:spacing w:after="0"/>
        <w:jc w:val="both"/>
        <w:rPr>
          <w:rFonts w:ascii="Times New Roman" w:hAnsi="Times New Roman" w:cs="Times New Roman"/>
          <w:color w:val="000000"/>
          <w:sz w:val="24"/>
          <w:szCs w:val="24"/>
          <w:lang w:val="sr-Latn-ME"/>
        </w:rPr>
      </w:pPr>
      <w:r w:rsidRPr="00E86AEE">
        <w:rPr>
          <w:rFonts w:ascii="Times New Roman" w:hAnsi="Times New Roman" w:cs="Times New Roman"/>
          <w:color w:val="000000"/>
          <w:sz w:val="24"/>
          <w:szCs w:val="24"/>
          <w:lang w:val="sr-Latn-ME"/>
        </w:rPr>
        <w:t xml:space="preserve">Broj: </w:t>
      </w:r>
      <w:r w:rsidR="007C1DB4" w:rsidRPr="00E86AEE">
        <w:rPr>
          <w:rFonts w:ascii="Times New Roman" w:hAnsi="Times New Roman" w:cs="Times New Roman"/>
          <w:color w:val="000000"/>
          <w:sz w:val="24"/>
          <w:szCs w:val="24"/>
          <w:lang w:val="sr-Latn-ME"/>
        </w:rPr>
        <w:t>03/01</w:t>
      </w:r>
      <w:r w:rsidR="00650FDE">
        <w:rPr>
          <w:rFonts w:ascii="Times New Roman" w:hAnsi="Times New Roman" w:cs="Times New Roman"/>
          <w:color w:val="000000"/>
          <w:sz w:val="24"/>
          <w:szCs w:val="24"/>
          <w:lang w:val="sr-Latn-ME"/>
        </w:rPr>
        <w:t>-28610/</w:t>
      </w:r>
      <w:bookmarkStart w:id="17" w:name="_GoBack"/>
      <w:bookmarkEnd w:id="17"/>
      <w:r w:rsidR="00AA17EF">
        <w:rPr>
          <w:rFonts w:ascii="Times New Roman" w:hAnsi="Times New Roman" w:cs="Times New Roman"/>
          <w:color w:val="000000"/>
          <w:sz w:val="24"/>
          <w:szCs w:val="24"/>
          <w:lang w:val="sr-Latn-ME"/>
        </w:rPr>
        <w:t>2</w:t>
      </w:r>
    </w:p>
    <w:p w14:paraId="33F6D937" w14:textId="1409B66C" w:rsidR="00BF32F5" w:rsidRPr="00D13A79" w:rsidRDefault="007C1DB4" w:rsidP="0013490C">
      <w:pPr>
        <w:spacing w:after="0"/>
        <w:jc w:val="both"/>
        <w:rPr>
          <w:rFonts w:ascii="Times New Roman" w:hAnsi="Times New Roman" w:cs="Times New Roman"/>
          <w:color w:val="000000"/>
          <w:sz w:val="24"/>
          <w:szCs w:val="24"/>
          <w:lang w:val="sr-Latn-ME"/>
        </w:rPr>
      </w:pPr>
      <w:r w:rsidRPr="00E86AEE">
        <w:rPr>
          <w:rFonts w:ascii="Times New Roman" w:hAnsi="Times New Roman" w:cs="Times New Roman"/>
          <w:color w:val="000000"/>
          <w:sz w:val="24"/>
          <w:szCs w:val="24"/>
          <w:lang w:val="sr-Latn-ME"/>
        </w:rPr>
        <w:t>Podgorica</w:t>
      </w:r>
      <w:r w:rsidR="00BF32F5" w:rsidRPr="00E86AEE">
        <w:rPr>
          <w:rFonts w:ascii="Times New Roman" w:hAnsi="Times New Roman" w:cs="Times New Roman"/>
          <w:color w:val="000000"/>
          <w:sz w:val="24"/>
          <w:szCs w:val="24"/>
          <w:lang w:val="sr-Latn-ME"/>
        </w:rPr>
        <w:t xml:space="preserve">: </w:t>
      </w:r>
      <w:r w:rsidR="007D6C72">
        <w:rPr>
          <w:rFonts w:ascii="Times New Roman" w:hAnsi="Times New Roman" w:cs="Times New Roman"/>
          <w:color w:val="000000"/>
          <w:sz w:val="24"/>
          <w:szCs w:val="24"/>
          <w:lang w:val="sr-Latn-ME"/>
        </w:rPr>
        <w:t>28</w:t>
      </w:r>
      <w:r w:rsidR="00662DAD">
        <w:rPr>
          <w:rFonts w:ascii="Times New Roman" w:hAnsi="Times New Roman" w:cs="Times New Roman"/>
          <w:color w:val="000000"/>
          <w:sz w:val="24"/>
          <w:szCs w:val="24"/>
          <w:lang w:val="sr-Latn-ME"/>
        </w:rPr>
        <w:t>.09</w:t>
      </w:r>
      <w:r w:rsidR="00806360">
        <w:rPr>
          <w:rFonts w:ascii="Times New Roman" w:hAnsi="Times New Roman" w:cs="Times New Roman"/>
          <w:color w:val="000000"/>
          <w:sz w:val="24"/>
          <w:szCs w:val="24"/>
          <w:lang w:val="sr-Latn-ME"/>
        </w:rPr>
        <w:t>.</w:t>
      </w:r>
      <w:r w:rsidR="005F68F5" w:rsidRPr="00E86AEE">
        <w:rPr>
          <w:rFonts w:ascii="Times New Roman" w:hAnsi="Times New Roman" w:cs="Times New Roman"/>
          <w:color w:val="000000"/>
          <w:sz w:val="24"/>
          <w:szCs w:val="24"/>
          <w:lang w:val="sr-Latn-ME"/>
        </w:rPr>
        <w:t>202</w:t>
      </w:r>
      <w:r w:rsidR="00C025B1" w:rsidRPr="00E86AEE">
        <w:rPr>
          <w:rFonts w:ascii="Times New Roman" w:hAnsi="Times New Roman" w:cs="Times New Roman"/>
          <w:color w:val="000000"/>
          <w:sz w:val="24"/>
          <w:szCs w:val="24"/>
          <w:lang w:val="sr-Latn-ME"/>
        </w:rPr>
        <w:t>3</w:t>
      </w:r>
      <w:r w:rsidR="00691895" w:rsidRPr="00E86AEE">
        <w:rPr>
          <w:rFonts w:ascii="Times New Roman" w:hAnsi="Times New Roman" w:cs="Times New Roman"/>
          <w:color w:val="000000"/>
          <w:sz w:val="24"/>
          <w:szCs w:val="24"/>
          <w:lang w:val="sr-Latn-ME"/>
        </w:rPr>
        <w:t>. godine</w:t>
      </w:r>
    </w:p>
    <w:p w14:paraId="1FF7F42A" w14:textId="77777777" w:rsidR="00BF32F5" w:rsidRPr="00D13A79" w:rsidRDefault="00BF32F5" w:rsidP="0013490C">
      <w:pPr>
        <w:spacing w:after="0"/>
        <w:jc w:val="both"/>
        <w:rPr>
          <w:rFonts w:ascii="Times New Roman" w:hAnsi="Times New Roman" w:cs="Times New Roman"/>
          <w:b/>
          <w:bCs/>
          <w:color w:val="000000"/>
          <w:sz w:val="24"/>
          <w:szCs w:val="24"/>
          <w:lang w:val="sr-Latn-ME"/>
        </w:rPr>
      </w:pPr>
    </w:p>
    <w:p w14:paraId="065EB94A" w14:textId="571A7432"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 skladu sa članom 43 stav 1 Zakona o javnim nabavkama („Službeni list CG”, br.74/19</w:t>
      </w:r>
      <w:r w:rsidR="000874AD">
        <w:rPr>
          <w:rFonts w:ascii="Times New Roman" w:hAnsi="Times New Roman" w:cs="Times New Roman"/>
          <w:color w:val="000000"/>
          <w:sz w:val="24"/>
          <w:szCs w:val="24"/>
          <w:lang w:val="sr-Latn-ME"/>
        </w:rPr>
        <w:t xml:space="preserve">, </w:t>
      </w:r>
      <w:r w:rsidR="00E468D3">
        <w:rPr>
          <w:rFonts w:ascii="Times New Roman" w:hAnsi="Times New Roman" w:cs="Times New Roman"/>
          <w:color w:val="000000"/>
          <w:sz w:val="24"/>
          <w:szCs w:val="24"/>
          <w:lang w:val="sr-Latn-ME"/>
        </w:rPr>
        <w:t>3/23</w:t>
      </w:r>
      <w:r w:rsidR="000874AD">
        <w:rPr>
          <w:rFonts w:ascii="Times New Roman" w:hAnsi="Times New Roman" w:cs="Times New Roman"/>
          <w:color w:val="000000"/>
          <w:sz w:val="24"/>
          <w:szCs w:val="24"/>
          <w:lang w:val="sr-Latn-ME"/>
        </w:rPr>
        <w:t xml:space="preserve"> i 11/23</w:t>
      </w:r>
      <w:r w:rsidR="008F0165">
        <w:rPr>
          <w:rFonts w:ascii="Times New Roman" w:hAnsi="Times New Roman" w:cs="Times New Roman"/>
          <w:color w:val="000000"/>
          <w:sz w:val="24"/>
          <w:szCs w:val="24"/>
          <w:lang w:val="sr-Latn-ME"/>
        </w:rPr>
        <w:t>),</w:t>
      </w:r>
    </w:p>
    <w:p w14:paraId="7AF7110A" w14:textId="77777777" w:rsidR="00F02394" w:rsidRDefault="00F02394" w:rsidP="0013490C">
      <w:pPr>
        <w:tabs>
          <w:tab w:val="left" w:pos="3290"/>
        </w:tabs>
        <w:spacing w:after="0"/>
        <w:jc w:val="center"/>
        <w:rPr>
          <w:rFonts w:ascii="Times New Roman" w:hAnsi="Times New Roman" w:cs="Times New Roman"/>
          <w:b/>
          <w:bCs/>
          <w:color w:val="000000"/>
          <w:sz w:val="24"/>
          <w:szCs w:val="24"/>
          <w:lang w:val="sr-Latn-ME"/>
        </w:rPr>
      </w:pPr>
    </w:p>
    <w:p w14:paraId="73559F92" w14:textId="77777777" w:rsidR="00BF32F5" w:rsidRPr="00D13A79" w:rsidRDefault="00BF32F5" w:rsidP="0013490C">
      <w:pPr>
        <w:tabs>
          <w:tab w:val="left" w:pos="3290"/>
        </w:tabs>
        <w:spacing w:after="0"/>
        <w:jc w:val="center"/>
        <w:rPr>
          <w:rFonts w:ascii="Times New Roman" w:hAnsi="Times New Roman" w:cs="Times New Roman"/>
          <w:b/>
          <w:bCs/>
          <w:color w:val="000000"/>
          <w:sz w:val="24"/>
          <w:szCs w:val="24"/>
          <w:lang w:val="sr-Latn-ME"/>
        </w:rPr>
      </w:pPr>
      <w:r w:rsidRPr="00D13A79">
        <w:rPr>
          <w:rFonts w:ascii="Times New Roman" w:hAnsi="Times New Roman" w:cs="Times New Roman"/>
          <w:b/>
          <w:bCs/>
          <w:color w:val="000000"/>
          <w:sz w:val="24"/>
          <w:szCs w:val="24"/>
          <w:lang w:val="sr-Latn-ME"/>
        </w:rPr>
        <w:t>Izjavljujem</w:t>
      </w:r>
    </w:p>
    <w:p w14:paraId="36D79675"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p>
    <w:p w14:paraId="07B3C812" w14:textId="1ACF7049" w:rsidR="00BF32F5" w:rsidRPr="00663F33" w:rsidRDefault="00BF32F5" w:rsidP="00663F33">
      <w:pPr>
        <w:spacing w:after="0"/>
        <w:jc w:val="both"/>
        <w:rPr>
          <w:rFonts w:ascii="Times New Roman" w:hAnsi="Times New Roman" w:cs="Times New Roman"/>
          <w:b/>
          <w:sz w:val="24"/>
          <w:szCs w:val="24"/>
          <w:lang w:val="sr-Latn-ME"/>
        </w:rPr>
      </w:pPr>
      <w:r w:rsidRPr="0011166A">
        <w:rPr>
          <w:rFonts w:ascii="Times New Roman" w:hAnsi="Times New Roman" w:cs="Times New Roman"/>
          <w:color w:val="000000"/>
          <w:sz w:val="24"/>
          <w:szCs w:val="24"/>
          <w:lang w:val="sr-Latn-ME"/>
        </w:rPr>
        <w:t xml:space="preserve">da u postupku javne nabavke </w:t>
      </w:r>
      <w:r w:rsidRPr="00E86AEE">
        <w:rPr>
          <w:rFonts w:ascii="Times New Roman" w:hAnsi="Times New Roman" w:cs="Times New Roman"/>
          <w:color w:val="000000"/>
          <w:sz w:val="24"/>
          <w:szCs w:val="24"/>
          <w:lang w:val="sr-Latn-ME"/>
        </w:rPr>
        <w:t xml:space="preserve">redni </w:t>
      </w:r>
      <w:r w:rsidRPr="000C3C5D">
        <w:rPr>
          <w:rFonts w:ascii="Times New Roman" w:hAnsi="Times New Roman" w:cs="Times New Roman"/>
          <w:sz w:val="24"/>
          <w:szCs w:val="24"/>
          <w:lang w:val="sr-Latn-ME"/>
        </w:rPr>
        <w:t xml:space="preserve">broj </w:t>
      </w:r>
      <w:r w:rsidR="007D6C72">
        <w:rPr>
          <w:rFonts w:ascii="Times New Roman" w:hAnsi="Times New Roman" w:cs="Times New Roman"/>
          <w:sz w:val="24"/>
          <w:szCs w:val="24"/>
          <w:lang w:val="sr-Latn-ME"/>
        </w:rPr>
        <w:t>98</w:t>
      </w:r>
      <w:r w:rsidR="00806360">
        <w:rPr>
          <w:rFonts w:ascii="Times New Roman" w:hAnsi="Times New Roman" w:cs="Times New Roman"/>
          <w:sz w:val="24"/>
          <w:szCs w:val="24"/>
          <w:lang w:val="sr-Latn-ME"/>
        </w:rPr>
        <w:t>/</w:t>
      </w:r>
      <w:r w:rsidR="005651F2" w:rsidRPr="00806360">
        <w:rPr>
          <w:rFonts w:ascii="Times New Roman" w:hAnsi="Times New Roman" w:cs="Times New Roman"/>
          <w:sz w:val="24"/>
          <w:szCs w:val="24"/>
          <w:lang w:val="sr-Latn-ME"/>
        </w:rPr>
        <w:t>2</w:t>
      </w:r>
      <w:r w:rsidR="00C025B1" w:rsidRPr="00806360">
        <w:rPr>
          <w:rFonts w:ascii="Times New Roman" w:hAnsi="Times New Roman" w:cs="Times New Roman"/>
          <w:sz w:val="24"/>
          <w:szCs w:val="24"/>
          <w:lang w:val="sr-Latn-ME"/>
        </w:rPr>
        <w:t>3</w:t>
      </w:r>
      <w:r w:rsidRPr="00806360">
        <w:rPr>
          <w:rFonts w:ascii="Times New Roman" w:hAnsi="Times New Roman" w:cs="Times New Roman"/>
          <w:sz w:val="24"/>
          <w:szCs w:val="24"/>
          <w:lang w:val="sr-Latn-ME"/>
        </w:rPr>
        <w:t xml:space="preserve"> </w:t>
      </w:r>
      <w:r w:rsidRPr="000C3C5D">
        <w:rPr>
          <w:rFonts w:ascii="Times New Roman" w:hAnsi="Times New Roman" w:cs="Times New Roman"/>
          <w:sz w:val="24"/>
          <w:szCs w:val="24"/>
          <w:lang w:val="sr-Latn-ME"/>
        </w:rPr>
        <w:t xml:space="preserve">iz </w:t>
      </w:r>
      <w:r w:rsidRPr="00E86AEE">
        <w:rPr>
          <w:rFonts w:ascii="Times New Roman" w:hAnsi="Times New Roman" w:cs="Times New Roman"/>
          <w:color w:val="000000"/>
          <w:sz w:val="24"/>
          <w:szCs w:val="24"/>
          <w:lang w:val="sr-Latn-ME"/>
        </w:rPr>
        <w:t>Plana</w:t>
      </w:r>
      <w:r w:rsidRPr="0011166A">
        <w:rPr>
          <w:rFonts w:ascii="Times New Roman" w:hAnsi="Times New Roman" w:cs="Times New Roman"/>
          <w:color w:val="000000"/>
          <w:sz w:val="24"/>
          <w:szCs w:val="24"/>
          <w:lang w:val="sr-Latn-ME"/>
        </w:rPr>
        <w:t xml:space="preserve"> javne nabavke </w:t>
      </w:r>
      <w:r w:rsidR="004D1A07">
        <w:rPr>
          <w:rFonts w:ascii="Times New Roman" w:hAnsi="Times New Roman" w:cs="Times New Roman"/>
          <w:color w:val="000000"/>
          <w:sz w:val="24"/>
          <w:szCs w:val="24"/>
          <w:lang w:val="sr-Latn-ME"/>
        </w:rPr>
        <w:t xml:space="preserve">broj </w:t>
      </w:r>
      <w:r w:rsidR="002350C3">
        <w:rPr>
          <w:rFonts w:ascii="Times New Roman" w:hAnsi="Times New Roman" w:cs="Times New Roman"/>
          <w:color w:val="000000"/>
          <w:sz w:val="24"/>
          <w:szCs w:val="24"/>
          <w:lang w:val="sr-Latn-ME"/>
        </w:rPr>
        <w:t>6303</w:t>
      </w:r>
      <w:r w:rsidR="004D1A07" w:rsidRPr="00543B4B">
        <w:rPr>
          <w:rFonts w:ascii="Times New Roman" w:hAnsi="Times New Roman" w:cs="Times New Roman"/>
          <w:color w:val="000000"/>
          <w:sz w:val="24"/>
          <w:szCs w:val="24"/>
          <w:lang w:val="sr-Latn-ME"/>
        </w:rPr>
        <w:t xml:space="preserve"> od </w:t>
      </w:r>
      <w:r w:rsidR="002350C3">
        <w:rPr>
          <w:rFonts w:ascii="Times New Roman" w:hAnsi="Times New Roman" w:cs="Times New Roman"/>
          <w:color w:val="000000"/>
          <w:sz w:val="24"/>
          <w:szCs w:val="24"/>
          <w:lang w:val="sr-Latn-ME"/>
        </w:rPr>
        <w:t>31.01.2023</w:t>
      </w:r>
      <w:r w:rsidR="004D1A07" w:rsidRPr="00543B4B">
        <w:rPr>
          <w:rFonts w:ascii="Times New Roman" w:hAnsi="Times New Roman" w:cs="Times New Roman"/>
          <w:color w:val="000000"/>
          <w:sz w:val="24"/>
          <w:szCs w:val="24"/>
          <w:lang w:val="sr-Latn-ME"/>
        </w:rPr>
        <w:t>. godine</w:t>
      </w:r>
      <w:r w:rsidR="005F68F5">
        <w:rPr>
          <w:rFonts w:ascii="Times New Roman" w:hAnsi="Times New Roman" w:cs="Times New Roman"/>
          <w:color w:val="000000"/>
          <w:sz w:val="24"/>
          <w:szCs w:val="24"/>
          <w:lang w:val="sr-Latn-ME"/>
        </w:rPr>
        <w:t xml:space="preserve"> </w:t>
      </w:r>
      <w:r w:rsidRPr="0011166A">
        <w:rPr>
          <w:rFonts w:ascii="Times New Roman" w:hAnsi="Times New Roman" w:cs="Times New Roman"/>
          <w:color w:val="000000"/>
          <w:sz w:val="24"/>
          <w:szCs w:val="24"/>
          <w:lang w:val="sr-Latn-ME"/>
        </w:rPr>
        <w:t xml:space="preserve">za </w:t>
      </w:r>
      <w:r w:rsidR="00A46455">
        <w:rPr>
          <w:rFonts w:ascii="Times New Roman" w:hAnsi="Times New Roman" w:cs="Times New Roman"/>
          <w:color w:val="000000"/>
          <w:sz w:val="24"/>
          <w:szCs w:val="24"/>
          <w:lang w:val="sr-Latn-ME"/>
        </w:rPr>
        <w:t>n</w:t>
      </w:r>
      <w:r w:rsidR="00A46455" w:rsidRPr="00A46455">
        <w:rPr>
          <w:rFonts w:ascii="Times New Roman" w:hAnsi="Times New Roman" w:cs="Times New Roman"/>
          <w:color w:val="000000"/>
          <w:sz w:val="24"/>
          <w:szCs w:val="24"/>
          <w:lang w:val="sr-Latn-ME"/>
        </w:rPr>
        <w:t>abavk</w:t>
      </w:r>
      <w:r w:rsidR="00A46455">
        <w:rPr>
          <w:rFonts w:ascii="Times New Roman" w:hAnsi="Times New Roman" w:cs="Times New Roman"/>
          <w:color w:val="000000"/>
          <w:sz w:val="24"/>
          <w:szCs w:val="24"/>
          <w:lang w:val="sr-Latn-ME"/>
        </w:rPr>
        <w:t>u</w:t>
      </w:r>
      <w:r w:rsidR="00A46455" w:rsidRPr="00A46455">
        <w:rPr>
          <w:rFonts w:ascii="Times New Roman" w:hAnsi="Times New Roman" w:cs="Times New Roman"/>
          <w:color w:val="000000"/>
          <w:sz w:val="24"/>
          <w:szCs w:val="24"/>
          <w:lang w:val="sr-Latn-ME"/>
        </w:rPr>
        <w:t xml:space="preserve"> </w:t>
      </w:r>
      <w:r w:rsidR="0031462E" w:rsidRPr="0031462E">
        <w:rPr>
          <w:rFonts w:ascii="Times New Roman" w:hAnsi="Times New Roman" w:cs="Times New Roman"/>
          <w:color w:val="000000"/>
          <w:sz w:val="24"/>
          <w:szCs w:val="24"/>
          <w:lang w:val="sr-Latn-ME"/>
        </w:rPr>
        <w:t xml:space="preserve">nabavku </w:t>
      </w:r>
      <w:r w:rsidR="007D6C72" w:rsidRPr="007D6C72">
        <w:rPr>
          <w:rFonts w:ascii="Times New Roman" w:hAnsi="Times New Roman" w:cs="Times New Roman"/>
          <w:color w:val="000000"/>
          <w:sz w:val="24"/>
          <w:szCs w:val="24"/>
          <w:lang w:val="sr-Latn-ME"/>
        </w:rPr>
        <w:t>medicinskih gasova- kiseonika i ostalih gasova</w:t>
      </w:r>
      <w:r w:rsidR="0031462E" w:rsidRPr="0031462E">
        <w:rPr>
          <w:rFonts w:ascii="Times New Roman" w:hAnsi="Times New Roman" w:cs="Times New Roman"/>
          <w:color w:val="000000"/>
          <w:sz w:val="24"/>
          <w:szCs w:val="24"/>
          <w:lang w:val="sr-Latn-ME"/>
        </w:rPr>
        <w:t>,</w:t>
      </w:r>
      <w:r w:rsidR="00D61B4C">
        <w:rPr>
          <w:rFonts w:ascii="Times New Roman" w:hAnsi="Times New Roman" w:cs="Times New Roman"/>
          <w:bCs/>
          <w:sz w:val="24"/>
          <w:szCs w:val="24"/>
          <w:lang w:val="it-IT"/>
        </w:rPr>
        <w:t xml:space="preserve"> </w:t>
      </w:r>
      <w:r w:rsidRPr="0011166A">
        <w:rPr>
          <w:rFonts w:ascii="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14:paraId="170F0B8C" w14:textId="77777777" w:rsidR="00BF32F5" w:rsidRPr="0011166A" w:rsidRDefault="00BF32F5" w:rsidP="0011166A">
      <w:pPr>
        <w:tabs>
          <w:tab w:val="left" w:pos="3290"/>
        </w:tabs>
        <w:spacing w:after="0"/>
        <w:jc w:val="both"/>
        <w:rPr>
          <w:rFonts w:ascii="Times New Roman" w:hAnsi="Times New Roman" w:cs="Times New Roman"/>
          <w:color w:val="000000"/>
          <w:sz w:val="24"/>
          <w:szCs w:val="24"/>
          <w:lang w:val="sr-Latn-ME"/>
        </w:rPr>
      </w:pPr>
    </w:p>
    <w:p w14:paraId="373AA565" w14:textId="77777777" w:rsidR="00BF32F5" w:rsidRPr="00806360" w:rsidRDefault="00BF32F5" w:rsidP="0013490C">
      <w:pPr>
        <w:tabs>
          <w:tab w:val="left" w:pos="3290"/>
        </w:tabs>
        <w:spacing w:after="0"/>
        <w:jc w:val="both"/>
        <w:rPr>
          <w:rFonts w:ascii="Times New Roman" w:hAnsi="Times New Roman" w:cs="Times New Roman"/>
          <w:sz w:val="24"/>
          <w:szCs w:val="24"/>
          <w:lang w:val="sr-Latn-ME"/>
        </w:rPr>
      </w:pPr>
    </w:p>
    <w:p w14:paraId="5FE7DB9F" w14:textId="77777777" w:rsidR="00BF32F5" w:rsidRPr="00806360" w:rsidRDefault="00BF32F5" w:rsidP="0013490C">
      <w:pPr>
        <w:tabs>
          <w:tab w:val="left" w:pos="3290"/>
        </w:tabs>
        <w:spacing w:after="0"/>
        <w:ind w:firstLine="1134"/>
        <w:jc w:val="right"/>
        <w:rPr>
          <w:rFonts w:ascii="Times New Roman" w:hAnsi="Times New Roman" w:cs="Times New Roman"/>
          <w:sz w:val="24"/>
          <w:szCs w:val="24"/>
          <w:lang w:val="sr-Latn-ME"/>
        </w:rPr>
      </w:pPr>
      <w:r w:rsidRPr="00806360">
        <w:rPr>
          <w:rFonts w:ascii="Times New Roman" w:hAnsi="Times New Roman" w:cs="Times New Roman"/>
          <w:sz w:val="24"/>
          <w:szCs w:val="24"/>
          <w:lang w:val="sr-Latn-ME"/>
        </w:rPr>
        <w:t xml:space="preserve">Ovlašćeno lice naručioca </w:t>
      </w:r>
      <w:r w:rsidR="007C1DB4" w:rsidRPr="00806360">
        <w:rPr>
          <w:rFonts w:ascii="Times New Roman" w:hAnsi="Times New Roman" w:cs="Times New Roman"/>
          <w:sz w:val="24"/>
          <w:szCs w:val="24"/>
          <w:lang w:val="sr-Latn-ME"/>
        </w:rPr>
        <w:t>dr Ljiljana Radulović</w:t>
      </w:r>
    </w:p>
    <w:p w14:paraId="5CE14AFC" w14:textId="77777777" w:rsidR="00BF32F5" w:rsidRPr="00806360" w:rsidRDefault="00BF32F5" w:rsidP="0013490C">
      <w:pPr>
        <w:tabs>
          <w:tab w:val="left" w:pos="3290"/>
        </w:tabs>
        <w:spacing w:after="0"/>
        <w:ind w:left="5664" w:firstLine="708"/>
        <w:jc w:val="center"/>
        <w:rPr>
          <w:rFonts w:ascii="Times New Roman" w:hAnsi="Times New Roman" w:cs="Times New Roman"/>
          <w:i/>
          <w:iCs/>
          <w:sz w:val="24"/>
          <w:szCs w:val="24"/>
          <w:lang w:val="sr-Latn-ME"/>
        </w:rPr>
      </w:pPr>
      <w:r w:rsidRPr="00806360">
        <w:rPr>
          <w:rFonts w:ascii="Times New Roman" w:hAnsi="Times New Roman" w:cs="Times New Roman"/>
          <w:i/>
          <w:iCs/>
          <w:sz w:val="24"/>
          <w:szCs w:val="24"/>
          <w:lang w:val="sr-Latn-ME"/>
        </w:rPr>
        <w:t xml:space="preserve">                  s.r.</w:t>
      </w:r>
    </w:p>
    <w:p w14:paraId="4A0698C9" w14:textId="77777777" w:rsidR="000B6B36" w:rsidRPr="00806360" w:rsidRDefault="000B6B36" w:rsidP="0013490C">
      <w:pPr>
        <w:tabs>
          <w:tab w:val="left" w:pos="3290"/>
        </w:tabs>
        <w:spacing w:after="0"/>
        <w:ind w:firstLine="1134"/>
        <w:jc w:val="right"/>
        <w:rPr>
          <w:rFonts w:ascii="Times New Roman" w:hAnsi="Times New Roman" w:cs="Times New Roman"/>
          <w:sz w:val="24"/>
          <w:szCs w:val="24"/>
          <w:lang w:val="sr-Latn-ME"/>
        </w:rPr>
      </w:pPr>
    </w:p>
    <w:p w14:paraId="36BBA0A3" w14:textId="77777777" w:rsidR="004C56F1" w:rsidRPr="00806360" w:rsidRDefault="004C56F1" w:rsidP="0013490C">
      <w:pPr>
        <w:tabs>
          <w:tab w:val="left" w:pos="3290"/>
        </w:tabs>
        <w:spacing w:after="0"/>
        <w:ind w:firstLine="1134"/>
        <w:jc w:val="right"/>
        <w:rPr>
          <w:rFonts w:ascii="Times New Roman" w:hAnsi="Times New Roman" w:cs="Times New Roman"/>
          <w:sz w:val="24"/>
          <w:szCs w:val="24"/>
          <w:lang w:val="sr-Latn-ME"/>
        </w:rPr>
      </w:pPr>
    </w:p>
    <w:p w14:paraId="2A931702" w14:textId="3DF8615B" w:rsidR="004C56F1" w:rsidRPr="00806360" w:rsidRDefault="004C56F1" w:rsidP="0013490C">
      <w:pPr>
        <w:tabs>
          <w:tab w:val="left" w:pos="3290"/>
        </w:tabs>
        <w:spacing w:after="0"/>
        <w:ind w:firstLine="1134"/>
        <w:jc w:val="right"/>
        <w:rPr>
          <w:rFonts w:ascii="Times New Roman" w:hAnsi="Times New Roman" w:cs="Times New Roman"/>
          <w:sz w:val="24"/>
          <w:szCs w:val="24"/>
          <w:lang w:val="sr-Latn-ME"/>
        </w:rPr>
      </w:pPr>
      <w:r w:rsidRPr="00806360">
        <w:rPr>
          <w:rFonts w:ascii="Times New Roman" w:hAnsi="Times New Roman" w:cs="Times New Roman"/>
          <w:sz w:val="24"/>
          <w:szCs w:val="24"/>
          <w:lang w:val="sr-Latn-ME"/>
        </w:rPr>
        <w:t>Službenik za javne nabavke Nisera Mekić dipl. ecc.</w:t>
      </w:r>
    </w:p>
    <w:p w14:paraId="62A2CE36" w14:textId="2345D62B" w:rsidR="004C56F1" w:rsidRDefault="004C56F1" w:rsidP="004C56F1">
      <w:pPr>
        <w:tabs>
          <w:tab w:val="left" w:pos="3290"/>
        </w:tabs>
        <w:spacing w:after="0"/>
        <w:ind w:firstLine="1134"/>
        <w:jc w:val="center"/>
        <w:rPr>
          <w:rFonts w:ascii="Times New Roman" w:hAnsi="Times New Roman" w:cs="Times New Roman"/>
          <w:i/>
          <w:iCs/>
          <w:sz w:val="24"/>
          <w:szCs w:val="24"/>
          <w:lang w:val="sr-Latn-ME"/>
        </w:rPr>
      </w:pPr>
      <w:r w:rsidRPr="00806360">
        <w:rPr>
          <w:rFonts w:ascii="Times New Roman" w:hAnsi="Times New Roman" w:cs="Times New Roman"/>
          <w:i/>
          <w:iCs/>
          <w:sz w:val="24"/>
          <w:szCs w:val="24"/>
          <w:lang w:val="sr-Latn-ME"/>
        </w:rPr>
        <w:t xml:space="preserve">                                                                                                        s.r.</w:t>
      </w:r>
    </w:p>
    <w:p w14:paraId="4935F7A0" w14:textId="77777777" w:rsidR="00662DAD" w:rsidRPr="00806360" w:rsidRDefault="00662DAD" w:rsidP="004C56F1">
      <w:pPr>
        <w:tabs>
          <w:tab w:val="left" w:pos="3290"/>
        </w:tabs>
        <w:spacing w:after="0"/>
        <w:ind w:firstLine="1134"/>
        <w:jc w:val="center"/>
        <w:rPr>
          <w:rFonts w:ascii="Times New Roman" w:hAnsi="Times New Roman" w:cs="Times New Roman"/>
          <w:sz w:val="24"/>
          <w:szCs w:val="24"/>
          <w:lang w:val="sr-Latn-ME"/>
        </w:rPr>
      </w:pPr>
    </w:p>
    <w:p w14:paraId="7A203ECB" w14:textId="77777777" w:rsidR="00691895" w:rsidRPr="00806360" w:rsidRDefault="00691895" w:rsidP="0013490C">
      <w:pPr>
        <w:tabs>
          <w:tab w:val="left" w:pos="3290"/>
        </w:tabs>
        <w:spacing w:after="0"/>
        <w:ind w:firstLine="1134"/>
        <w:jc w:val="right"/>
        <w:rPr>
          <w:rFonts w:ascii="Times New Roman" w:hAnsi="Times New Roman" w:cs="Times New Roman"/>
          <w:sz w:val="24"/>
          <w:szCs w:val="24"/>
          <w:lang w:val="sr-Latn-ME"/>
        </w:rPr>
      </w:pPr>
    </w:p>
    <w:p w14:paraId="598E0EF5" w14:textId="02CBAF0A" w:rsidR="00A85ACF" w:rsidRPr="00806360" w:rsidRDefault="00A85ACF" w:rsidP="00A85ACF">
      <w:pPr>
        <w:tabs>
          <w:tab w:val="left" w:pos="3290"/>
        </w:tabs>
        <w:spacing w:after="0"/>
        <w:jc w:val="right"/>
        <w:rPr>
          <w:rFonts w:ascii="Times New Roman" w:hAnsi="Times New Roman" w:cs="Times New Roman"/>
          <w:i/>
          <w:iCs/>
          <w:sz w:val="24"/>
          <w:szCs w:val="24"/>
          <w:lang w:val="sr-Latn-ME"/>
        </w:rPr>
      </w:pPr>
      <w:r w:rsidRPr="00806360">
        <w:rPr>
          <w:rFonts w:ascii="Times New Roman" w:hAnsi="Times New Roman" w:cs="Times New Roman"/>
          <w:sz w:val="24"/>
          <w:szCs w:val="24"/>
          <w:lang w:val="sr-Latn-ME"/>
        </w:rPr>
        <w:t xml:space="preserve">Lice koje je učestvovalo u planiranju javne nabavke </w:t>
      </w:r>
      <w:r w:rsidR="007D6C72" w:rsidRPr="00D40C89">
        <w:rPr>
          <w:rFonts w:ascii="Times New Roman" w:eastAsia="Times New Roman" w:hAnsi="Times New Roman" w:cs="Times New Roman"/>
          <w:color w:val="000000"/>
          <w:sz w:val="24"/>
          <w:szCs w:val="24"/>
        </w:rPr>
        <w:t xml:space="preserve">Novo </w:t>
      </w:r>
      <w:proofErr w:type="spellStart"/>
      <w:r w:rsidR="007D6C72" w:rsidRPr="00D40C89">
        <w:rPr>
          <w:rFonts w:ascii="Times New Roman" w:eastAsia="Times New Roman" w:hAnsi="Times New Roman" w:cs="Times New Roman"/>
          <w:color w:val="000000"/>
          <w:sz w:val="24"/>
          <w:szCs w:val="24"/>
        </w:rPr>
        <w:t>Govedarica</w:t>
      </w:r>
      <w:proofErr w:type="spellEnd"/>
      <w:r w:rsidR="007D6C72" w:rsidRPr="00D40C89">
        <w:rPr>
          <w:rFonts w:ascii="Times New Roman" w:eastAsia="Times New Roman" w:hAnsi="Times New Roman" w:cs="Times New Roman"/>
          <w:color w:val="000000"/>
          <w:sz w:val="24"/>
          <w:szCs w:val="24"/>
        </w:rPr>
        <w:t xml:space="preserve"> dipl. </w:t>
      </w:r>
      <w:proofErr w:type="spellStart"/>
      <w:r w:rsidR="007D6C72" w:rsidRPr="00D40C89">
        <w:rPr>
          <w:rFonts w:ascii="Times New Roman" w:eastAsia="Times New Roman" w:hAnsi="Times New Roman" w:cs="Times New Roman"/>
          <w:color w:val="000000"/>
          <w:sz w:val="24"/>
          <w:szCs w:val="24"/>
        </w:rPr>
        <w:t>inž</w:t>
      </w:r>
      <w:proofErr w:type="spellEnd"/>
      <w:r w:rsidR="007D6C72" w:rsidRPr="00D40C89">
        <w:rPr>
          <w:rFonts w:ascii="Times New Roman" w:eastAsia="Times New Roman" w:hAnsi="Times New Roman" w:cs="Times New Roman"/>
          <w:color w:val="000000"/>
          <w:sz w:val="24"/>
          <w:szCs w:val="24"/>
        </w:rPr>
        <w:t>.</w:t>
      </w:r>
    </w:p>
    <w:p w14:paraId="600A2A75" w14:textId="4E3F3CC2" w:rsidR="00BF32F5" w:rsidRDefault="004C56F1" w:rsidP="0013490C">
      <w:pPr>
        <w:spacing w:after="0"/>
        <w:ind w:left="6372"/>
        <w:jc w:val="center"/>
        <w:rPr>
          <w:rFonts w:ascii="Times New Roman" w:hAnsi="Times New Roman" w:cs="Times New Roman"/>
          <w:i/>
          <w:iCs/>
          <w:sz w:val="24"/>
          <w:szCs w:val="24"/>
          <w:lang w:val="sr-Latn-ME"/>
        </w:rPr>
      </w:pPr>
      <w:r w:rsidRPr="00806360">
        <w:rPr>
          <w:rFonts w:ascii="Times New Roman" w:hAnsi="Times New Roman" w:cs="Times New Roman"/>
          <w:i/>
          <w:iCs/>
          <w:sz w:val="24"/>
          <w:szCs w:val="24"/>
          <w:lang w:val="sr-Latn-ME"/>
        </w:rPr>
        <w:t xml:space="preserve">              </w:t>
      </w:r>
      <w:r w:rsidR="00BF32F5" w:rsidRPr="00806360">
        <w:rPr>
          <w:rFonts w:ascii="Times New Roman" w:hAnsi="Times New Roman" w:cs="Times New Roman"/>
          <w:i/>
          <w:iCs/>
          <w:sz w:val="24"/>
          <w:szCs w:val="24"/>
          <w:lang w:val="sr-Latn-ME"/>
        </w:rPr>
        <w:t>s.r.</w:t>
      </w:r>
    </w:p>
    <w:p w14:paraId="6B0AC8F3" w14:textId="77777777" w:rsidR="00662DAD" w:rsidRPr="00806360" w:rsidRDefault="00662DAD" w:rsidP="0013490C">
      <w:pPr>
        <w:spacing w:after="0"/>
        <w:ind w:left="6372"/>
        <w:jc w:val="center"/>
        <w:rPr>
          <w:rFonts w:ascii="Times New Roman" w:hAnsi="Times New Roman" w:cs="Times New Roman"/>
          <w:i/>
          <w:iCs/>
          <w:sz w:val="24"/>
          <w:szCs w:val="24"/>
          <w:lang w:val="sr-Latn-ME"/>
        </w:rPr>
      </w:pPr>
    </w:p>
    <w:p w14:paraId="397E152E" w14:textId="3982213C" w:rsidR="00862D51" w:rsidRPr="00806360" w:rsidRDefault="00BF32F5" w:rsidP="006E60B7">
      <w:pPr>
        <w:tabs>
          <w:tab w:val="left" w:pos="3290"/>
        </w:tabs>
        <w:spacing w:after="0"/>
        <w:rPr>
          <w:rFonts w:ascii="Times New Roman" w:hAnsi="Times New Roman" w:cs="Times New Roman"/>
          <w:iCs/>
          <w:sz w:val="24"/>
          <w:szCs w:val="24"/>
          <w:lang w:val="sr-Latn-ME"/>
        </w:rPr>
      </w:pPr>
      <w:r w:rsidRPr="00806360">
        <w:rPr>
          <w:rFonts w:ascii="Times New Roman" w:hAnsi="Times New Roman" w:cs="Times New Roman"/>
          <w:iCs/>
          <w:sz w:val="24"/>
          <w:szCs w:val="24"/>
          <w:lang w:val="sr-Latn-ME"/>
        </w:rPr>
        <w:t xml:space="preserve">                </w:t>
      </w:r>
      <w:r w:rsidR="007C1DB4" w:rsidRPr="00806360">
        <w:rPr>
          <w:rFonts w:ascii="Times New Roman" w:hAnsi="Times New Roman" w:cs="Times New Roman"/>
          <w:iCs/>
          <w:sz w:val="24"/>
          <w:szCs w:val="24"/>
          <w:lang w:val="sr-Latn-ME"/>
        </w:rPr>
        <w:t xml:space="preserve">                       </w:t>
      </w:r>
      <w:r w:rsidR="00D13A79" w:rsidRPr="00806360">
        <w:rPr>
          <w:rFonts w:ascii="Times New Roman" w:hAnsi="Times New Roman" w:cs="Times New Roman"/>
          <w:iCs/>
          <w:sz w:val="24"/>
          <w:szCs w:val="24"/>
          <w:lang w:val="sr-Latn-ME"/>
        </w:rPr>
        <w:t xml:space="preserve">   </w:t>
      </w:r>
      <w:r w:rsidR="005651F2" w:rsidRPr="00806360">
        <w:rPr>
          <w:rFonts w:ascii="Times New Roman" w:hAnsi="Times New Roman" w:cs="Times New Roman"/>
          <w:iCs/>
          <w:sz w:val="24"/>
          <w:szCs w:val="24"/>
          <w:lang w:val="sr-Latn-ME"/>
        </w:rPr>
        <w:t xml:space="preserve">                 </w:t>
      </w:r>
      <w:r w:rsidR="00862D51" w:rsidRPr="00806360">
        <w:rPr>
          <w:rFonts w:ascii="Times New Roman" w:hAnsi="Times New Roman" w:cs="Times New Roman"/>
          <w:iCs/>
          <w:sz w:val="24"/>
          <w:szCs w:val="24"/>
          <w:lang w:val="sr-Latn-ME"/>
        </w:rPr>
        <w:t xml:space="preserve">       </w:t>
      </w:r>
      <w:r w:rsidRPr="00806360">
        <w:rPr>
          <w:rFonts w:ascii="Times New Roman" w:hAnsi="Times New Roman" w:cs="Times New Roman"/>
          <w:iCs/>
          <w:sz w:val="24"/>
          <w:szCs w:val="24"/>
          <w:lang w:val="sr-Latn-ME"/>
        </w:rPr>
        <w:t xml:space="preserve"> </w:t>
      </w:r>
    </w:p>
    <w:p w14:paraId="34FF6087" w14:textId="3B2B53B4" w:rsidR="00BF32F5" w:rsidRPr="00806360" w:rsidRDefault="00862D51" w:rsidP="004C56F1">
      <w:pPr>
        <w:tabs>
          <w:tab w:val="left" w:pos="3290"/>
        </w:tabs>
        <w:spacing w:after="0"/>
        <w:jc w:val="right"/>
        <w:rPr>
          <w:rFonts w:ascii="Times New Roman" w:hAnsi="Times New Roman" w:cs="Times New Roman"/>
          <w:sz w:val="24"/>
          <w:szCs w:val="24"/>
        </w:rPr>
      </w:pPr>
      <w:r w:rsidRPr="00806360">
        <w:rPr>
          <w:rFonts w:ascii="Times New Roman" w:hAnsi="Times New Roman" w:cs="Times New Roman"/>
          <w:iCs/>
          <w:sz w:val="24"/>
          <w:szCs w:val="24"/>
          <w:lang w:val="sr-Latn-ME"/>
        </w:rPr>
        <w:t xml:space="preserve">  </w:t>
      </w:r>
      <w:r w:rsidR="00E86AEE" w:rsidRPr="00806360">
        <w:rPr>
          <w:rFonts w:ascii="Times New Roman" w:hAnsi="Times New Roman" w:cs="Times New Roman"/>
          <w:iCs/>
          <w:sz w:val="24"/>
          <w:szCs w:val="24"/>
          <w:lang w:val="sr-Latn-ME"/>
        </w:rPr>
        <w:t xml:space="preserve"> </w:t>
      </w:r>
      <w:r w:rsidRPr="00806360">
        <w:rPr>
          <w:rFonts w:ascii="Times New Roman" w:hAnsi="Times New Roman" w:cs="Times New Roman"/>
          <w:iCs/>
          <w:sz w:val="24"/>
          <w:szCs w:val="24"/>
          <w:lang w:val="sr-Latn-ME"/>
        </w:rPr>
        <w:t xml:space="preserve">     </w:t>
      </w:r>
      <w:r w:rsidR="006E60B7" w:rsidRPr="00806360">
        <w:rPr>
          <w:rFonts w:ascii="Times New Roman" w:hAnsi="Times New Roman" w:cs="Times New Roman"/>
          <w:iCs/>
          <w:sz w:val="24"/>
          <w:szCs w:val="24"/>
          <w:lang w:val="sr-Latn-ME"/>
        </w:rPr>
        <w:t xml:space="preserve">        </w:t>
      </w:r>
      <w:r w:rsidR="00D61B4C" w:rsidRPr="00806360">
        <w:rPr>
          <w:rFonts w:ascii="Times New Roman" w:hAnsi="Times New Roman" w:cs="Times New Roman"/>
          <w:iCs/>
          <w:sz w:val="24"/>
          <w:szCs w:val="24"/>
          <w:lang w:val="sr-Latn-ME"/>
        </w:rPr>
        <w:t xml:space="preserve"> </w:t>
      </w:r>
      <w:r w:rsidR="00E86AEE" w:rsidRPr="00806360">
        <w:rPr>
          <w:rFonts w:ascii="Times New Roman" w:hAnsi="Times New Roman" w:cs="Times New Roman"/>
          <w:iCs/>
          <w:sz w:val="24"/>
          <w:szCs w:val="24"/>
          <w:lang w:val="sr-Latn-ME"/>
        </w:rPr>
        <w:t xml:space="preserve"> </w:t>
      </w:r>
      <w:r w:rsidR="00BF32F5" w:rsidRPr="00806360">
        <w:rPr>
          <w:rFonts w:ascii="Times New Roman" w:hAnsi="Times New Roman" w:cs="Times New Roman"/>
          <w:iCs/>
          <w:sz w:val="24"/>
          <w:szCs w:val="24"/>
          <w:lang w:val="sr-Latn-ME"/>
        </w:rPr>
        <w:t xml:space="preserve">Član komisije </w:t>
      </w:r>
      <w:r w:rsidR="00BF32F5" w:rsidRPr="00806360">
        <w:rPr>
          <w:rFonts w:ascii="Times New Roman" w:hAnsi="Times New Roman" w:cs="Times New Roman"/>
          <w:sz w:val="24"/>
          <w:szCs w:val="24"/>
          <w:lang w:val="sr-Latn-ME"/>
        </w:rPr>
        <w:t>za sprovođenje postupka javne nabavk</w:t>
      </w:r>
      <w:r w:rsidR="00BF32F5" w:rsidRPr="00806360">
        <w:rPr>
          <w:rFonts w:ascii="Times New Roman" w:hAnsi="Times New Roman" w:cs="Times New Roman"/>
          <w:iCs/>
          <w:sz w:val="24"/>
          <w:szCs w:val="24"/>
          <w:lang w:val="sr-Latn-ME"/>
        </w:rPr>
        <w:t>e</w:t>
      </w:r>
      <w:r w:rsidR="007C1DB4" w:rsidRPr="00806360">
        <w:rPr>
          <w:rFonts w:ascii="Times New Roman" w:hAnsi="Times New Roman" w:cs="Times New Roman"/>
          <w:sz w:val="24"/>
          <w:szCs w:val="24"/>
          <w:lang w:val="sr-Latn-ME"/>
        </w:rPr>
        <w:t xml:space="preserve"> </w:t>
      </w:r>
      <w:r w:rsidR="00806360">
        <w:rPr>
          <w:rFonts w:ascii="Times New Roman" w:hAnsi="Times New Roman" w:cs="Times New Roman"/>
          <w:sz w:val="24"/>
          <w:szCs w:val="24"/>
          <w:lang w:val="sr-Latn-ME"/>
        </w:rPr>
        <w:t>Bojana Đukić</w:t>
      </w:r>
      <w:r w:rsidR="005651F2" w:rsidRPr="00806360">
        <w:rPr>
          <w:rFonts w:ascii="Times New Roman" w:hAnsi="Times New Roman" w:cs="Times New Roman"/>
          <w:sz w:val="24"/>
          <w:szCs w:val="24"/>
          <w:lang w:val="sr-Latn-ME"/>
        </w:rPr>
        <w:t xml:space="preserve"> dipl. prav</w:t>
      </w:r>
      <w:r w:rsidR="00E86AEE" w:rsidRPr="00806360">
        <w:rPr>
          <w:rFonts w:ascii="Times New Roman" w:hAnsi="Times New Roman" w:cs="Times New Roman"/>
          <w:sz w:val="24"/>
          <w:szCs w:val="24"/>
          <w:lang w:val="sr-Latn-ME"/>
        </w:rPr>
        <w:t>nik</w:t>
      </w:r>
    </w:p>
    <w:p w14:paraId="4426DFAD" w14:textId="6981BBEC" w:rsidR="00BF32F5" w:rsidRPr="00806360" w:rsidRDefault="004C56F1" w:rsidP="0013490C">
      <w:pPr>
        <w:spacing w:after="0"/>
        <w:ind w:left="6372"/>
        <w:jc w:val="center"/>
        <w:rPr>
          <w:rFonts w:ascii="Times New Roman" w:hAnsi="Times New Roman" w:cs="Times New Roman"/>
          <w:i/>
          <w:iCs/>
          <w:sz w:val="24"/>
          <w:szCs w:val="24"/>
          <w:lang w:val="sr-Latn-ME"/>
        </w:rPr>
      </w:pPr>
      <w:r w:rsidRPr="00806360">
        <w:rPr>
          <w:rFonts w:ascii="Times New Roman" w:hAnsi="Times New Roman" w:cs="Times New Roman"/>
          <w:i/>
          <w:iCs/>
          <w:sz w:val="24"/>
          <w:szCs w:val="24"/>
          <w:lang w:val="sr-Latn-ME"/>
        </w:rPr>
        <w:t xml:space="preserve">             </w:t>
      </w:r>
      <w:r w:rsidR="00BF32F5" w:rsidRPr="00806360">
        <w:rPr>
          <w:rFonts w:ascii="Times New Roman" w:hAnsi="Times New Roman" w:cs="Times New Roman"/>
          <w:i/>
          <w:iCs/>
          <w:sz w:val="24"/>
          <w:szCs w:val="24"/>
          <w:lang w:val="sr-Latn-ME"/>
        </w:rPr>
        <w:t>s.r.</w:t>
      </w:r>
    </w:p>
    <w:p w14:paraId="225FD860" w14:textId="77777777" w:rsidR="00BF32F5" w:rsidRPr="00806360" w:rsidRDefault="00BF32F5" w:rsidP="0013490C">
      <w:pPr>
        <w:spacing w:after="0"/>
        <w:jc w:val="both"/>
        <w:rPr>
          <w:rFonts w:ascii="Times New Roman" w:hAnsi="Times New Roman" w:cs="Times New Roman"/>
          <w:b/>
          <w:bCs/>
          <w:sz w:val="24"/>
          <w:szCs w:val="24"/>
          <w:lang w:val="sr-Latn-ME"/>
        </w:rPr>
      </w:pPr>
    </w:p>
    <w:p w14:paraId="51FC9D43" w14:textId="77777777" w:rsidR="00D61B4C" w:rsidRDefault="00D61B4C" w:rsidP="0013490C">
      <w:pPr>
        <w:spacing w:after="0"/>
        <w:jc w:val="both"/>
        <w:rPr>
          <w:rFonts w:ascii="Times New Roman" w:hAnsi="Times New Roman" w:cs="Times New Roman"/>
          <w:b/>
          <w:bCs/>
          <w:color w:val="000000"/>
          <w:sz w:val="24"/>
          <w:szCs w:val="24"/>
          <w:lang w:val="sr-Latn-ME"/>
        </w:rPr>
      </w:pPr>
    </w:p>
    <w:p w14:paraId="6329EAA1" w14:textId="77777777" w:rsidR="00D61B4C" w:rsidRPr="00D13A79" w:rsidRDefault="00D61B4C" w:rsidP="00E86AEE">
      <w:pPr>
        <w:tabs>
          <w:tab w:val="left" w:pos="3290"/>
        </w:tabs>
        <w:spacing w:after="0"/>
        <w:rPr>
          <w:rFonts w:ascii="Times New Roman" w:hAnsi="Times New Roman" w:cs="Times New Roman"/>
          <w:b/>
          <w:bCs/>
          <w:color w:val="000000"/>
          <w:sz w:val="24"/>
          <w:szCs w:val="24"/>
          <w:lang w:val="sr-Latn-ME"/>
        </w:rPr>
      </w:pPr>
      <w:r>
        <w:rPr>
          <w:rFonts w:ascii="Times New Roman" w:hAnsi="Times New Roman" w:cs="Times New Roman"/>
          <w:iCs/>
          <w:color w:val="000000"/>
          <w:sz w:val="24"/>
          <w:szCs w:val="24"/>
          <w:lang w:val="sr-Latn-ME"/>
        </w:rPr>
        <w:t xml:space="preserve">                          </w:t>
      </w:r>
    </w:p>
    <w:p w14:paraId="5A1B13C7" w14:textId="20BD27BF" w:rsidR="00BF32F5" w:rsidRDefault="00BF32F5" w:rsidP="0013490C">
      <w:pPr>
        <w:spacing w:after="0"/>
        <w:jc w:val="both"/>
        <w:rPr>
          <w:rFonts w:ascii="Times New Roman" w:hAnsi="Times New Roman" w:cs="Times New Roman"/>
          <w:b/>
          <w:bCs/>
          <w:color w:val="000000"/>
          <w:sz w:val="24"/>
          <w:szCs w:val="24"/>
          <w:lang w:val="sr-Latn-ME"/>
        </w:rPr>
      </w:pPr>
    </w:p>
    <w:p w14:paraId="13AA9D09" w14:textId="0B669D74" w:rsidR="00662DAD" w:rsidRDefault="00662DAD" w:rsidP="0013490C">
      <w:pPr>
        <w:spacing w:after="0"/>
        <w:jc w:val="both"/>
        <w:rPr>
          <w:rFonts w:ascii="Times New Roman" w:hAnsi="Times New Roman" w:cs="Times New Roman"/>
          <w:b/>
          <w:bCs/>
          <w:color w:val="000000"/>
          <w:sz w:val="24"/>
          <w:szCs w:val="24"/>
          <w:lang w:val="sr-Latn-ME"/>
        </w:rPr>
      </w:pPr>
    </w:p>
    <w:p w14:paraId="7AB3291A" w14:textId="74C6FBB9" w:rsidR="00662DAD" w:rsidRDefault="00662DAD" w:rsidP="0013490C">
      <w:pPr>
        <w:spacing w:after="0"/>
        <w:jc w:val="both"/>
        <w:rPr>
          <w:rFonts w:ascii="Times New Roman" w:hAnsi="Times New Roman" w:cs="Times New Roman"/>
          <w:b/>
          <w:bCs/>
          <w:color w:val="000000"/>
          <w:sz w:val="24"/>
          <w:szCs w:val="24"/>
          <w:lang w:val="sr-Latn-ME"/>
        </w:rPr>
      </w:pPr>
    </w:p>
    <w:p w14:paraId="10B3DDEC" w14:textId="77777777" w:rsidR="00662DAD" w:rsidRDefault="00662DAD" w:rsidP="0013490C">
      <w:pPr>
        <w:spacing w:after="0"/>
        <w:jc w:val="both"/>
        <w:rPr>
          <w:rFonts w:ascii="Times New Roman" w:hAnsi="Times New Roman" w:cs="Times New Roman"/>
          <w:b/>
          <w:bCs/>
          <w:color w:val="000000"/>
          <w:sz w:val="24"/>
          <w:szCs w:val="24"/>
          <w:lang w:val="sr-Latn-ME"/>
        </w:rPr>
      </w:pPr>
    </w:p>
    <w:p w14:paraId="5BD2ABB5" w14:textId="77777777" w:rsidR="005A2BF4" w:rsidRDefault="005A2BF4" w:rsidP="0013490C">
      <w:pPr>
        <w:spacing w:after="0"/>
        <w:jc w:val="both"/>
        <w:rPr>
          <w:rFonts w:ascii="Times New Roman" w:hAnsi="Times New Roman" w:cs="Times New Roman"/>
          <w:b/>
          <w:bCs/>
          <w:color w:val="000000"/>
          <w:sz w:val="24"/>
          <w:szCs w:val="24"/>
          <w:lang w:val="sr-Latn-ME"/>
        </w:rPr>
      </w:pPr>
    </w:p>
    <w:p w14:paraId="73C50C7C" w14:textId="381D01D7" w:rsidR="006E60B7" w:rsidRPr="00D13A79" w:rsidRDefault="006E60B7" w:rsidP="0013490C">
      <w:pPr>
        <w:spacing w:after="0"/>
        <w:jc w:val="both"/>
        <w:rPr>
          <w:rFonts w:ascii="Times New Roman" w:hAnsi="Times New Roman" w:cs="Times New Roman"/>
          <w:b/>
          <w:bCs/>
          <w:color w:val="000000"/>
          <w:sz w:val="24"/>
          <w:szCs w:val="24"/>
          <w:lang w:val="sr-Latn-ME"/>
        </w:rPr>
      </w:pPr>
    </w:p>
    <w:p w14:paraId="697CDCC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iCs/>
          <w:sz w:val="24"/>
          <w:szCs w:val="24"/>
          <w:lang w:val="sr-Latn-ME"/>
        </w:rPr>
      </w:pPr>
      <w:bookmarkStart w:id="18" w:name="_Toc62730568"/>
      <w:r w:rsidRPr="00D13A79">
        <w:rPr>
          <w:rFonts w:ascii="Times New Roman" w:hAnsi="Times New Roman" w:cs="Times New Roman"/>
          <w:b/>
          <w:sz w:val="24"/>
          <w:szCs w:val="24"/>
          <w:lang w:val="sr-Latn-ME"/>
        </w:rPr>
        <w:lastRenderedPageBreak/>
        <w:t>UPUTSTVO O PRAVNOM SREDSTVU</w:t>
      </w:r>
      <w:bookmarkEnd w:id="18"/>
    </w:p>
    <w:p w14:paraId="762F3960" w14:textId="77777777" w:rsidR="00BF32F5" w:rsidRPr="00D13A79" w:rsidRDefault="00BF32F5" w:rsidP="00E468D3">
      <w:pPr>
        <w:tabs>
          <w:tab w:val="left" w:pos="5760"/>
        </w:tabs>
        <w:spacing w:after="0"/>
        <w:rPr>
          <w:rFonts w:ascii="Times New Roman" w:hAnsi="Times New Roman" w:cs="Times New Roman"/>
          <w:color w:val="000000"/>
          <w:sz w:val="24"/>
          <w:szCs w:val="24"/>
          <w:lang w:val="sr-Latn-ME"/>
        </w:rPr>
      </w:pPr>
    </w:p>
    <w:p w14:paraId="0CB90BB8" w14:textId="77777777" w:rsidR="00BF32F5"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Privredni subjekat može da izjavi žalbu protiv ove tenderske dokument</w:t>
      </w:r>
      <w:r w:rsidR="00E468D3">
        <w:rPr>
          <w:rFonts w:ascii="Times New Roman" w:hAnsi="Times New Roman" w:cs="Times New Roman"/>
          <w:color w:val="000000"/>
          <w:sz w:val="24"/>
          <w:szCs w:val="24"/>
          <w:lang w:val="sr-Latn-ME"/>
        </w:rPr>
        <w:t>acije Komisiji za zaštitu prava:</w:t>
      </w:r>
    </w:p>
    <w:p w14:paraId="32033E6D" w14:textId="77777777" w:rsidR="00E468D3" w:rsidRDefault="00E468D3" w:rsidP="0013490C">
      <w:pPr>
        <w:tabs>
          <w:tab w:val="left" w:pos="5760"/>
        </w:tabs>
        <w:spacing w:after="0"/>
        <w:ind w:firstLine="567"/>
        <w:jc w:val="both"/>
        <w:rPr>
          <w:rFonts w:ascii="Times New Roman" w:hAnsi="Times New Roman" w:cs="Times New Roman"/>
          <w:color w:val="000000"/>
          <w:sz w:val="24"/>
          <w:szCs w:val="24"/>
          <w:lang w:val="sr-Latn-ME"/>
        </w:rPr>
      </w:pPr>
    </w:p>
    <w:p w14:paraId="417EB85C"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    </w:t>
      </w:r>
    </w:p>
    <w:p w14:paraId="35737651"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    </w:t>
      </w:r>
    </w:p>
    <w:p w14:paraId="298ED38D" w14:textId="77777777" w:rsidR="00BF32F5" w:rsidRP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w:t>
      </w:r>
      <w:r>
        <w:rPr>
          <w:rFonts w:ascii="Times New Roman" w:hAnsi="Times New Roman" w:cs="Times New Roman"/>
          <w:color w:val="000000"/>
          <w:sz w:val="24"/>
          <w:szCs w:val="24"/>
          <w:lang w:val="sr-Latn-ME"/>
        </w:rPr>
        <w:t xml:space="preserve"> da rok ističe istekom tog dana.</w:t>
      </w:r>
    </w:p>
    <w:p w14:paraId="67567EB2" w14:textId="77777777" w:rsidR="00BF32F5" w:rsidRPr="00D13A79" w:rsidRDefault="00BF32F5" w:rsidP="00D55C2C">
      <w:pPr>
        <w:autoSpaceDE w:val="0"/>
        <w:autoSpaceDN w:val="0"/>
        <w:adjustRightInd w:val="0"/>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14:paraId="7C474E86" w14:textId="77777777" w:rsidR="00BF32F5" w:rsidRPr="00D55C2C" w:rsidRDefault="00BF32F5" w:rsidP="00D55C2C">
      <w:pPr>
        <w:autoSpaceDE w:val="0"/>
        <w:autoSpaceDN w:val="0"/>
        <w:adjustRightInd w:val="0"/>
        <w:spacing w:after="0"/>
        <w:ind w:firstLine="567"/>
        <w:jc w:val="both"/>
        <w:rPr>
          <w:rFonts w:ascii="Times New Roman" w:hAnsi="Times New Roman" w:cs="Times New Roman"/>
          <w:color w:val="000000"/>
          <w:sz w:val="24"/>
          <w:szCs w:val="24"/>
          <w:highlight w:val="yellow"/>
          <w:lang w:val="sr-Latn-ME"/>
        </w:rPr>
      </w:pPr>
      <w:r w:rsidRPr="00D13A79">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69C5F0B" w14:textId="77777777" w:rsidR="00BF32F5" w:rsidRPr="00D13A79" w:rsidRDefault="00BF32F5" w:rsidP="00D55C2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14:paraId="47F70648"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D13A79">
          <w:rPr>
            <w:rStyle w:val="Hyperlink"/>
            <w:rFonts w:ascii="Times New Roman" w:hAnsi="Times New Roman" w:cs="Times New Roman"/>
            <w:sz w:val="24"/>
            <w:szCs w:val="24"/>
            <w:lang w:val="sr-Latn-ME"/>
          </w:rPr>
          <w:t>http://www.kontrola-nabavki.me/</w:t>
        </w:r>
      </w:hyperlink>
      <w:r w:rsidRPr="00D13A79">
        <w:rPr>
          <w:rFonts w:ascii="Times New Roman" w:hAnsi="Times New Roman" w:cs="Times New Roman"/>
          <w:color w:val="000000"/>
          <w:sz w:val="24"/>
          <w:szCs w:val="24"/>
          <w:lang w:val="sr-Latn-ME"/>
        </w:rPr>
        <w:t>.“.</w:t>
      </w:r>
    </w:p>
    <w:p w14:paraId="6AB8D776"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p>
    <w:p w14:paraId="502ECBDE" w14:textId="77777777" w:rsidR="007C1DB4" w:rsidRPr="00D13A79" w:rsidRDefault="007C1DB4" w:rsidP="0013490C">
      <w:pPr>
        <w:tabs>
          <w:tab w:val="left" w:pos="3290"/>
        </w:tabs>
        <w:spacing w:after="0" w:line="240" w:lineRule="auto"/>
        <w:rPr>
          <w:rFonts w:ascii="Times New Roman" w:hAnsi="Times New Roman" w:cs="Times New Roman"/>
          <w:b/>
          <w:iCs/>
          <w:color w:val="000000"/>
          <w:sz w:val="24"/>
          <w:szCs w:val="24"/>
          <w:lang w:val="sr-Latn-ME"/>
        </w:rPr>
      </w:pPr>
      <w:r w:rsidRPr="00D13A79">
        <w:rPr>
          <w:rFonts w:ascii="Times New Roman" w:hAnsi="Times New Roman" w:cs="Times New Roman"/>
          <w:b/>
          <w:iCs/>
          <w:color w:val="000000"/>
          <w:sz w:val="24"/>
          <w:szCs w:val="24"/>
          <w:lang w:val="sr-Latn-ME"/>
        </w:rPr>
        <w:t xml:space="preserve">Komisija </w:t>
      </w:r>
      <w:r w:rsidRPr="00D13A79">
        <w:rPr>
          <w:rFonts w:ascii="Times New Roman" w:hAnsi="Times New Roman" w:cs="Times New Roman"/>
          <w:b/>
          <w:sz w:val="24"/>
          <w:szCs w:val="24"/>
          <w:lang w:val="sr-Latn-ME"/>
        </w:rPr>
        <w:t>za sprovođenje postupka javne nabavk</w:t>
      </w:r>
      <w:r w:rsidRPr="00D13A79">
        <w:rPr>
          <w:rFonts w:ascii="Times New Roman" w:hAnsi="Times New Roman" w:cs="Times New Roman"/>
          <w:b/>
          <w:iCs/>
          <w:color w:val="000000"/>
          <w:sz w:val="24"/>
          <w:szCs w:val="24"/>
          <w:lang w:val="sr-Latn-ME"/>
        </w:rPr>
        <w:t xml:space="preserve">e:   </w:t>
      </w:r>
    </w:p>
    <w:p w14:paraId="2E4FE31C" w14:textId="77777777" w:rsidR="007C1DB4" w:rsidRPr="00F42162" w:rsidRDefault="007C1DB4" w:rsidP="0013490C">
      <w:pPr>
        <w:tabs>
          <w:tab w:val="left" w:pos="3290"/>
        </w:tabs>
        <w:spacing w:after="0" w:line="240" w:lineRule="auto"/>
        <w:rPr>
          <w:rFonts w:ascii="Times New Roman" w:hAnsi="Times New Roman" w:cs="Times New Roman"/>
          <w:iCs/>
          <w:sz w:val="24"/>
          <w:szCs w:val="24"/>
          <w:lang w:val="sr-Latn-ME"/>
        </w:rPr>
      </w:pPr>
    </w:p>
    <w:p w14:paraId="49C86C62" w14:textId="6B335909" w:rsidR="007C1DB4" w:rsidRPr="00806360" w:rsidRDefault="004C56F1" w:rsidP="004C56F1">
      <w:pPr>
        <w:tabs>
          <w:tab w:val="left" w:pos="3290"/>
        </w:tabs>
        <w:spacing w:line="240" w:lineRule="auto"/>
        <w:jc w:val="right"/>
        <w:rPr>
          <w:rFonts w:ascii="Times New Roman" w:hAnsi="Times New Roman" w:cs="Times New Roman"/>
          <w:sz w:val="24"/>
          <w:szCs w:val="24"/>
          <w:lang w:val="sr-Latn-ME"/>
        </w:rPr>
      </w:pPr>
      <w:r w:rsidRPr="00806360">
        <w:rPr>
          <w:rFonts w:ascii="Times New Roman" w:hAnsi="Times New Roman" w:cs="Times New Roman"/>
          <w:iCs/>
          <w:sz w:val="24"/>
          <w:szCs w:val="24"/>
          <w:lang w:val="sr-Latn-ME"/>
        </w:rPr>
        <w:t xml:space="preserve">Predsjednik </w:t>
      </w:r>
      <w:r w:rsidR="0009256D">
        <w:rPr>
          <w:rFonts w:ascii="Times New Roman" w:hAnsi="Times New Roman" w:cs="Times New Roman"/>
          <w:sz w:val="24"/>
          <w:szCs w:val="24"/>
          <w:lang w:val="sr-Latn-ME"/>
        </w:rPr>
        <w:t>Bojana Đukić</w:t>
      </w:r>
      <w:r w:rsidR="009966E4" w:rsidRPr="00806360">
        <w:rPr>
          <w:rFonts w:ascii="Times New Roman" w:hAnsi="Times New Roman" w:cs="Times New Roman"/>
          <w:sz w:val="24"/>
          <w:szCs w:val="24"/>
          <w:lang w:val="sr-Latn-ME"/>
        </w:rPr>
        <w:t>, dipl. prav</w:t>
      </w:r>
      <w:r w:rsidR="00F05DB7" w:rsidRPr="00806360">
        <w:rPr>
          <w:rFonts w:ascii="Times New Roman" w:hAnsi="Times New Roman" w:cs="Times New Roman"/>
          <w:sz w:val="24"/>
          <w:szCs w:val="24"/>
          <w:lang w:val="sr-Latn-ME"/>
        </w:rPr>
        <w:t>nik</w:t>
      </w:r>
    </w:p>
    <w:p w14:paraId="28F2C2D2" w14:textId="77777777" w:rsidR="007C1DB4" w:rsidRPr="00806360" w:rsidRDefault="007C1DB4" w:rsidP="0013490C">
      <w:pPr>
        <w:spacing w:after="0" w:line="240" w:lineRule="auto"/>
        <w:ind w:left="6372"/>
        <w:jc w:val="center"/>
        <w:rPr>
          <w:rFonts w:ascii="Times New Roman" w:hAnsi="Times New Roman" w:cs="Times New Roman"/>
          <w:i/>
          <w:iCs/>
          <w:sz w:val="24"/>
          <w:szCs w:val="24"/>
          <w:lang w:val="sr-Latn-ME"/>
        </w:rPr>
      </w:pPr>
      <w:r w:rsidRPr="00806360">
        <w:rPr>
          <w:rFonts w:ascii="Times New Roman" w:hAnsi="Times New Roman" w:cs="Times New Roman"/>
          <w:i/>
          <w:iCs/>
          <w:sz w:val="24"/>
          <w:szCs w:val="24"/>
          <w:lang w:val="sr-Latn-ME"/>
        </w:rPr>
        <w:t>s.r.</w:t>
      </w:r>
    </w:p>
    <w:p w14:paraId="28E4856D" w14:textId="77777777" w:rsidR="0013490C" w:rsidRPr="00806360" w:rsidRDefault="007C1DB4" w:rsidP="0013490C">
      <w:pPr>
        <w:tabs>
          <w:tab w:val="left" w:pos="3290"/>
        </w:tabs>
        <w:spacing w:after="0" w:line="240" w:lineRule="auto"/>
        <w:jc w:val="center"/>
        <w:rPr>
          <w:rFonts w:ascii="Times New Roman" w:hAnsi="Times New Roman" w:cs="Times New Roman"/>
          <w:iCs/>
          <w:sz w:val="24"/>
          <w:szCs w:val="24"/>
          <w:lang w:val="sr-Latn-ME"/>
        </w:rPr>
      </w:pPr>
      <w:r w:rsidRPr="00806360">
        <w:rPr>
          <w:rFonts w:ascii="Times New Roman" w:hAnsi="Times New Roman" w:cs="Times New Roman"/>
          <w:iCs/>
          <w:sz w:val="24"/>
          <w:szCs w:val="24"/>
          <w:lang w:val="sr-Latn-ME"/>
        </w:rPr>
        <w:t xml:space="preserve">                                                                       </w:t>
      </w:r>
    </w:p>
    <w:p w14:paraId="61DF67B5" w14:textId="056BC15A" w:rsidR="007C1DB4" w:rsidRPr="00806360" w:rsidRDefault="004C56F1" w:rsidP="004C56F1">
      <w:pPr>
        <w:tabs>
          <w:tab w:val="left" w:pos="3290"/>
        </w:tabs>
        <w:spacing w:line="240" w:lineRule="auto"/>
        <w:jc w:val="right"/>
        <w:rPr>
          <w:rFonts w:ascii="Times New Roman" w:hAnsi="Times New Roman" w:cs="Times New Roman"/>
          <w:sz w:val="24"/>
          <w:szCs w:val="24"/>
          <w:lang w:val="sr-Latn-ME"/>
        </w:rPr>
      </w:pPr>
      <w:bookmarkStart w:id="19" w:name="_Hlk134736471"/>
      <w:r w:rsidRPr="00806360">
        <w:rPr>
          <w:rFonts w:ascii="Times New Roman" w:hAnsi="Times New Roman" w:cs="Times New Roman"/>
          <w:iCs/>
          <w:sz w:val="24"/>
          <w:szCs w:val="24"/>
          <w:lang w:val="sr-Latn-ME"/>
        </w:rPr>
        <w:t>Član</w:t>
      </w:r>
      <w:r w:rsidR="00806360">
        <w:rPr>
          <w:rFonts w:ascii="Times New Roman" w:hAnsi="Times New Roman" w:cs="Times New Roman"/>
          <w:iCs/>
          <w:sz w:val="24"/>
          <w:szCs w:val="24"/>
          <w:lang w:val="sr-Latn-ME"/>
        </w:rPr>
        <w:t xml:space="preserve"> </w:t>
      </w:r>
      <w:bookmarkEnd w:id="19"/>
      <w:r w:rsidR="00662DAD">
        <w:rPr>
          <w:rFonts w:ascii="Times New Roman" w:hAnsi="Times New Roman" w:cs="Times New Roman"/>
          <w:iCs/>
          <w:sz w:val="24"/>
          <w:szCs w:val="24"/>
          <w:lang w:val="sr-Latn-ME"/>
        </w:rPr>
        <w:t>Nisera Mekić dipl.ecc.</w:t>
      </w:r>
    </w:p>
    <w:p w14:paraId="529A8509" w14:textId="77777777" w:rsidR="007C1DB4" w:rsidRPr="00806360" w:rsidRDefault="007C1DB4" w:rsidP="004C56F1">
      <w:pPr>
        <w:spacing w:after="0" w:line="240" w:lineRule="auto"/>
        <w:ind w:left="6372"/>
        <w:jc w:val="center"/>
        <w:rPr>
          <w:rFonts w:ascii="Times New Roman" w:hAnsi="Times New Roman" w:cs="Times New Roman"/>
          <w:i/>
          <w:iCs/>
          <w:sz w:val="24"/>
          <w:szCs w:val="24"/>
          <w:lang w:val="sr-Latn-ME"/>
        </w:rPr>
      </w:pPr>
      <w:r w:rsidRPr="00806360">
        <w:rPr>
          <w:rFonts w:ascii="Times New Roman" w:hAnsi="Times New Roman" w:cs="Times New Roman"/>
          <w:i/>
          <w:iCs/>
          <w:sz w:val="24"/>
          <w:szCs w:val="24"/>
          <w:lang w:val="sr-Latn-ME"/>
        </w:rPr>
        <w:t>s.r.</w:t>
      </w:r>
    </w:p>
    <w:p w14:paraId="0CEE94E5" w14:textId="77777777" w:rsidR="007C1DB4" w:rsidRPr="00806360" w:rsidRDefault="007C1DB4" w:rsidP="0013490C">
      <w:pPr>
        <w:tabs>
          <w:tab w:val="left" w:pos="3290"/>
        </w:tabs>
        <w:spacing w:after="0" w:line="240" w:lineRule="auto"/>
        <w:jc w:val="right"/>
        <w:rPr>
          <w:rFonts w:ascii="Times New Roman" w:hAnsi="Times New Roman" w:cs="Times New Roman"/>
          <w:iCs/>
          <w:sz w:val="24"/>
          <w:szCs w:val="24"/>
          <w:lang w:val="sr-Latn-ME"/>
        </w:rPr>
      </w:pPr>
    </w:p>
    <w:p w14:paraId="5C639124" w14:textId="77777777" w:rsidR="007D6C72" w:rsidRPr="007D6C72" w:rsidRDefault="004C56F1" w:rsidP="007D6C72">
      <w:pPr>
        <w:tabs>
          <w:tab w:val="left" w:pos="3290"/>
        </w:tabs>
        <w:spacing w:line="240" w:lineRule="auto"/>
        <w:jc w:val="right"/>
        <w:rPr>
          <w:rFonts w:ascii="Times New Roman" w:hAnsi="Times New Roman" w:cs="Times New Roman"/>
          <w:iCs/>
          <w:sz w:val="24"/>
          <w:szCs w:val="24"/>
          <w:lang w:val="sr-Latn-ME"/>
        </w:rPr>
      </w:pPr>
      <w:r w:rsidRPr="00806360">
        <w:rPr>
          <w:rFonts w:ascii="Times New Roman" w:hAnsi="Times New Roman" w:cs="Times New Roman"/>
          <w:iCs/>
          <w:sz w:val="24"/>
          <w:szCs w:val="24"/>
          <w:lang w:val="sr-Latn-ME"/>
        </w:rPr>
        <w:t xml:space="preserve">Član </w:t>
      </w:r>
      <w:r w:rsidR="007D6C72" w:rsidRPr="007D6C72">
        <w:rPr>
          <w:rFonts w:ascii="Times New Roman" w:hAnsi="Times New Roman" w:cs="Times New Roman"/>
          <w:iCs/>
          <w:sz w:val="24"/>
          <w:szCs w:val="24"/>
          <w:lang w:val="sr-Latn-ME"/>
        </w:rPr>
        <w:t>Novo Govedarica dipl. inž.</w:t>
      </w:r>
    </w:p>
    <w:p w14:paraId="7F60BF5E" w14:textId="77777777" w:rsidR="00AF66D4" w:rsidRPr="00806360" w:rsidRDefault="00AF66D4" w:rsidP="00AF66D4">
      <w:pPr>
        <w:spacing w:after="0" w:line="240" w:lineRule="auto"/>
        <w:ind w:left="6372"/>
        <w:jc w:val="center"/>
        <w:rPr>
          <w:rFonts w:ascii="Times New Roman" w:hAnsi="Times New Roman" w:cs="Times New Roman"/>
          <w:i/>
          <w:iCs/>
          <w:sz w:val="24"/>
          <w:szCs w:val="24"/>
          <w:lang w:val="sr-Latn-ME"/>
        </w:rPr>
      </w:pPr>
      <w:r>
        <w:rPr>
          <w:rFonts w:ascii="Times New Roman" w:hAnsi="Times New Roman" w:cs="Times New Roman"/>
          <w:iCs/>
          <w:sz w:val="24"/>
          <w:szCs w:val="24"/>
          <w:lang w:val="sr-Latn-ME"/>
        </w:rPr>
        <w:tab/>
      </w:r>
      <w:r>
        <w:rPr>
          <w:rFonts w:ascii="Times New Roman" w:hAnsi="Times New Roman" w:cs="Times New Roman"/>
          <w:iCs/>
          <w:sz w:val="24"/>
          <w:szCs w:val="24"/>
          <w:lang w:val="sr-Latn-ME"/>
        </w:rPr>
        <w:tab/>
      </w:r>
      <w:r w:rsidRPr="00806360">
        <w:rPr>
          <w:rFonts w:ascii="Times New Roman" w:hAnsi="Times New Roman" w:cs="Times New Roman"/>
          <w:i/>
          <w:iCs/>
          <w:sz w:val="24"/>
          <w:szCs w:val="24"/>
          <w:lang w:val="sr-Latn-ME"/>
        </w:rPr>
        <w:t>s.r.</w:t>
      </w:r>
    </w:p>
    <w:p w14:paraId="03E5DD92" w14:textId="0ABC0519" w:rsidR="007C1DB4" w:rsidRPr="00806360" w:rsidRDefault="007C1DB4" w:rsidP="00AF66D4">
      <w:pPr>
        <w:tabs>
          <w:tab w:val="left" w:pos="3290"/>
          <w:tab w:val="left" w:pos="8400"/>
          <w:tab w:val="right" w:pos="9360"/>
        </w:tabs>
        <w:spacing w:line="240" w:lineRule="auto"/>
        <w:rPr>
          <w:rFonts w:ascii="Times New Roman" w:hAnsi="Times New Roman" w:cs="Times New Roman"/>
          <w:i/>
          <w:iCs/>
          <w:sz w:val="24"/>
          <w:szCs w:val="24"/>
          <w:lang w:val="sr-Latn-ME"/>
        </w:rPr>
      </w:pPr>
    </w:p>
    <w:sectPr w:rsidR="007C1DB4" w:rsidRPr="008063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7A5F" w14:textId="77777777" w:rsidR="00FE5295" w:rsidRDefault="00FE5295" w:rsidP="00BF32F5">
      <w:pPr>
        <w:spacing w:after="0" w:line="240" w:lineRule="auto"/>
      </w:pPr>
      <w:r>
        <w:separator/>
      </w:r>
    </w:p>
  </w:endnote>
  <w:endnote w:type="continuationSeparator" w:id="0">
    <w:p w14:paraId="5028B915" w14:textId="77777777" w:rsidR="00FE5295" w:rsidRDefault="00FE5295"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14:paraId="351278D1" w14:textId="26A12951"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0FD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FDE">
              <w:rPr>
                <w:b/>
                <w:bCs/>
                <w:noProof/>
              </w:rPr>
              <w:t>9</w:t>
            </w:r>
            <w:r>
              <w:rPr>
                <w:b/>
                <w:bCs/>
                <w:sz w:val="24"/>
                <w:szCs w:val="24"/>
              </w:rPr>
              <w:fldChar w:fldCharType="end"/>
            </w:r>
          </w:p>
        </w:sdtContent>
      </w:sdt>
    </w:sdtContent>
  </w:sdt>
  <w:p w14:paraId="20B1A9B1" w14:textId="77777777"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D7ED" w14:textId="77777777" w:rsidR="00FE5295" w:rsidRDefault="00FE5295" w:rsidP="00BF32F5">
      <w:pPr>
        <w:spacing w:after="0" w:line="240" w:lineRule="auto"/>
      </w:pPr>
      <w:r>
        <w:separator/>
      </w:r>
    </w:p>
  </w:footnote>
  <w:footnote w:type="continuationSeparator" w:id="0">
    <w:p w14:paraId="621460EA" w14:textId="77777777" w:rsidR="00FE5295" w:rsidRDefault="00FE5295" w:rsidP="00BF32F5">
      <w:pPr>
        <w:spacing w:after="0" w:line="240" w:lineRule="auto"/>
      </w:pPr>
      <w:r>
        <w:continuationSeparator/>
      </w:r>
    </w:p>
  </w:footnote>
  <w:footnote w:id="1">
    <w:p w14:paraId="696627DD"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0F14394E" w14:textId="77777777" w:rsidR="0065735F" w:rsidRPr="007F2BA0" w:rsidRDefault="0065735F" w:rsidP="0065735F">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5E72E05"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60DD30A2"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09FA73F" w14:textId="77777777"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28424E73" w14:textId="77777777" w:rsidR="00627216" w:rsidRPr="0083641C" w:rsidRDefault="00627216" w:rsidP="0062721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14:paraId="27DFE10C" w14:textId="77777777" w:rsidR="00BF32F5" w:rsidRPr="007F2BA0" w:rsidRDefault="00BF32F5" w:rsidP="00BF32F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2C955EF" w14:textId="77777777"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7532079"/>
    <w:multiLevelType w:val="hybridMultilevel"/>
    <w:tmpl w:val="B0460302"/>
    <w:lvl w:ilvl="0" w:tplc="2BE0B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55A612FD"/>
    <w:multiLevelType w:val="hybridMultilevel"/>
    <w:tmpl w:val="4E2C610E"/>
    <w:lvl w:ilvl="0" w:tplc="19A091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B7B2AC58"/>
    <w:lvl w:ilvl="0" w:tplc="525CF1DE">
      <w:start w:val="1"/>
      <w:numFmt w:val="decimal"/>
      <w:lvlText w:val="%1."/>
      <w:lvlJc w:val="left"/>
      <w:pPr>
        <w:ind w:left="720" w:hanging="360"/>
      </w:pPr>
      <w:rPr>
        <w:rFonts w:ascii="Times New Roman" w:eastAsia="Calibri" w:hAnsi="Times New Roman" w:cs="Times New Roman"/>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05D6E"/>
    <w:rsid w:val="000109A3"/>
    <w:rsid w:val="00020025"/>
    <w:rsid w:val="00042545"/>
    <w:rsid w:val="0005004A"/>
    <w:rsid w:val="0005505E"/>
    <w:rsid w:val="0007770F"/>
    <w:rsid w:val="000874AD"/>
    <w:rsid w:val="0009030D"/>
    <w:rsid w:val="0009256D"/>
    <w:rsid w:val="00093A33"/>
    <w:rsid w:val="000A4061"/>
    <w:rsid w:val="000A6602"/>
    <w:rsid w:val="000B6B36"/>
    <w:rsid w:val="000C3C5D"/>
    <w:rsid w:val="0011166A"/>
    <w:rsid w:val="00115140"/>
    <w:rsid w:val="0013490C"/>
    <w:rsid w:val="00143839"/>
    <w:rsid w:val="00191893"/>
    <w:rsid w:val="001A2482"/>
    <w:rsid w:val="001C6ABF"/>
    <w:rsid w:val="001D5721"/>
    <w:rsid w:val="001F58B9"/>
    <w:rsid w:val="001F7ED8"/>
    <w:rsid w:val="002216C7"/>
    <w:rsid w:val="00222A45"/>
    <w:rsid w:val="002350C3"/>
    <w:rsid w:val="0023725B"/>
    <w:rsid w:val="00237BBE"/>
    <w:rsid w:val="00240669"/>
    <w:rsid w:val="00253660"/>
    <w:rsid w:val="00272D2A"/>
    <w:rsid w:val="00282003"/>
    <w:rsid w:val="002B1959"/>
    <w:rsid w:val="002B2501"/>
    <w:rsid w:val="002D1C37"/>
    <w:rsid w:val="002D2784"/>
    <w:rsid w:val="002E054C"/>
    <w:rsid w:val="002F60D3"/>
    <w:rsid w:val="0030251F"/>
    <w:rsid w:val="003045F2"/>
    <w:rsid w:val="0031135A"/>
    <w:rsid w:val="00311749"/>
    <w:rsid w:val="0031280E"/>
    <w:rsid w:val="0031462E"/>
    <w:rsid w:val="00342504"/>
    <w:rsid w:val="00385902"/>
    <w:rsid w:val="00390958"/>
    <w:rsid w:val="0039283C"/>
    <w:rsid w:val="003A488D"/>
    <w:rsid w:val="003A5233"/>
    <w:rsid w:val="003B6B8E"/>
    <w:rsid w:val="003C0975"/>
    <w:rsid w:val="003D2E5E"/>
    <w:rsid w:val="003D620B"/>
    <w:rsid w:val="003E087B"/>
    <w:rsid w:val="003E2C31"/>
    <w:rsid w:val="00402669"/>
    <w:rsid w:val="00415D48"/>
    <w:rsid w:val="00417ED0"/>
    <w:rsid w:val="00463D44"/>
    <w:rsid w:val="00464E46"/>
    <w:rsid w:val="004C56F1"/>
    <w:rsid w:val="004D1A07"/>
    <w:rsid w:val="00501241"/>
    <w:rsid w:val="00504FE1"/>
    <w:rsid w:val="005134BA"/>
    <w:rsid w:val="005239F1"/>
    <w:rsid w:val="005248B1"/>
    <w:rsid w:val="00541705"/>
    <w:rsid w:val="00546256"/>
    <w:rsid w:val="00557EFA"/>
    <w:rsid w:val="0056325B"/>
    <w:rsid w:val="005651F2"/>
    <w:rsid w:val="00567110"/>
    <w:rsid w:val="00567302"/>
    <w:rsid w:val="0057444D"/>
    <w:rsid w:val="00576107"/>
    <w:rsid w:val="00587370"/>
    <w:rsid w:val="00590CBC"/>
    <w:rsid w:val="00591F6C"/>
    <w:rsid w:val="005A2BF4"/>
    <w:rsid w:val="005B1737"/>
    <w:rsid w:val="005D03CA"/>
    <w:rsid w:val="005F68F5"/>
    <w:rsid w:val="00627216"/>
    <w:rsid w:val="006310F7"/>
    <w:rsid w:val="006421F7"/>
    <w:rsid w:val="00650FDE"/>
    <w:rsid w:val="00652B6C"/>
    <w:rsid w:val="0065735F"/>
    <w:rsid w:val="00662DAD"/>
    <w:rsid w:val="00663F33"/>
    <w:rsid w:val="00690D9B"/>
    <w:rsid w:val="00691068"/>
    <w:rsid w:val="00691895"/>
    <w:rsid w:val="006B02C2"/>
    <w:rsid w:val="006B4794"/>
    <w:rsid w:val="006E60B7"/>
    <w:rsid w:val="0071596A"/>
    <w:rsid w:val="0071782C"/>
    <w:rsid w:val="00727FDA"/>
    <w:rsid w:val="00791044"/>
    <w:rsid w:val="007C0E98"/>
    <w:rsid w:val="007C1DB4"/>
    <w:rsid w:val="007D6C72"/>
    <w:rsid w:val="007E1D8E"/>
    <w:rsid w:val="007E31CD"/>
    <w:rsid w:val="00806360"/>
    <w:rsid w:val="00807F8A"/>
    <w:rsid w:val="00826ABC"/>
    <w:rsid w:val="0083127F"/>
    <w:rsid w:val="00845C30"/>
    <w:rsid w:val="008508FB"/>
    <w:rsid w:val="00862D51"/>
    <w:rsid w:val="00865CE4"/>
    <w:rsid w:val="008718C1"/>
    <w:rsid w:val="00877CBA"/>
    <w:rsid w:val="00895C32"/>
    <w:rsid w:val="008C4B0A"/>
    <w:rsid w:val="008D6B9E"/>
    <w:rsid w:val="008F0165"/>
    <w:rsid w:val="008F02E6"/>
    <w:rsid w:val="00904B7F"/>
    <w:rsid w:val="009113EE"/>
    <w:rsid w:val="009208D8"/>
    <w:rsid w:val="00943FD3"/>
    <w:rsid w:val="00945F4C"/>
    <w:rsid w:val="00971C27"/>
    <w:rsid w:val="00980AF5"/>
    <w:rsid w:val="00985DB2"/>
    <w:rsid w:val="009966E4"/>
    <w:rsid w:val="009A05CE"/>
    <w:rsid w:val="009A34C6"/>
    <w:rsid w:val="009B03E1"/>
    <w:rsid w:val="009B611E"/>
    <w:rsid w:val="009C513B"/>
    <w:rsid w:val="009D3CEA"/>
    <w:rsid w:val="009F3DD4"/>
    <w:rsid w:val="00A071BD"/>
    <w:rsid w:val="00A208BF"/>
    <w:rsid w:val="00A27275"/>
    <w:rsid w:val="00A41DE6"/>
    <w:rsid w:val="00A46455"/>
    <w:rsid w:val="00A63D51"/>
    <w:rsid w:val="00A85ACF"/>
    <w:rsid w:val="00AA17EF"/>
    <w:rsid w:val="00AE199F"/>
    <w:rsid w:val="00AE701C"/>
    <w:rsid w:val="00AF66D4"/>
    <w:rsid w:val="00B05818"/>
    <w:rsid w:val="00B23CD6"/>
    <w:rsid w:val="00B41CB0"/>
    <w:rsid w:val="00B66981"/>
    <w:rsid w:val="00B87F88"/>
    <w:rsid w:val="00BB0C6F"/>
    <w:rsid w:val="00BB385E"/>
    <w:rsid w:val="00BE5A4D"/>
    <w:rsid w:val="00BE607C"/>
    <w:rsid w:val="00BF32F5"/>
    <w:rsid w:val="00C025B1"/>
    <w:rsid w:val="00C053CA"/>
    <w:rsid w:val="00C31D16"/>
    <w:rsid w:val="00C655AC"/>
    <w:rsid w:val="00C76351"/>
    <w:rsid w:val="00CB5816"/>
    <w:rsid w:val="00CB636E"/>
    <w:rsid w:val="00CE21E5"/>
    <w:rsid w:val="00CE7CB8"/>
    <w:rsid w:val="00D061F2"/>
    <w:rsid w:val="00D13A79"/>
    <w:rsid w:val="00D3199F"/>
    <w:rsid w:val="00D55C2C"/>
    <w:rsid w:val="00D61B4C"/>
    <w:rsid w:val="00D64D88"/>
    <w:rsid w:val="00D87867"/>
    <w:rsid w:val="00D9411E"/>
    <w:rsid w:val="00D94142"/>
    <w:rsid w:val="00DA0A26"/>
    <w:rsid w:val="00DB088E"/>
    <w:rsid w:val="00DC1171"/>
    <w:rsid w:val="00DC3232"/>
    <w:rsid w:val="00DC408C"/>
    <w:rsid w:val="00DE1A5C"/>
    <w:rsid w:val="00DF020C"/>
    <w:rsid w:val="00E022F3"/>
    <w:rsid w:val="00E22451"/>
    <w:rsid w:val="00E468D3"/>
    <w:rsid w:val="00E46FB7"/>
    <w:rsid w:val="00E70CBA"/>
    <w:rsid w:val="00E757C7"/>
    <w:rsid w:val="00E76B99"/>
    <w:rsid w:val="00E82FAD"/>
    <w:rsid w:val="00E83125"/>
    <w:rsid w:val="00E86AEE"/>
    <w:rsid w:val="00E925B1"/>
    <w:rsid w:val="00E9621C"/>
    <w:rsid w:val="00EA0E4E"/>
    <w:rsid w:val="00EA2C4B"/>
    <w:rsid w:val="00EB2524"/>
    <w:rsid w:val="00EE4E60"/>
    <w:rsid w:val="00EF0520"/>
    <w:rsid w:val="00EF2D39"/>
    <w:rsid w:val="00F02394"/>
    <w:rsid w:val="00F05DB7"/>
    <w:rsid w:val="00F10439"/>
    <w:rsid w:val="00F1776B"/>
    <w:rsid w:val="00F217C5"/>
    <w:rsid w:val="00F42162"/>
    <w:rsid w:val="00F511EE"/>
    <w:rsid w:val="00F55B43"/>
    <w:rsid w:val="00F97AF7"/>
    <w:rsid w:val="00FE5102"/>
    <w:rsid w:val="00FE5295"/>
    <w:rsid w:val="00FE62E8"/>
    <w:rsid w:val="00FF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8FB5"/>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A071BD"/>
    <w:pPr>
      <w:ind w:left="720"/>
      <w:contextualSpacing/>
    </w:pPr>
  </w:style>
  <w:style w:type="paragraph" w:styleId="BalloonText">
    <w:name w:val="Balloon Text"/>
    <w:basedOn w:val="Normal"/>
    <w:link w:val="BalloonTextChar"/>
    <w:uiPriority w:val="99"/>
    <w:semiHidden/>
    <w:unhideWhenUsed/>
    <w:rsid w:val="00F17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54">
      <w:bodyDiv w:val="1"/>
      <w:marLeft w:val="0"/>
      <w:marRight w:val="0"/>
      <w:marTop w:val="0"/>
      <w:marBottom w:val="0"/>
      <w:divBdr>
        <w:top w:val="none" w:sz="0" w:space="0" w:color="auto"/>
        <w:left w:val="none" w:sz="0" w:space="0" w:color="auto"/>
        <w:bottom w:val="none" w:sz="0" w:space="0" w:color="auto"/>
        <w:right w:val="none" w:sz="0" w:space="0" w:color="auto"/>
      </w:divBdr>
    </w:div>
    <w:div w:id="321786312">
      <w:bodyDiv w:val="1"/>
      <w:marLeft w:val="0"/>
      <w:marRight w:val="0"/>
      <w:marTop w:val="0"/>
      <w:marBottom w:val="0"/>
      <w:divBdr>
        <w:top w:val="none" w:sz="0" w:space="0" w:color="auto"/>
        <w:left w:val="none" w:sz="0" w:space="0" w:color="auto"/>
        <w:bottom w:val="none" w:sz="0" w:space="0" w:color="auto"/>
        <w:right w:val="none" w:sz="0" w:space="0" w:color="auto"/>
      </w:divBdr>
    </w:div>
    <w:div w:id="341591060">
      <w:bodyDiv w:val="1"/>
      <w:marLeft w:val="0"/>
      <w:marRight w:val="0"/>
      <w:marTop w:val="0"/>
      <w:marBottom w:val="0"/>
      <w:divBdr>
        <w:top w:val="none" w:sz="0" w:space="0" w:color="auto"/>
        <w:left w:val="none" w:sz="0" w:space="0" w:color="auto"/>
        <w:bottom w:val="none" w:sz="0" w:space="0" w:color="auto"/>
        <w:right w:val="none" w:sz="0" w:space="0" w:color="auto"/>
      </w:divBdr>
    </w:div>
    <w:div w:id="394862988">
      <w:bodyDiv w:val="1"/>
      <w:marLeft w:val="0"/>
      <w:marRight w:val="0"/>
      <w:marTop w:val="0"/>
      <w:marBottom w:val="0"/>
      <w:divBdr>
        <w:top w:val="none" w:sz="0" w:space="0" w:color="auto"/>
        <w:left w:val="none" w:sz="0" w:space="0" w:color="auto"/>
        <w:bottom w:val="none" w:sz="0" w:space="0" w:color="auto"/>
        <w:right w:val="none" w:sz="0" w:space="0" w:color="auto"/>
      </w:divBdr>
    </w:div>
    <w:div w:id="540678089">
      <w:bodyDiv w:val="1"/>
      <w:marLeft w:val="0"/>
      <w:marRight w:val="0"/>
      <w:marTop w:val="0"/>
      <w:marBottom w:val="0"/>
      <w:divBdr>
        <w:top w:val="none" w:sz="0" w:space="0" w:color="auto"/>
        <w:left w:val="none" w:sz="0" w:space="0" w:color="auto"/>
        <w:bottom w:val="none" w:sz="0" w:space="0" w:color="auto"/>
        <w:right w:val="none" w:sz="0" w:space="0" w:color="auto"/>
      </w:divBdr>
    </w:div>
    <w:div w:id="552086359">
      <w:bodyDiv w:val="1"/>
      <w:marLeft w:val="0"/>
      <w:marRight w:val="0"/>
      <w:marTop w:val="0"/>
      <w:marBottom w:val="0"/>
      <w:divBdr>
        <w:top w:val="none" w:sz="0" w:space="0" w:color="auto"/>
        <w:left w:val="none" w:sz="0" w:space="0" w:color="auto"/>
        <w:bottom w:val="none" w:sz="0" w:space="0" w:color="auto"/>
        <w:right w:val="none" w:sz="0" w:space="0" w:color="auto"/>
      </w:divBdr>
    </w:div>
    <w:div w:id="648175047">
      <w:bodyDiv w:val="1"/>
      <w:marLeft w:val="0"/>
      <w:marRight w:val="0"/>
      <w:marTop w:val="0"/>
      <w:marBottom w:val="0"/>
      <w:divBdr>
        <w:top w:val="none" w:sz="0" w:space="0" w:color="auto"/>
        <w:left w:val="none" w:sz="0" w:space="0" w:color="auto"/>
        <w:bottom w:val="none" w:sz="0" w:space="0" w:color="auto"/>
        <w:right w:val="none" w:sz="0" w:space="0" w:color="auto"/>
      </w:divBdr>
    </w:div>
    <w:div w:id="702897894">
      <w:bodyDiv w:val="1"/>
      <w:marLeft w:val="0"/>
      <w:marRight w:val="0"/>
      <w:marTop w:val="0"/>
      <w:marBottom w:val="0"/>
      <w:divBdr>
        <w:top w:val="none" w:sz="0" w:space="0" w:color="auto"/>
        <w:left w:val="none" w:sz="0" w:space="0" w:color="auto"/>
        <w:bottom w:val="none" w:sz="0" w:space="0" w:color="auto"/>
        <w:right w:val="none" w:sz="0" w:space="0" w:color="auto"/>
      </w:divBdr>
    </w:div>
    <w:div w:id="730351438">
      <w:bodyDiv w:val="1"/>
      <w:marLeft w:val="0"/>
      <w:marRight w:val="0"/>
      <w:marTop w:val="0"/>
      <w:marBottom w:val="0"/>
      <w:divBdr>
        <w:top w:val="none" w:sz="0" w:space="0" w:color="auto"/>
        <w:left w:val="none" w:sz="0" w:space="0" w:color="auto"/>
        <w:bottom w:val="none" w:sz="0" w:space="0" w:color="auto"/>
        <w:right w:val="none" w:sz="0" w:space="0" w:color="auto"/>
      </w:divBdr>
    </w:div>
    <w:div w:id="893584146">
      <w:bodyDiv w:val="1"/>
      <w:marLeft w:val="0"/>
      <w:marRight w:val="0"/>
      <w:marTop w:val="0"/>
      <w:marBottom w:val="0"/>
      <w:divBdr>
        <w:top w:val="none" w:sz="0" w:space="0" w:color="auto"/>
        <w:left w:val="none" w:sz="0" w:space="0" w:color="auto"/>
        <w:bottom w:val="none" w:sz="0" w:space="0" w:color="auto"/>
        <w:right w:val="none" w:sz="0" w:space="0" w:color="auto"/>
      </w:divBdr>
    </w:div>
    <w:div w:id="1012027137">
      <w:bodyDiv w:val="1"/>
      <w:marLeft w:val="0"/>
      <w:marRight w:val="0"/>
      <w:marTop w:val="0"/>
      <w:marBottom w:val="0"/>
      <w:divBdr>
        <w:top w:val="none" w:sz="0" w:space="0" w:color="auto"/>
        <w:left w:val="none" w:sz="0" w:space="0" w:color="auto"/>
        <w:bottom w:val="none" w:sz="0" w:space="0" w:color="auto"/>
        <w:right w:val="none" w:sz="0" w:space="0" w:color="auto"/>
      </w:divBdr>
    </w:div>
    <w:div w:id="1044866843">
      <w:bodyDiv w:val="1"/>
      <w:marLeft w:val="0"/>
      <w:marRight w:val="0"/>
      <w:marTop w:val="0"/>
      <w:marBottom w:val="0"/>
      <w:divBdr>
        <w:top w:val="none" w:sz="0" w:space="0" w:color="auto"/>
        <w:left w:val="none" w:sz="0" w:space="0" w:color="auto"/>
        <w:bottom w:val="none" w:sz="0" w:space="0" w:color="auto"/>
        <w:right w:val="none" w:sz="0" w:space="0" w:color="auto"/>
      </w:divBdr>
    </w:div>
    <w:div w:id="1099787635">
      <w:bodyDiv w:val="1"/>
      <w:marLeft w:val="0"/>
      <w:marRight w:val="0"/>
      <w:marTop w:val="0"/>
      <w:marBottom w:val="0"/>
      <w:divBdr>
        <w:top w:val="none" w:sz="0" w:space="0" w:color="auto"/>
        <w:left w:val="none" w:sz="0" w:space="0" w:color="auto"/>
        <w:bottom w:val="none" w:sz="0" w:space="0" w:color="auto"/>
        <w:right w:val="none" w:sz="0" w:space="0" w:color="auto"/>
      </w:divBdr>
    </w:div>
    <w:div w:id="1289359678">
      <w:bodyDiv w:val="1"/>
      <w:marLeft w:val="0"/>
      <w:marRight w:val="0"/>
      <w:marTop w:val="0"/>
      <w:marBottom w:val="0"/>
      <w:divBdr>
        <w:top w:val="none" w:sz="0" w:space="0" w:color="auto"/>
        <w:left w:val="none" w:sz="0" w:space="0" w:color="auto"/>
        <w:bottom w:val="none" w:sz="0" w:space="0" w:color="auto"/>
        <w:right w:val="none" w:sz="0" w:space="0" w:color="auto"/>
      </w:divBdr>
    </w:div>
    <w:div w:id="1306622017">
      <w:bodyDiv w:val="1"/>
      <w:marLeft w:val="0"/>
      <w:marRight w:val="0"/>
      <w:marTop w:val="0"/>
      <w:marBottom w:val="0"/>
      <w:divBdr>
        <w:top w:val="none" w:sz="0" w:space="0" w:color="auto"/>
        <w:left w:val="none" w:sz="0" w:space="0" w:color="auto"/>
        <w:bottom w:val="none" w:sz="0" w:space="0" w:color="auto"/>
        <w:right w:val="none" w:sz="0" w:space="0" w:color="auto"/>
      </w:divBdr>
    </w:div>
    <w:div w:id="1386569014">
      <w:bodyDiv w:val="1"/>
      <w:marLeft w:val="0"/>
      <w:marRight w:val="0"/>
      <w:marTop w:val="0"/>
      <w:marBottom w:val="0"/>
      <w:divBdr>
        <w:top w:val="none" w:sz="0" w:space="0" w:color="auto"/>
        <w:left w:val="none" w:sz="0" w:space="0" w:color="auto"/>
        <w:bottom w:val="none" w:sz="0" w:space="0" w:color="auto"/>
        <w:right w:val="none" w:sz="0" w:space="0" w:color="auto"/>
      </w:divBdr>
    </w:div>
    <w:div w:id="1414161611">
      <w:bodyDiv w:val="1"/>
      <w:marLeft w:val="0"/>
      <w:marRight w:val="0"/>
      <w:marTop w:val="0"/>
      <w:marBottom w:val="0"/>
      <w:divBdr>
        <w:top w:val="none" w:sz="0" w:space="0" w:color="auto"/>
        <w:left w:val="none" w:sz="0" w:space="0" w:color="auto"/>
        <w:bottom w:val="none" w:sz="0" w:space="0" w:color="auto"/>
        <w:right w:val="none" w:sz="0" w:space="0" w:color="auto"/>
      </w:divBdr>
    </w:div>
    <w:div w:id="1475755382">
      <w:bodyDiv w:val="1"/>
      <w:marLeft w:val="0"/>
      <w:marRight w:val="0"/>
      <w:marTop w:val="0"/>
      <w:marBottom w:val="0"/>
      <w:divBdr>
        <w:top w:val="none" w:sz="0" w:space="0" w:color="auto"/>
        <w:left w:val="none" w:sz="0" w:space="0" w:color="auto"/>
        <w:bottom w:val="none" w:sz="0" w:space="0" w:color="auto"/>
        <w:right w:val="none" w:sz="0" w:space="0" w:color="auto"/>
      </w:divBdr>
    </w:div>
    <w:div w:id="1511604271">
      <w:bodyDiv w:val="1"/>
      <w:marLeft w:val="0"/>
      <w:marRight w:val="0"/>
      <w:marTop w:val="0"/>
      <w:marBottom w:val="0"/>
      <w:divBdr>
        <w:top w:val="none" w:sz="0" w:space="0" w:color="auto"/>
        <w:left w:val="none" w:sz="0" w:space="0" w:color="auto"/>
        <w:bottom w:val="none" w:sz="0" w:space="0" w:color="auto"/>
        <w:right w:val="none" w:sz="0" w:space="0" w:color="auto"/>
      </w:divBdr>
    </w:div>
    <w:div w:id="1533298435">
      <w:bodyDiv w:val="1"/>
      <w:marLeft w:val="0"/>
      <w:marRight w:val="0"/>
      <w:marTop w:val="0"/>
      <w:marBottom w:val="0"/>
      <w:divBdr>
        <w:top w:val="none" w:sz="0" w:space="0" w:color="auto"/>
        <w:left w:val="none" w:sz="0" w:space="0" w:color="auto"/>
        <w:bottom w:val="none" w:sz="0" w:space="0" w:color="auto"/>
        <w:right w:val="none" w:sz="0" w:space="0" w:color="auto"/>
      </w:divBdr>
    </w:div>
    <w:div w:id="1536119407">
      <w:bodyDiv w:val="1"/>
      <w:marLeft w:val="0"/>
      <w:marRight w:val="0"/>
      <w:marTop w:val="0"/>
      <w:marBottom w:val="0"/>
      <w:divBdr>
        <w:top w:val="none" w:sz="0" w:space="0" w:color="auto"/>
        <w:left w:val="none" w:sz="0" w:space="0" w:color="auto"/>
        <w:bottom w:val="none" w:sz="0" w:space="0" w:color="auto"/>
        <w:right w:val="none" w:sz="0" w:space="0" w:color="auto"/>
      </w:divBdr>
    </w:div>
    <w:div w:id="1606231048">
      <w:bodyDiv w:val="1"/>
      <w:marLeft w:val="0"/>
      <w:marRight w:val="0"/>
      <w:marTop w:val="0"/>
      <w:marBottom w:val="0"/>
      <w:divBdr>
        <w:top w:val="none" w:sz="0" w:space="0" w:color="auto"/>
        <w:left w:val="none" w:sz="0" w:space="0" w:color="auto"/>
        <w:bottom w:val="none" w:sz="0" w:space="0" w:color="auto"/>
        <w:right w:val="none" w:sz="0" w:space="0" w:color="auto"/>
      </w:divBdr>
    </w:div>
    <w:div w:id="1797219136">
      <w:bodyDiv w:val="1"/>
      <w:marLeft w:val="0"/>
      <w:marRight w:val="0"/>
      <w:marTop w:val="0"/>
      <w:marBottom w:val="0"/>
      <w:divBdr>
        <w:top w:val="none" w:sz="0" w:space="0" w:color="auto"/>
        <w:left w:val="none" w:sz="0" w:space="0" w:color="auto"/>
        <w:bottom w:val="none" w:sz="0" w:space="0" w:color="auto"/>
        <w:right w:val="none" w:sz="0" w:space="0" w:color="auto"/>
      </w:divBdr>
    </w:div>
    <w:div w:id="1868172501">
      <w:bodyDiv w:val="1"/>
      <w:marLeft w:val="0"/>
      <w:marRight w:val="0"/>
      <w:marTop w:val="0"/>
      <w:marBottom w:val="0"/>
      <w:divBdr>
        <w:top w:val="none" w:sz="0" w:space="0" w:color="auto"/>
        <w:left w:val="none" w:sz="0" w:space="0" w:color="auto"/>
        <w:bottom w:val="none" w:sz="0" w:space="0" w:color="auto"/>
        <w:right w:val="none" w:sz="0" w:space="0" w:color="auto"/>
      </w:divBdr>
    </w:div>
    <w:div w:id="1979453725">
      <w:bodyDiv w:val="1"/>
      <w:marLeft w:val="0"/>
      <w:marRight w:val="0"/>
      <w:marTop w:val="0"/>
      <w:marBottom w:val="0"/>
      <w:divBdr>
        <w:top w:val="none" w:sz="0" w:space="0" w:color="auto"/>
        <w:left w:val="none" w:sz="0" w:space="0" w:color="auto"/>
        <w:bottom w:val="none" w:sz="0" w:space="0" w:color="auto"/>
        <w:right w:val="none" w:sz="0" w:space="0" w:color="auto"/>
      </w:divBdr>
    </w:div>
    <w:div w:id="2035299717">
      <w:bodyDiv w:val="1"/>
      <w:marLeft w:val="0"/>
      <w:marRight w:val="0"/>
      <w:marTop w:val="0"/>
      <w:marBottom w:val="0"/>
      <w:divBdr>
        <w:top w:val="none" w:sz="0" w:space="0" w:color="auto"/>
        <w:left w:val="none" w:sz="0" w:space="0" w:color="auto"/>
        <w:bottom w:val="none" w:sz="0" w:space="0" w:color="auto"/>
        <w:right w:val="none" w:sz="0" w:space="0" w:color="auto"/>
      </w:divBdr>
    </w:div>
    <w:div w:id="2042246771">
      <w:bodyDiv w:val="1"/>
      <w:marLeft w:val="0"/>
      <w:marRight w:val="0"/>
      <w:marTop w:val="0"/>
      <w:marBottom w:val="0"/>
      <w:divBdr>
        <w:top w:val="none" w:sz="0" w:space="0" w:color="auto"/>
        <w:left w:val="none" w:sz="0" w:space="0" w:color="auto"/>
        <w:bottom w:val="none" w:sz="0" w:space="0" w:color="auto"/>
        <w:right w:val="none" w:sz="0" w:space="0" w:color="auto"/>
      </w:divBdr>
    </w:div>
    <w:div w:id="21130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F9FD-D260-459E-8E2C-5E21B6EA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jn.rs03</cp:lastModifiedBy>
  <cp:revision>21</cp:revision>
  <cp:lastPrinted>2023-09-21T07:37:00Z</cp:lastPrinted>
  <dcterms:created xsi:type="dcterms:W3CDTF">2023-05-29T07:43:00Z</dcterms:created>
  <dcterms:modified xsi:type="dcterms:W3CDTF">2023-09-28T09:48:00Z</dcterms:modified>
</cp:coreProperties>
</file>