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AC" w:rsidRPr="003B29D3" w:rsidRDefault="00E811AC" w:rsidP="00E811AC">
      <w:pPr>
        <w:jc w:val="right"/>
        <w:rPr>
          <w:b/>
          <w:color w:val="000000"/>
          <w:lang w:val="sr-Latn-ME"/>
        </w:rPr>
      </w:pPr>
      <w:r w:rsidRPr="003B29D3">
        <w:rPr>
          <w:b/>
          <w:color w:val="000000"/>
          <w:lang w:val="sr-Latn-ME"/>
        </w:rPr>
        <w:t xml:space="preserve">OBRAZAC 1  </w:t>
      </w: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CE16F6" w:rsidP="00E811AC">
      <w:pPr>
        <w:tabs>
          <w:tab w:val="left" w:pos="1701"/>
          <w:tab w:val="left" w:pos="4820"/>
        </w:tabs>
        <w:jc w:val="both"/>
        <w:rPr>
          <w:lang w:val="sr-Latn-ME"/>
        </w:rPr>
      </w:pPr>
      <w:r w:rsidRPr="003B29D3">
        <w:rPr>
          <w:color w:val="000000"/>
          <w:u w:val="single"/>
          <w:lang w:val="sr-Latn-ME"/>
        </w:rPr>
        <w:t xml:space="preserve">UNIVERZITET </w:t>
      </w:r>
      <w:r w:rsidRPr="003B29D3">
        <w:rPr>
          <w:u w:val="single"/>
          <w:lang w:val="sr-Latn-ME"/>
        </w:rPr>
        <w:t xml:space="preserve">CRNE GORE </w:t>
      </w: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Broj iz evidencije postupaka javnih nabavki: </w:t>
      </w:r>
      <w:r w:rsidR="00E11BE0" w:rsidRPr="003B29D3">
        <w:t>01/14</w:t>
      </w:r>
      <w:r w:rsidR="00C67025" w:rsidRPr="003B29D3">
        <w:t xml:space="preserve"> </w:t>
      </w:r>
      <w:r w:rsidR="00907F6C" w:rsidRPr="003B29D3">
        <w:t>–</w:t>
      </w:r>
      <w:r w:rsidR="00C67025" w:rsidRPr="003B29D3">
        <w:t xml:space="preserve"> </w:t>
      </w:r>
      <w:r w:rsidR="00907F6C" w:rsidRPr="003B29D3">
        <w:t>150/</w:t>
      </w:r>
      <w:r w:rsidR="00B04BC4" w:rsidRPr="003B29D3">
        <w:t>2</w:t>
      </w: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>Red</w:t>
      </w:r>
      <w:r w:rsidR="00105D33" w:rsidRPr="003B29D3">
        <w:rPr>
          <w:lang w:val="sr-Latn-ME"/>
        </w:rPr>
        <w:t>ni broj iz Plana javnih nabavki</w:t>
      </w:r>
      <w:r w:rsidRPr="003B29D3">
        <w:rPr>
          <w:lang w:val="sr-Latn-ME"/>
        </w:rPr>
        <w:t xml:space="preserve">: </w:t>
      </w:r>
      <w:r w:rsidR="00CE70B0" w:rsidRPr="00066E7E">
        <w:rPr>
          <w:u w:val="single"/>
        </w:rPr>
        <w:t>76</w:t>
      </w: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Mjesto i datum: </w:t>
      </w:r>
      <w:r w:rsidR="00907F6C" w:rsidRPr="003B29D3">
        <w:rPr>
          <w:lang w:val="sr-Latn-ME"/>
        </w:rPr>
        <w:t>14</w:t>
      </w:r>
      <w:r w:rsidR="00CE16F6" w:rsidRPr="003B29D3">
        <w:rPr>
          <w:lang w:val="sr-Latn-ME"/>
        </w:rPr>
        <w:t>.</w:t>
      </w:r>
      <w:r w:rsidR="00ED4A87" w:rsidRPr="003B29D3">
        <w:rPr>
          <w:lang w:val="sr-Latn-ME"/>
        </w:rPr>
        <w:t>0</w:t>
      </w:r>
      <w:r w:rsidR="00CE70B0" w:rsidRPr="003B29D3">
        <w:rPr>
          <w:lang w:val="sr-Latn-ME"/>
        </w:rPr>
        <w:t>5</w:t>
      </w:r>
      <w:r w:rsidR="001D57D1" w:rsidRPr="003B29D3">
        <w:rPr>
          <w:lang w:val="sr-Latn-ME"/>
        </w:rPr>
        <w:t>.2024</w:t>
      </w:r>
      <w:r w:rsidR="00CE16F6" w:rsidRPr="003B29D3">
        <w:rPr>
          <w:lang w:val="sr-Latn-ME"/>
        </w:rPr>
        <w:t xml:space="preserve">. godine </w:t>
      </w:r>
    </w:p>
    <w:p w:rsidR="00CE16F6" w:rsidRPr="003B29D3" w:rsidRDefault="00CE16F6" w:rsidP="00E811AC">
      <w:pPr>
        <w:jc w:val="both"/>
        <w:rPr>
          <w:b/>
          <w:bCs/>
          <w:lang w:val="sr-Latn-ME"/>
        </w:rPr>
      </w:pPr>
    </w:p>
    <w:p w:rsidR="00E811AC" w:rsidRPr="003B29D3" w:rsidRDefault="00E811AC" w:rsidP="00E811AC">
      <w:pPr>
        <w:rPr>
          <w:lang w:val="sr-Latn-ME"/>
        </w:rPr>
      </w:pPr>
    </w:p>
    <w:p w:rsidR="00E811AC" w:rsidRPr="003B29D3" w:rsidRDefault="00E811AC" w:rsidP="00E811AC">
      <w:pPr>
        <w:rPr>
          <w:lang w:val="sr-Latn-ME"/>
        </w:rPr>
      </w:pPr>
    </w:p>
    <w:p w:rsidR="00E811AC" w:rsidRPr="003B29D3" w:rsidRDefault="00E811AC" w:rsidP="00E811AC">
      <w:pPr>
        <w:rPr>
          <w:lang w:val="en-GB"/>
        </w:rPr>
      </w:pPr>
    </w:p>
    <w:p w:rsidR="00E811AC" w:rsidRPr="003B29D3" w:rsidRDefault="00105D33" w:rsidP="00E811AC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  <w:r w:rsidRPr="003B29D3">
        <w:t xml:space="preserve">Na </w:t>
      </w:r>
      <w:proofErr w:type="spellStart"/>
      <w:r w:rsidRPr="003B29D3">
        <w:t>osnovu</w:t>
      </w:r>
      <w:proofErr w:type="spellEnd"/>
      <w:r w:rsidRPr="003B29D3">
        <w:t xml:space="preserve"> </w:t>
      </w:r>
      <w:proofErr w:type="spellStart"/>
      <w:r w:rsidRPr="003B29D3">
        <w:t>člana</w:t>
      </w:r>
      <w:proofErr w:type="spellEnd"/>
      <w:r w:rsidRPr="003B29D3">
        <w:t xml:space="preserve"> 53 </w:t>
      </w:r>
      <w:proofErr w:type="spellStart"/>
      <w:r w:rsidRPr="003B29D3">
        <w:t>stav</w:t>
      </w:r>
      <w:proofErr w:type="spellEnd"/>
      <w:r w:rsidRPr="003B29D3">
        <w:t xml:space="preserve"> 3 </w:t>
      </w:r>
      <w:proofErr w:type="spellStart"/>
      <w:r w:rsidRPr="003B29D3">
        <w:t>Zakona</w:t>
      </w:r>
      <w:proofErr w:type="spellEnd"/>
      <w:r w:rsidRPr="003B29D3">
        <w:t xml:space="preserve"> o </w:t>
      </w:r>
      <w:proofErr w:type="spellStart"/>
      <w:r w:rsidRPr="003B29D3">
        <w:t>javnim</w:t>
      </w:r>
      <w:proofErr w:type="spellEnd"/>
      <w:r w:rsidRPr="003B29D3">
        <w:t xml:space="preserve"> </w:t>
      </w:r>
      <w:proofErr w:type="spellStart"/>
      <w:r w:rsidRPr="003B29D3">
        <w:t>nabavkama</w:t>
      </w:r>
      <w:proofErr w:type="spellEnd"/>
      <w:r w:rsidRPr="003B29D3">
        <w:t xml:space="preserve"> (“</w:t>
      </w:r>
      <w:proofErr w:type="spellStart"/>
      <w:r w:rsidRPr="003B29D3">
        <w:t>Službeni</w:t>
      </w:r>
      <w:proofErr w:type="spellEnd"/>
      <w:r w:rsidRPr="003B29D3">
        <w:t xml:space="preserve"> list </w:t>
      </w:r>
      <w:proofErr w:type="spellStart"/>
      <w:r w:rsidRPr="003B29D3">
        <w:t>Crne</w:t>
      </w:r>
      <w:proofErr w:type="spellEnd"/>
      <w:r w:rsidRPr="003B29D3">
        <w:t xml:space="preserve"> Gore”, br. 074/19 </w:t>
      </w:r>
      <w:proofErr w:type="gramStart"/>
      <w:r w:rsidRPr="003B29D3">
        <w:t>od</w:t>
      </w:r>
      <w:proofErr w:type="gramEnd"/>
      <w:r w:rsidRPr="003B29D3">
        <w:t xml:space="preserve"> 30.12.2019, 003/23 od 10.01.2023, 011/23 od 27.01.2023. </w:t>
      </w:r>
      <w:proofErr w:type="spellStart"/>
      <w:r w:rsidRPr="003B29D3">
        <w:t>godine</w:t>
      </w:r>
      <w:proofErr w:type="spellEnd"/>
      <w:r w:rsidRPr="003B29D3">
        <w:t xml:space="preserve">) </w:t>
      </w:r>
      <w:proofErr w:type="spellStart"/>
      <w:r w:rsidRPr="003B29D3">
        <w:t>Univerzitet</w:t>
      </w:r>
      <w:proofErr w:type="spellEnd"/>
      <w:r w:rsidRPr="003B29D3">
        <w:t xml:space="preserve"> </w:t>
      </w:r>
      <w:proofErr w:type="spellStart"/>
      <w:r w:rsidRPr="003B29D3">
        <w:t>Crne</w:t>
      </w:r>
      <w:proofErr w:type="spellEnd"/>
      <w:r w:rsidRPr="003B29D3">
        <w:t xml:space="preserve"> Gore </w:t>
      </w:r>
      <w:proofErr w:type="spellStart"/>
      <w:r w:rsidRPr="003B29D3">
        <w:t>objavljuje</w:t>
      </w:r>
      <w:proofErr w:type="spellEnd"/>
    </w:p>
    <w:p w:rsidR="00E811AC" w:rsidRPr="003B29D3" w:rsidRDefault="00E811AC" w:rsidP="00E811AC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3B29D3">
        <w:rPr>
          <w:b/>
          <w:bCs/>
          <w:color w:val="000000"/>
          <w:lang w:val="sr-Latn-ME"/>
        </w:rPr>
        <w:t xml:space="preserve">                                          </w:t>
      </w:r>
      <w:r w:rsidRPr="003B29D3">
        <w:rPr>
          <w:b/>
          <w:bCs/>
          <w:color w:val="000000"/>
          <w:lang w:val="sr-Latn-ME"/>
        </w:rPr>
        <w:tab/>
      </w:r>
      <w:r w:rsidRPr="003B29D3">
        <w:rPr>
          <w:bCs/>
          <w:color w:val="000000"/>
          <w:lang w:val="sr-Latn-ME"/>
        </w:rPr>
        <w:t xml:space="preserve">                                                      </w:t>
      </w:r>
    </w:p>
    <w:p w:rsidR="00E811AC" w:rsidRPr="003B29D3" w:rsidRDefault="00E811AC" w:rsidP="00E811AC">
      <w:pPr>
        <w:keepNext/>
        <w:jc w:val="center"/>
        <w:outlineLvl w:val="0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jc w:val="center"/>
        <w:rPr>
          <w:b/>
          <w:bCs/>
          <w:color w:val="000000"/>
          <w:lang w:val="sr-Latn-ME"/>
        </w:rPr>
      </w:pPr>
      <w:r w:rsidRPr="003B29D3">
        <w:rPr>
          <w:b/>
          <w:bCs/>
          <w:color w:val="000000"/>
          <w:lang w:val="sr-Latn-ME"/>
        </w:rPr>
        <w:t>TENDERSKU DOKUMENTACIJU</w:t>
      </w:r>
    </w:p>
    <w:p w:rsidR="00E811AC" w:rsidRPr="003B29D3" w:rsidRDefault="00E811AC" w:rsidP="00E811AC">
      <w:pPr>
        <w:jc w:val="center"/>
        <w:rPr>
          <w:b/>
          <w:bCs/>
          <w:color w:val="000000"/>
          <w:lang w:val="sr-Latn-ME"/>
        </w:rPr>
      </w:pPr>
      <w:r w:rsidRPr="003B29D3">
        <w:rPr>
          <w:b/>
          <w:bCs/>
          <w:color w:val="000000"/>
          <w:lang w:val="sr-Latn-ME"/>
        </w:rPr>
        <w:t>ZA OTVORENI POSTUPAK JAVNE NABAVKE</w:t>
      </w:r>
    </w:p>
    <w:p w:rsidR="00E811AC" w:rsidRPr="003B29D3" w:rsidRDefault="00E811AC" w:rsidP="00E811AC">
      <w:pPr>
        <w:jc w:val="center"/>
        <w:rPr>
          <w:b/>
          <w:bCs/>
          <w:color w:val="000000"/>
          <w:lang w:val="sr-Latn-ME"/>
        </w:rPr>
      </w:pPr>
    </w:p>
    <w:p w:rsidR="00CE70B0" w:rsidRPr="003B29D3" w:rsidRDefault="00CE70B0" w:rsidP="00E811AC">
      <w:pPr>
        <w:jc w:val="center"/>
        <w:rPr>
          <w:color w:val="000000"/>
        </w:rPr>
      </w:pPr>
      <w:proofErr w:type="spellStart"/>
      <w:r w:rsidRPr="003B29D3">
        <w:rPr>
          <w:color w:val="000000"/>
        </w:rPr>
        <w:t>Usluge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pretplate</w:t>
      </w:r>
      <w:proofErr w:type="spellEnd"/>
      <w:r w:rsidRPr="003B29D3">
        <w:rPr>
          <w:color w:val="000000"/>
        </w:rPr>
        <w:t xml:space="preserve"> </w:t>
      </w:r>
      <w:proofErr w:type="spellStart"/>
      <w:proofErr w:type="gramStart"/>
      <w:r w:rsidRPr="003B29D3">
        <w:rPr>
          <w:color w:val="000000"/>
        </w:rPr>
        <w:t>na</w:t>
      </w:r>
      <w:proofErr w:type="spellEnd"/>
      <w:proofErr w:type="gramEnd"/>
      <w:r w:rsidRPr="003B29D3">
        <w:rPr>
          <w:color w:val="000000"/>
        </w:rPr>
        <w:t xml:space="preserve"> EBSCO </w:t>
      </w:r>
      <w:proofErr w:type="spellStart"/>
      <w:r w:rsidRPr="003B29D3">
        <w:rPr>
          <w:color w:val="000000"/>
        </w:rPr>
        <w:t>akademske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baze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za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potrebe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članica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Univerziteta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Crne</w:t>
      </w:r>
      <w:proofErr w:type="spellEnd"/>
      <w:r w:rsidRPr="003B29D3">
        <w:rPr>
          <w:color w:val="000000"/>
        </w:rPr>
        <w:t xml:space="preserve"> Gore - </w:t>
      </w:r>
      <w:proofErr w:type="spellStart"/>
      <w:r w:rsidRPr="003B29D3">
        <w:rPr>
          <w:color w:val="000000"/>
        </w:rPr>
        <w:t>Rektorat</w:t>
      </w:r>
      <w:proofErr w:type="spellEnd"/>
      <w:r w:rsidRPr="003B29D3">
        <w:rPr>
          <w:color w:val="000000"/>
        </w:rPr>
        <w:t xml:space="preserve"> </w:t>
      </w:r>
    </w:p>
    <w:p w:rsidR="00E811AC" w:rsidRPr="003B29D3" w:rsidRDefault="00E811AC" w:rsidP="00E811AC">
      <w:pPr>
        <w:jc w:val="center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(predmet javne nabavke)</w:t>
      </w:r>
    </w:p>
    <w:p w:rsidR="00E811AC" w:rsidRPr="003B29D3" w:rsidRDefault="00E811AC" w:rsidP="00E811AC">
      <w:pPr>
        <w:rPr>
          <w:lang w:val="sr-Latn-ME"/>
        </w:rPr>
      </w:pPr>
    </w:p>
    <w:p w:rsidR="00E811AC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Predmet nabavke se nabavlja: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CF4712" w:rsidP="00E811AC">
      <w:pPr>
        <w:jc w:val="both"/>
        <w:rPr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kao cjelina </w:t>
      </w: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E811AC">
      <w:pPr>
        <w:rPr>
          <w:color w:val="000000"/>
          <w:lang w:val="sr-Latn-ME"/>
        </w:rPr>
      </w:pPr>
    </w:p>
    <w:p w:rsidR="00E811AC" w:rsidRPr="003B29D3" w:rsidRDefault="00E811AC" w:rsidP="00C06DA3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color w:val="000000"/>
          <w:lang w:val="sr-Latn-ME"/>
        </w:rPr>
      </w:pPr>
      <w:bookmarkStart w:id="0" w:name="_Toc62730553"/>
      <w:r w:rsidRPr="003B29D3">
        <w:rPr>
          <w:b/>
          <w:color w:val="000000"/>
          <w:lang w:val="sr-Latn-ME"/>
        </w:rPr>
        <w:lastRenderedPageBreak/>
        <w:t>POZIV ZA NADMETANJE</w:t>
      </w:r>
      <w:r w:rsidRPr="003B29D3">
        <w:rPr>
          <w:b/>
          <w:color w:val="000000"/>
          <w:vertAlign w:val="superscript"/>
          <w:lang w:val="sr-Latn-ME"/>
        </w:rPr>
        <w:footnoteReference w:id="1"/>
      </w:r>
      <w:bookmarkEnd w:id="0"/>
      <w:r w:rsidRPr="003B29D3">
        <w:rPr>
          <w:b/>
          <w:color w:val="000000"/>
          <w:lang w:val="sr-Latn-ME"/>
        </w:rPr>
        <w:t xml:space="preserve"> </w:t>
      </w:r>
    </w:p>
    <w:p w:rsidR="00E811AC" w:rsidRPr="003B29D3" w:rsidRDefault="00E811AC" w:rsidP="00E811AC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Podaci o naručiocu;</w:t>
      </w:r>
    </w:p>
    <w:p w:rsidR="00E811AC" w:rsidRPr="003B29D3" w:rsidRDefault="00E811AC" w:rsidP="00E811AC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 xml:space="preserve">Podaci o postupku i predmetu javne nabavke: 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Vrsta postupka,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Predmet javne nabavke (vrsta predmeta, naziv i opis predmeta),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Procijenjena vrijednost predmeta nabavke</w:t>
      </w:r>
      <w:r w:rsidRPr="003B29D3">
        <w:rPr>
          <w:rFonts w:eastAsia="Calibri"/>
          <w:color w:val="000000"/>
          <w:vertAlign w:val="superscript"/>
          <w:lang w:val="sr-Latn-ME"/>
        </w:rPr>
        <w:footnoteReference w:id="2"/>
      </w:r>
      <w:r w:rsidRPr="003B29D3">
        <w:rPr>
          <w:rFonts w:eastAsia="Calibri"/>
          <w:color w:val="000000"/>
          <w:lang w:val="sr-Latn-ME"/>
        </w:rPr>
        <w:t>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 xml:space="preserve">Način nabavke: </w:t>
      </w:r>
    </w:p>
    <w:p w:rsidR="00E811AC" w:rsidRPr="003B29D3" w:rsidRDefault="00E811AC" w:rsidP="00E811AC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Cjelina, po partijama,</w:t>
      </w:r>
    </w:p>
    <w:p w:rsidR="00E811AC" w:rsidRPr="003B29D3" w:rsidRDefault="00E811AC" w:rsidP="00E811AC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Zajednička nabavka,</w:t>
      </w:r>
    </w:p>
    <w:p w:rsidR="00E811AC" w:rsidRPr="003B29D3" w:rsidRDefault="00E811AC" w:rsidP="00E811AC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Centralizovana nabavka,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Posebni oblik nabavke:</w:t>
      </w:r>
    </w:p>
    <w:p w:rsidR="00E811AC" w:rsidRPr="003B29D3" w:rsidRDefault="00E811AC" w:rsidP="00E811AC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Okvirni sporazum,</w:t>
      </w:r>
    </w:p>
    <w:p w:rsidR="00E811AC" w:rsidRPr="003B29D3" w:rsidRDefault="00E811AC" w:rsidP="00E811AC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Dinamički sistem nabavki,</w:t>
      </w:r>
    </w:p>
    <w:p w:rsidR="00E811AC" w:rsidRPr="003B29D3" w:rsidRDefault="00E811AC" w:rsidP="00E811AC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Elektronska aukcija,</w:t>
      </w:r>
    </w:p>
    <w:p w:rsidR="00E811AC" w:rsidRPr="003B29D3" w:rsidRDefault="00E811AC" w:rsidP="00E811AC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Elektronski katalog,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Uslovi za učešće u postupku javne nabavke i posebni osnovi za isključenje,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Kriterijum za izbor najpovoljnije ponude,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Način, mjesto i vrijeme podnošenja ponuda i otvaranja ponuda,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Rok za donošenje odluke o izboru,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Rok važenja ponude,</w:t>
      </w:r>
    </w:p>
    <w:p w:rsidR="00E811AC" w:rsidRPr="003B29D3" w:rsidRDefault="00E811AC" w:rsidP="00E811AC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Garancija ponude</w:t>
      </w:r>
    </w:p>
    <w:p w:rsidR="00E811AC" w:rsidRPr="003B29D3" w:rsidRDefault="00E811AC" w:rsidP="00E811AC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color w:val="000000"/>
          <w:lang w:val="sr-Latn-ME"/>
        </w:rPr>
      </w:pPr>
      <w:bookmarkStart w:id="1" w:name="_Toc62730554"/>
      <w:r w:rsidRPr="003B29D3">
        <w:rPr>
          <w:b/>
          <w:color w:val="000000"/>
          <w:lang w:val="sr-Latn-ME"/>
        </w:rPr>
        <w:t>TEHNIČKA SPECIFIKACIJA PREDMETA JAVNE NABAVKE</w:t>
      </w:r>
      <w:r w:rsidRPr="003B29D3">
        <w:rPr>
          <w:b/>
          <w:color w:val="000000"/>
          <w:vertAlign w:val="superscript"/>
          <w:lang w:val="sr-Latn-ME"/>
        </w:rPr>
        <w:footnoteReference w:id="3"/>
      </w:r>
      <w:bookmarkEnd w:id="1"/>
    </w:p>
    <w:p w:rsidR="00E811AC" w:rsidRPr="003B29D3" w:rsidRDefault="00E811AC" w:rsidP="00E811AC">
      <w:pPr>
        <w:rPr>
          <w:rFonts w:eastAsia="Calibri"/>
          <w:color w:val="000000"/>
          <w:lang w:val="sr-Latn-ME"/>
        </w:rPr>
      </w:pPr>
    </w:p>
    <w:p w:rsidR="00E811AC" w:rsidRPr="003B29D3" w:rsidRDefault="00E811AC" w:rsidP="00E8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Naziv i opis predmeta nabavke u cjelini, po partijama i stavkama sa bitnim karakteristikama</w:t>
      </w:r>
    </w:p>
    <w:p w:rsidR="00E811AC" w:rsidRPr="003B29D3" w:rsidRDefault="00E811AC" w:rsidP="00E8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color w:val="000000"/>
          <w:lang w:val="sr-Latn-ME"/>
        </w:rPr>
      </w:pPr>
      <w:r w:rsidRPr="003B29D3">
        <w:rPr>
          <w:rFonts w:eastAsia="Calibri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E811AC" w:rsidRPr="003B29D3" w:rsidRDefault="00E811AC" w:rsidP="00E811AC">
      <w:pPr>
        <w:rPr>
          <w:rFonts w:eastAsia="Calibri"/>
          <w:color w:val="000000"/>
          <w:lang w:val="sr-Latn-ME"/>
        </w:rPr>
      </w:pPr>
    </w:p>
    <w:p w:rsidR="00C06DA3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color w:val="000000"/>
          <w:lang w:val="sr-Latn-ME"/>
        </w:rPr>
      </w:pPr>
      <w:bookmarkStart w:id="2" w:name="_Toc62730555"/>
      <w:r w:rsidRPr="003B29D3">
        <w:rPr>
          <w:b/>
          <w:color w:val="000000"/>
          <w:lang w:val="sr-Latn-ME"/>
        </w:rPr>
        <w:t>DODATNE INFORMACIJE O PREDMETU I POSTUPKU NABAVKE</w:t>
      </w:r>
      <w:r w:rsidRPr="003B29D3">
        <w:rPr>
          <w:b/>
          <w:color w:val="000000"/>
          <w:vertAlign w:val="superscript"/>
          <w:lang w:val="sr-Latn-ME"/>
        </w:rPr>
        <w:footnoteReference w:id="4"/>
      </w:r>
      <w:bookmarkEnd w:id="2"/>
    </w:p>
    <w:p w:rsidR="00C06DA3" w:rsidRPr="003B29D3" w:rsidRDefault="00C06DA3" w:rsidP="00E811AC">
      <w:pPr>
        <w:jc w:val="both"/>
        <w:rPr>
          <w:b/>
          <w:bCs/>
          <w:color w:val="000000"/>
          <w:lang w:val="sr-Latn-ME"/>
        </w:rPr>
      </w:pPr>
    </w:p>
    <w:p w:rsidR="00E811AC" w:rsidRPr="004C245D" w:rsidRDefault="00E811AC" w:rsidP="004C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eastAsia="Calibri"/>
          <w:b/>
          <w:bCs/>
          <w:color w:val="000000"/>
          <w:lang w:val="sr-Latn-ME"/>
        </w:rPr>
      </w:pPr>
      <w:r w:rsidRPr="003B29D3">
        <w:rPr>
          <w:rFonts w:eastAsia="Calibri"/>
          <w:b/>
          <w:bCs/>
          <w:color w:val="000000"/>
          <w:lang w:val="sr-Latn-ME"/>
        </w:rPr>
        <w:t>Procijenjena vrijednost predmenta nabavke:</w:t>
      </w:r>
      <w:r w:rsidRPr="003B29D3">
        <w:rPr>
          <w:rFonts w:eastAsia="Calibri"/>
          <w:b/>
          <w:bCs/>
          <w:color w:val="000000"/>
          <w:vertAlign w:val="superscript"/>
          <w:lang w:val="sr-Latn-ME"/>
        </w:rPr>
        <w:footnoteReference w:id="5"/>
      </w:r>
    </w:p>
    <w:p w:rsidR="00E811AC" w:rsidRPr="003B29D3" w:rsidRDefault="00CF4712" w:rsidP="00E811AC">
      <w:pPr>
        <w:spacing w:after="160" w:line="259" w:lineRule="auto"/>
        <w:jc w:val="both"/>
        <w:rPr>
          <w:rFonts w:eastAsia="Calibri"/>
          <w:b/>
          <w:bCs/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rFonts w:eastAsia="Calibri"/>
          <w:color w:val="000000"/>
          <w:lang w:val="sr-Latn-ME"/>
        </w:rPr>
        <w:t xml:space="preserve"> </w:t>
      </w:r>
      <w:r w:rsidR="00E811AC" w:rsidRPr="003B29D3">
        <w:rPr>
          <w:rFonts w:eastAsia="Calibri"/>
          <w:b/>
          <w:bCs/>
          <w:color w:val="000000"/>
          <w:lang w:val="sr-Latn-ME"/>
        </w:rPr>
        <w:t>Procijenjena vrijednost predmeta nabavke bez zaključivanja okvirnog sporazuma</w:t>
      </w:r>
      <w:r w:rsidR="00E811AC" w:rsidRPr="003B29D3">
        <w:rPr>
          <w:rFonts w:eastAsia="Calibri"/>
          <w:color w:val="000000"/>
          <w:lang w:val="sr-Latn-ME"/>
        </w:rPr>
        <w:t>:</w:t>
      </w:r>
    </w:p>
    <w:p w:rsidR="00E811AC" w:rsidRPr="003B29D3" w:rsidRDefault="00CF4712" w:rsidP="00C06DA3">
      <w:pPr>
        <w:spacing w:after="160" w:line="259" w:lineRule="auto"/>
        <w:jc w:val="both"/>
        <w:rPr>
          <w:rFonts w:eastAsia="Calibri"/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rFonts w:eastAsia="Calibri"/>
          <w:color w:val="000000"/>
          <w:lang w:val="sr-Latn-ME"/>
        </w:rPr>
        <w:t xml:space="preserve"> kao cjeline je </w:t>
      </w:r>
      <w:r w:rsidR="00CE70B0" w:rsidRPr="003B29D3">
        <w:rPr>
          <w:rFonts w:eastAsia="Calibri"/>
          <w:color w:val="000000"/>
          <w:lang w:val="sr-Latn-ME"/>
        </w:rPr>
        <w:t>31.404,96</w:t>
      </w:r>
      <w:r w:rsidR="00D26B18" w:rsidRPr="003B29D3">
        <w:rPr>
          <w:rFonts w:eastAsia="Calibri"/>
          <w:color w:val="000000"/>
          <w:lang w:val="sr-Latn-ME"/>
        </w:rPr>
        <w:t xml:space="preserve"> €.</w:t>
      </w:r>
      <w:r w:rsidR="004C245D">
        <w:rPr>
          <w:rFonts w:eastAsia="Calibri"/>
          <w:color w:val="000000"/>
          <w:lang w:val="sr-Latn-ME"/>
        </w:rPr>
        <w:t xml:space="preserve">         </w:t>
      </w:r>
      <w:r w:rsidR="00E811AC" w:rsidRPr="003B29D3">
        <w:rPr>
          <w:rFonts w:eastAsia="Calibri"/>
          <w:color w:val="000000"/>
          <w:lang w:val="sr-Latn-ME"/>
        </w:rPr>
        <w:t xml:space="preserve">           </w:t>
      </w:r>
    </w:p>
    <w:p w:rsidR="00C9020F" w:rsidRPr="004C245D" w:rsidRDefault="00E811AC" w:rsidP="004C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000000"/>
          <w:lang w:val="sr-Latn-ME"/>
        </w:rPr>
      </w:pPr>
      <w:r w:rsidRPr="003B29D3">
        <w:rPr>
          <w:color w:val="000000"/>
          <w:lang w:val="sr-Latn-ME"/>
        </w:rPr>
        <w:t>Obrazloženje razloga zašto predmet nabavke nije podijeljen na partije:</w:t>
      </w:r>
      <w:r w:rsidRPr="003B29D3">
        <w:rPr>
          <w:color w:val="000000"/>
          <w:vertAlign w:val="superscript"/>
          <w:lang w:val="sr-Latn-ME"/>
        </w:rPr>
        <w:footnoteReference w:id="6"/>
      </w:r>
    </w:p>
    <w:p w:rsidR="00066E7E" w:rsidRPr="00066E7E" w:rsidRDefault="00066E7E" w:rsidP="00E811AC">
      <w:pPr>
        <w:jc w:val="both"/>
        <w:rPr>
          <w:color w:val="000000"/>
          <w:lang w:val="sr-Latn-ME"/>
        </w:rPr>
      </w:pPr>
      <w:r w:rsidRPr="00066E7E">
        <w:rPr>
          <w:color w:val="000000"/>
          <w:lang w:val="sr-Latn-ME"/>
        </w:rPr>
        <w:t>Naručilac nije podijelio predmetnu nabavku na više partija, iz razloga što bi podjela bila nesvrsishodna, imajući u vidu da usluge pretplate na EBSCO</w:t>
      </w:r>
      <w:r w:rsidRPr="00066E7E">
        <w:t xml:space="preserve"> </w:t>
      </w:r>
      <w:proofErr w:type="spellStart"/>
      <w:r w:rsidRPr="00066E7E">
        <w:t>akademske</w:t>
      </w:r>
      <w:proofErr w:type="spellEnd"/>
      <w:r w:rsidRPr="00066E7E">
        <w:t xml:space="preserve"> </w:t>
      </w:r>
      <w:proofErr w:type="spellStart"/>
      <w:r w:rsidRPr="00066E7E">
        <w:t>baze</w:t>
      </w:r>
      <w:proofErr w:type="spellEnd"/>
      <w:r w:rsidRPr="00066E7E">
        <w:t xml:space="preserve"> </w:t>
      </w:r>
      <w:proofErr w:type="spellStart"/>
      <w:r w:rsidRPr="00066E7E">
        <w:t>za</w:t>
      </w:r>
      <w:proofErr w:type="spellEnd"/>
      <w:r w:rsidRPr="00066E7E">
        <w:t xml:space="preserve"> </w:t>
      </w:r>
      <w:proofErr w:type="spellStart"/>
      <w:r w:rsidRPr="00066E7E">
        <w:t>potrebe</w:t>
      </w:r>
      <w:proofErr w:type="spellEnd"/>
      <w:r w:rsidRPr="00066E7E">
        <w:t xml:space="preserve"> </w:t>
      </w:r>
      <w:proofErr w:type="spellStart"/>
      <w:r w:rsidRPr="00066E7E">
        <w:lastRenderedPageBreak/>
        <w:t>članica</w:t>
      </w:r>
      <w:proofErr w:type="spellEnd"/>
      <w:r w:rsidRPr="00066E7E">
        <w:t xml:space="preserve"> </w:t>
      </w:r>
      <w:proofErr w:type="spellStart"/>
      <w:r w:rsidRPr="00066E7E">
        <w:t>Univerziteta</w:t>
      </w:r>
      <w:proofErr w:type="spellEnd"/>
      <w:r w:rsidRPr="00066E7E">
        <w:t xml:space="preserve"> </w:t>
      </w:r>
      <w:proofErr w:type="spellStart"/>
      <w:r w:rsidRPr="00066E7E">
        <w:t>Crne</w:t>
      </w:r>
      <w:proofErr w:type="spellEnd"/>
      <w:r w:rsidRPr="00066E7E">
        <w:t xml:space="preserve"> </w:t>
      </w:r>
      <w:r w:rsidRPr="00066E7E">
        <w:rPr>
          <w:color w:val="000000"/>
          <w:lang w:val="sr-Latn-ME"/>
        </w:rPr>
        <w:t>predstavljaju jedinstvenu cijelinu u tehničkom, organizacionom i ekonomskom smislu i gdje podjela po partijama u konkretnom ne bi omogućila ekonomičnost i efikasnost upotrebe javnih sredstava.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  <w:lang w:val="sr-Latn-ME"/>
        </w:rPr>
      </w:pPr>
      <w:r w:rsidRPr="003B29D3">
        <w:rPr>
          <w:b/>
          <w:color w:val="000000"/>
          <w:lang w:val="sr-Latn-ME"/>
        </w:rPr>
        <w:t>ZAKLJUČIVANJE OKVIRNOG SPORAZUMA</w:t>
      </w:r>
      <w:r w:rsidRPr="003B29D3">
        <w:rPr>
          <w:b/>
          <w:color w:val="000000"/>
          <w:vertAlign w:val="superscript"/>
          <w:lang w:val="sr-Latn-ME"/>
        </w:rPr>
        <w:footnoteReference w:id="7"/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Zaključiće se okvirni sporazum: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CF4712" w:rsidP="00E811AC">
      <w:pPr>
        <w:jc w:val="both"/>
        <w:rPr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ne</w:t>
      </w:r>
      <w:r w:rsidR="00BB0A9A" w:rsidRPr="003B29D3">
        <w:rPr>
          <w:color w:val="000000"/>
          <w:lang w:val="sr-Latn-ME"/>
        </w:rPr>
        <w:t>.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color w:val="000000"/>
          <w:lang w:val="sr-Latn-ME"/>
        </w:rPr>
      </w:pPr>
      <w:r w:rsidRPr="003B29D3">
        <w:rPr>
          <w:b/>
          <w:color w:val="000000"/>
          <w:lang w:val="sr-Latn-ME"/>
        </w:rPr>
        <w:t>PODACI O NARUČIOCIMA KOJI ZAKLJUČUJU ZAJEDNIČKU NABAVKU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Zajednička nabavka se sprovodi za</w:t>
      </w:r>
      <w:r w:rsidR="00DA6D75" w:rsidRPr="003B29D3">
        <w:rPr>
          <w:color w:val="000000"/>
          <w:lang w:val="sr-Latn-ME"/>
        </w:rPr>
        <w:t>: nije primjenjivo.</w:t>
      </w:r>
      <w:r w:rsidRPr="003B29D3">
        <w:rPr>
          <w:color w:val="000000"/>
          <w:lang w:val="sr-Latn-ME"/>
        </w:rPr>
        <w:t xml:space="preserve"> 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color w:val="000000"/>
          <w:lang w:val="sr-Latn-ME"/>
        </w:rPr>
      </w:pPr>
      <w:r w:rsidRPr="003B29D3">
        <w:rPr>
          <w:b/>
          <w:color w:val="000000"/>
          <w:lang w:val="sr-Latn-ME"/>
        </w:rPr>
        <w:t>PODACI O NARUČIOCIMA KOJI SU UKLJUČENI U CENTRALIZOVANU NABAVKU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DA6D75" w:rsidRPr="003B29D3" w:rsidRDefault="00E811AC" w:rsidP="00DA6D75">
      <w:pPr>
        <w:jc w:val="both"/>
        <w:rPr>
          <w:color w:val="000000"/>
          <w:lang w:val="sr-Latn-ME"/>
        </w:rPr>
      </w:pPr>
      <w:r w:rsidRPr="003B29D3">
        <w:rPr>
          <w:lang w:val="sr-Latn-ME"/>
        </w:rPr>
        <w:t>Centralizovana nabavka se sprovodi za</w:t>
      </w:r>
      <w:r w:rsidR="00DA6D75" w:rsidRPr="003B29D3">
        <w:rPr>
          <w:lang w:val="sr-Latn-ME"/>
        </w:rPr>
        <w:t xml:space="preserve">: </w:t>
      </w:r>
      <w:r w:rsidR="00DA6D75" w:rsidRPr="003B29D3">
        <w:rPr>
          <w:color w:val="000000"/>
          <w:lang w:val="sr-Latn-ME"/>
        </w:rPr>
        <w:t xml:space="preserve">nije primjenjivo. 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lang w:val="sr-Latn-ME"/>
        </w:rPr>
      </w:pPr>
      <w:r w:rsidRPr="003B29D3">
        <w:rPr>
          <w:b/>
          <w:lang w:val="sr-Latn-ME"/>
        </w:rPr>
        <w:t>NAČIN SPROVOĐENJA ELEKTRONSKE AUKCIJE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color w:val="222A35"/>
          <w:lang w:val="sr-Latn-ME"/>
        </w:rPr>
        <w:t xml:space="preserve">Elektronska aukcija će se sprovesti nakon ocjene ponuda, kao elektronski proces koji se ponavlja, radi postizanja </w:t>
      </w:r>
      <w:r w:rsidR="00DA6D75" w:rsidRPr="003B29D3">
        <w:rPr>
          <w:lang w:val="sr-Latn-ME"/>
        </w:rPr>
        <w:t xml:space="preserve">: </w:t>
      </w:r>
      <w:r w:rsidR="00DA6D75" w:rsidRPr="003B29D3">
        <w:rPr>
          <w:color w:val="000000"/>
          <w:lang w:val="sr-Latn-ME"/>
        </w:rPr>
        <w:t>nije primjenjivo.</w:t>
      </w: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lang w:val="sr-Latn-ME"/>
        </w:rPr>
      </w:pPr>
      <w:r w:rsidRPr="003B29D3">
        <w:rPr>
          <w:b/>
          <w:lang w:val="sr-Latn-ME"/>
        </w:rPr>
        <w:t>ELEKTRONSKI KATALOG</w:t>
      </w:r>
      <w:r w:rsidRPr="003B29D3">
        <w:rPr>
          <w:b/>
          <w:color w:val="FF0000"/>
          <w:lang w:val="sr-Latn-ME"/>
        </w:rPr>
        <w:t xml:space="preserve"> </w:t>
      </w:r>
    </w:p>
    <w:p w:rsidR="00E811AC" w:rsidRPr="003B29D3" w:rsidRDefault="00E811AC" w:rsidP="00E811AC">
      <w:pPr>
        <w:jc w:val="both"/>
        <w:rPr>
          <w:color w:val="FF0000"/>
          <w:lang w:val="sr-Latn-ME"/>
        </w:rPr>
      </w:pPr>
    </w:p>
    <w:p w:rsidR="00E811AC" w:rsidRPr="003B29D3" w:rsidRDefault="00E811AC" w:rsidP="00E811AC">
      <w:pPr>
        <w:jc w:val="both"/>
        <w:rPr>
          <w:color w:val="222A35"/>
          <w:lang w:val="sr-Latn-ME"/>
        </w:rPr>
      </w:pPr>
      <w:r w:rsidRPr="003B29D3">
        <w:rPr>
          <w:color w:val="222A35"/>
          <w:lang w:val="sr-Latn-ME"/>
        </w:rPr>
        <w:t>Elektronski katalog sastavlja ponuđač u skladu s tehničkim specifikacijama i u formi</w:t>
      </w:r>
      <w:r w:rsidR="00DA6D75" w:rsidRPr="003B29D3">
        <w:rPr>
          <w:lang w:val="sr-Latn-ME"/>
        </w:rPr>
        <w:t xml:space="preserve">: </w:t>
      </w:r>
      <w:r w:rsidR="00DA6D75" w:rsidRPr="003B29D3">
        <w:rPr>
          <w:color w:val="000000"/>
          <w:lang w:val="sr-Latn-ME"/>
        </w:rPr>
        <w:t xml:space="preserve">nije primjenjivo. </w:t>
      </w:r>
      <w:r w:rsidRPr="003B29D3">
        <w:rPr>
          <w:color w:val="222A35"/>
          <w:lang w:val="sr-Latn-ME"/>
        </w:rPr>
        <w:t xml:space="preserve"> 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lang w:val="sr-Latn-ME"/>
        </w:rPr>
      </w:pPr>
      <w:r w:rsidRPr="003B29D3">
        <w:rPr>
          <w:b/>
          <w:lang w:val="sr-Latn-ME"/>
        </w:rPr>
        <w:t>PONUDA SA VARIJANTAMA</w:t>
      </w:r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>Mogućnost podnošenja ponude sa varijantama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CF4712" w:rsidP="00E811AC">
      <w:pPr>
        <w:jc w:val="both"/>
        <w:rPr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</w:t>
      </w:r>
      <w:r w:rsidR="00E811AC" w:rsidRPr="003B29D3">
        <w:rPr>
          <w:lang w:val="sr-Latn-ME"/>
        </w:rPr>
        <w:t>Varijante ponude nijesu dozvoljene i neće biti razmatrane.</w:t>
      </w:r>
    </w:p>
    <w:p w:rsidR="00E811AC" w:rsidRPr="003B29D3" w:rsidRDefault="00E811AC" w:rsidP="00E811AC">
      <w:pPr>
        <w:jc w:val="both"/>
        <w:rPr>
          <w:b/>
          <w:bCs/>
          <w:color w:val="FF0000"/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FF0000"/>
          <w:lang w:val="sr-Latn-ME"/>
        </w:rPr>
      </w:pPr>
      <w:r w:rsidRPr="003B29D3">
        <w:rPr>
          <w:b/>
          <w:lang w:val="sr-Latn-ME"/>
        </w:rPr>
        <w:t>REZERVISANA NABAVKA</w:t>
      </w:r>
    </w:p>
    <w:p w:rsidR="00E811AC" w:rsidRDefault="00E811AC" w:rsidP="00E811AC">
      <w:pPr>
        <w:jc w:val="both"/>
        <w:rPr>
          <w:b/>
          <w:bCs/>
          <w:color w:val="FF0000"/>
          <w:lang w:val="sr-Latn-ME"/>
        </w:rPr>
      </w:pPr>
    </w:p>
    <w:p w:rsidR="004C245D" w:rsidRPr="003B29D3" w:rsidRDefault="004C245D" w:rsidP="00E811AC">
      <w:pPr>
        <w:jc w:val="both"/>
        <w:rPr>
          <w:b/>
          <w:bCs/>
          <w:color w:val="FF0000"/>
          <w:lang w:val="sr-Latn-ME"/>
        </w:rPr>
      </w:pPr>
    </w:p>
    <w:p w:rsidR="00E811AC" w:rsidRPr="003B29D3" w:rsidRDefault="00CF4712" w:rsidP="00E811AC">
      <w:pPr>
        <w:jc w:val="both"/>
        <w:rPr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Ne</w:t>
      </w:r>
    </w:p>
    <w:p w:rsidR="00E811AC" w:rsidRPr="003B29D3" w:rsidRDefault="00E811AC" w:rsidP="00E811AC">
      <w:pPr>
        <w:jc w:val="both"/>
        <w:rPr>
          <w:b/>
          <w:bCs/>
          <w:color w:val="FF0000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b/>
          <w:lang w:val="sr-Latn-ME"/>
        </w:rPr>
      </w:pPr>
      <w:bookmarkStart w:id="3" w:name="_Toc62730556"/>
      <w:r w:rsidRPr="003B29D3">
        <w:rPr>
          <w:b/>
          <w:lang w:val="sr-Latn-ME"/>
        </w:rPr>
        <w:t>NAČIN UTVRĐIVANJA EKVIVALENTNOSTI</w:t>
      </w:r>
      <w:bookmarkEnd w:id="3"/>
    </w:p>
    <w:p w:rsidR="00E811AC" w:rsidRPr="003B29D3" w:rsidRDefault="00E811AC" w:rsidP="00E811AC">
      <w:pPr>
        <w:jc w:val="both"/>
        <w:rPr>
          <w:bCs/>
          <w:color w:val="FF0000"/>
          <w:lang w:val="sr-Latn-ME"/>
        </w:rPr>
      </w:pPr>
    </w:p>
    <w:p w:rsidR="009C2F22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bCs/>
          <w:color w:val="000000"/>
          <w:lang w:val="sr-Latn-ME"/>
        </w:rPr>
        <w:t>Način utvrđivanja ekvivalentnosti</w:t>
      </w:r>
      <w:r w:rsidR="00DA6D75" w:rsidRPr="003B29D3">
        <w:rPr>
          <w:lang w:val="sr-Latn-ME"/>
        </w:rPr>
        <w:t xml:space="preserve">: </w:t>
      </w:r>
      <w:r w:rsidR="009C2F22" w:rsidRPr="003B29D3">
        <w:rPr>
          <w:color w:val="000000"/>
          <w:lang w:val="sr-Latn-ME"/>
        </w:rPr>
        <w:t>Ponuđači mogu ponuditi predmet nabavke koji je ekvivalentan predmetu navedenom u tehničkim karakteristikama u tehničkoj specifikaciji predmeta  javne nabavke, uz podnošenje dokaza o ekvivalentnosti</w:t>
      </w:r>
      <w:r w:rsidR="005541B0" w:rsidRPr="003B29D3">
        <w:rPr>
          <w:color w:val="000000"/>
          <w:lang w:val="sr-Latn-ME"/>
        </w:rPr>
        <w:t>,</w:t>
      </w:r>
    </w:p>
    <w:p w:rsidR="00E811AC" w:rsidRPr="003B29D3" w:rsidRDefault="009C2F22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lastRenderedPageBreak/>
        <w:t>(shodno članu 4 stav 1 tačka 7 u članu 88 Zakona o javnim nabavkama ("Službeni list Crne Gore", br. 074/19 od 30.12.2019, 003/23 od 10.01.2023, 011/23 od 27.01.2023. godine).</w:t>
      </w:r>
      <w:r w:rsidR="005541B0" w:rsidRPr="003B29D3">
        <w:rPr>
          <w:color w:val="000000"/>
          <w:lang w:val="sr-Latn-ME"/>
        </w:rPr>
        <w:t xml:space="preserve"> </w:t>
      </w:r>
      <w:r w:rsidRPr="003B29D3">
        <w:rPr>
          <w:color w:val="000000"/>
          <w:lang w:val="sr-Latn-ME"/>
        </w:rPr>
        <w:t xml:space="preserve">Za stavke u specifikaciji kod kojih su navedeni nazivi proizvođača, robni znak, patent ili tip, posebno porijeklo ili </w:t>
      </w:r>
      <w:r w:rsidR="005541B0" w:rsidRPr="003B29D3">
        <w:rPr>
          <w:color w:val="000000"/>
          <w:lang w:val="sr-Latn-ME"/>
        </w:rPr>
        <w:t>proizvodnju koje označavaju usluge, ukoliko Ponuđač ponudi proizvod koji je ekvivalentan traženom on mora precizno navesti naziv ekvivalenta, odnosno proizvoda drugog proizvođača, uz podnošenje dokaza o ekvivalntnosti (tehnička dokumentacija kojom dokazuje ekvivalentnost).</w:t>
      </w:r>
    </w:p>
    <w:p w:rsidR="002707E5" w:rsidRDefault="005541B0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Napomena: Ponuđači su dužni dostaviti tehničku dokumentaciju iz kojih se mogu utvrditi bitne karakteristike predmeta nabavke.</w:t>
      </w:r>
    </w:p>
    <w:p w:rsidR="00E811AC" w:rsidRPr="003B29D3" w:rsidRDefault="00E811AC" w:rsidP="00E811AC">
      <w:pPr>
        <w:jc w:val="both"/>
        <w:rPr>
          <w:bCs/>
          <w:color w:val="FF0000"/>
          <w:lang w:val="sr-Latn-ME"/>
        </w:rPr>
      </w:pPr>
    </w:p>
    <w:p w:rsidR="00E811AC" w:rsidRPr="003B29D3" w:rsidRDefault="002707E5" w:rsidP="00A82D2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b/>
          <w:lang w:val="sr-Latn-ME"/>
        </w:rPr>
      </w:pPr>
      <w:bookmarkStart w:id="4" w:name="_Toc62730557"/>
      <w:r>
        <w:rPr>
          <w:b/>
          <w:lang w:val="sr-Latn-ME"/>
        </w:rPr>
        <w:t>OSNO</w:t>
      </w:r>
      <w:r w:rsidR="00E811AC" w:rsidRPr="003B29D3">
        <w:rPr>
          <w:b/>
          <w:lang w:val="sr-Latn-ME"/>
        </w:rPr>
        <w:t>VI ZA OBAVEZNO ISKLJUČENJE IZ POSTUPKA JAVNE NABAVKE</w:t>
      </w:r>
      <w:bookmarkEnd w:id="4"/>
    </w:p>
    <w:p w:rsidR="00E811AC" w:rsidRPr="003B29D3" w:rsidRDefault="00E811AC" w:rsidP="00E811AC">
      <w:pPr>
        <w:rPr>
          <w:lang w:val="sr-Latn-ME"/>
        </w:rPr>
      </w:pPr>
      <w:r w:rsidRPr="003B29D3">
        <w:rPr>
          <w:lang w:val="sr-Latn-ME"/>
        </w:rPr>
        <w:t xml:space="preserve">Privredni subjekat će se isključiti iz postupka javne nabavke, ako: 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bookmarkStart w:id="5" w:name="_Toc62730558"/>
      <w:r w:rsidRPr="003B29D3">
        <w:rPr>
          <w:lang w:val="sr-Latn-ME"/>
        </w:rPr>
        <w:t>je vršio neprimjeren uticaj u smislu člana 38 stav 2 tačka 1 ovog zakona;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postoji sukob interesa iz člana 41 stav 1 tačka 2 ili člana 42 ovog zakona;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ne ispunjava uslov iz člana 99 ovog zakona;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ne ispunjava uslov iz čl. 102, ovog zakona predviđen tenderskom dokumentacijom;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postoji razlog na osnovu kojeg se smatra da je odustao od prijave, odnosno ponude, a koji je propisan članom 120 stav 15 ovog zakona;</w:t>
      </w:r>
    </w:p>
    <w:p w:rsidR="00E811AC" w:rsidRPr="003B29D3" w:rsidRDefault="00E811AC" w:rsidP="00E811AC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4C245D" w:rsidRPr="004C245D" w:rsidRDefault="00E811AC" w:rsidP="004C245D">
      <w:pPr>
        <w:numPr>
          <w:ilvl w:val="0"/>
          <w:numId w:val="5"/>
        </w:numPr>
        <w:rPr>
          <w:lang w:val="sr-Latn-ME"/>
        </w:rPr>
      </w:pPr>
      <w:r w:rsidRPr="003B29D3">
        <w:rPr>
          <w:lang w:val="sr-Latn-ME"/>
        </w:rPr>
        <w:t>postoji dru</w:t>
      </w:r>
      <w:r w:rsidR="004C245D">
        <w:rPr>
          <w:lang w:val="sr-Latn-ME"/>
        </w:rPr>
        <w:t>gi razlog propisan ovim zakonom.</w:t>
      </w:r>
    </w:p>
    <w:bookmarkEnd w:id="5"/>
    <w:p w:rsidR="004C245D" w:rsidRPr="003B29D3" w:rsidRDefault="004C245D" w:rsidP="00E811AC">
      <w:pPr>
        <w:jc w:val="both"/>
        <w:rPr>
          <w:rFonts w:eastAsia="Calibri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b/>
          <w:color w:val="000000"/>
          <w:lang w:val="sr-Latn-ME"/>
        </w:rPr>
      </w:pPr>
      <w:bookmarkStart w:id="6" w:name="_Toc62730559"/>
      <w:r w:rsidRPr="003B29D3">
        <w:rPr>
          <w:b/>
          <w:lang w:val="sr-Latn-ME"/>
        </w:rPr>
        <w:t>METODOLOGIJA VREDNOVANJA PONUDA</w:t>
      </w:r>
      <w:bookmarkEnd w:id="6"/>
    </w:p>
    <w:p w:rsidR="00E811AC" w:rsidRPr="003B29D3" w:rsidRDefault="00E811AC" w:rsidP="00E811AC">
      <w:pPr>
        <w:rPr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>Naručilac će u postupku javne nabavki izabrati ekonomski najpovoljniju ponudu, primjenom pristupa isplativosti, po osnovu kriterijuma</w:t>
      </w:r>
      <w:r w:rsidRPr="003B29D3">
        <w:rPr>
          <w:vertAlign w:val="superscript"/>
          <w:lang w:val="sr-Latn-ME"/>
        </w:rPr>
        <w:footnoteReference w:id="8"/>
      </w:r>
      <w:r w:rsidRPr="003B29D3">
        <w:rPr>
          <w:lang w:val="sr-Latn-ME"/>
        </w:rPr>
        <w:t xml:space="preserve">: </w:t>
      </w:r>
    </w:p>
    <w:p w:rsidR="00D9009B" w:rsidRPr="003B29D3" w:rsidRDefault="00CF4712" w:rsidP="00E811AC">
      <w:pPr>
        <w:rPr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</w:t>
      </w:r>
      <w:r w:rsidR="00E811AC" w:rsidRPr="003B29D3">
        <w:rPr>
          <w:lang w:val="sr-Latn-ME"/>
        </w:rPr>
        <w:t>odnos cijene i kvaliteta</w:t>
      </w:r>
    </w:p>
    <w:p w:rsidR="00E811AC" w:rsidRPr="003B29D3" w:rsidRDefault="00E811AC" w:rsidP="00E811AC">
      <w:pPr>
        <w:rPr>
          <w:lang w:val="sr-Latn-ME"/>
        </w:rPr>
      </w:pPr>
    </w:p>
    <w:p w:rsidR="00E811AC" w:rsidRPr="003B29D3" w:rsidRDefault="00E811AC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</w:p>
    <w:p w:rsidR="00780A4D" w:rsidRPr="003B29D3" w:rsidRDefault="008B36ED" w:rsidP="00292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Komisija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za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sprovođenje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postupka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javne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nabavke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će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vrednovati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ponude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kriterijumu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odnos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cijene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kvaliteta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primjenom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relativnog</w:t>
      </w:r>
      <w:proofErr w:type="spellEnd"/>
      <w:r w:rsidRPr="003B29D3">
        <w:rPr>
          <w:i/>
        </w:rPr>
        <w:t xml:space="preserve"> (</w:t>
      </w:r>
      <w:proofErr w:type="spellStart"/>
      <w:r w:rsidRPr="003B29D3">
        <w:rPr>
          <w:i/>
        </w:rPr>
        <w:t>proporcionalno</w:t>
      </w:r>
      <w:r w:rsidR="005952DF" w:rsidRPr="003B29D3">
        <w:rPr>
          <w:i/>
        </w:rPr>
        <w:t>g</w:t>
      </w:r>
      <w:proofErr w:type="spellEnd"/>
      <w:r w:rsidR="005952DF" w:rsidRPr="003B29D3">
        <w:rPr>
          <w:i/>
        </w:rPr>
        <w:t xml:space="preserve">) </w:t>
      </w:r>
      <w:proofErr w:type="spellStart"/>
      <w:r w:rsidR="005952DF" w:rsidRPr="003B29D3">
        <w:rPr>
          <w:i/>
        </w:rPr>
        <w:t>metoda</w:t>
      </w:r>
      <w:proofErr w:type="spellEnd"/>
      <w:r w:rsidR="005952DF" w:rsidRPr="003B29D3">
        <w:rPr>
          <w:i/>
        </w:rPr>
        <w:t xml:space="preserve">, </w:t>
      </w:r>
      <w:proofErr w:type="spellStart"/>
      <w:r w:rsidR="005952DF" w:rsidRPr="003B29D3">
        <w:rPr>
          <w:i/>
        </w:rPr>
        <w:t>na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način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što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će</w:t>
      </w:r>
      <w:proofErr w:type="spellEnd"/>
      <w:r w:rsidR="005952DF" w:rsidRPr="003B29D3">
        <w:rPr>
          <w:i/>
        </w:rPr>
        <w:t xml:space="preserve"> 8</w:t>
      </w:r>
      <w:r w:rsidRPr="003B29D3">
        <w:rPr>
          <w:i/>
        </w:rPr>
        <w:t xml:space="preserve">0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dodjeliti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ponudi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sa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najnižom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ponuđenom</w:t>
      </w:r>
      <w:proofErr w:type="spellEnd"/>
      <w:r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cijenom</w:t>
      </w:r>
      <w:proofErr w:type="spellEnd"/>
      <w:r w:rsidR="005952DF" w:rsidRPr="003B29D3">
        <w:rPr>
          <w:i/>
        </w:rPr>
        <w:t xml:space="preserve"> (C), </w:t>
      </w:r>
      <w:proofErr w:type="spellStart"/>
      <w:r w:rsidR="005952DF" w:rsidRPr="003B29D3">
        <w:rPr>
          <w:i/>
        </w:rPr>
        <w:t>dok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će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preostalih</w:t>
      </w:r>
      <w:proofErr w:type="spellEnd"/>
      <w:r w:rsidR="005952DF" w:rsidRPr="003B29D3">
        <w:rPr>
          <w:i/>
        </w:rPr>
        <w:t xml:space="preserve"> 2</w:t>
      </w:r>
      <w:r w:rsidRPr="003B29D3">
        <w:rPr>
          <w:i/>
        </w:rPr>
        <w:t xml:space="preserve">0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dodjeliti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ponudi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sa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najbolje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ponuđenim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kvalitetom</w:t>
      </w:r>
      <w:proofErr w:type="spellEnd"/>
      <w:r w:rsidRPr="003B29D3">
        <w:rPr>
          <w:i/>
        </w:rPr>
        <w:t xml:space="preserve"> (K) </w:t>
      </w:r>
      <w:proofErr w:type="spellStart"/>
      <w:r w:rsidRPr="003B29D3">
        <w:rPr>
          <w:i/>
        </w:rPr>
        <w:t>koji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će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činiti</w:t>
      </w:r>
      <w:proofErr w:type="spellEnd"/>
      <w:r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Identifikovani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parametar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koji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će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ostvariti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kvalitet</w:t>
      </w:r>
      <w:proofErr w:type="spellEnd"/>
      <w:r w:rsidR="00780A4D" w:rsidRPr="003B29D3">
        <w:rPr>
          <w:i/>
        </w:rPr>
        <w:t xml:space="preserve"> u </w:t>
      </w:r>
      <w:proofErr w:type="spellStart"/>
      <w:r w:rsidR="00780A4D" w:rsidRPr="003B29D3">
        <w:rPr>
          <w:i/>
        </w:rPr>
        <w:t>izvršenju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predmetne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usluge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pretplate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na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akademske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baze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podtaka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ogledaće</w:t>
      </w:r>
      <w:proofErr w:type="spellEnd"/>
      <w:r w:rsidR="00780A4D" w:rsidRPr="003B29D3">
        <w:rPr>
          <w:i/>
        </w:rPr>
        <w:t xml:space="preserve"> se u </w:t>
      </w:r>
      <w:proofErr w:type="spellStart"/>
      <w:r w:rsidR="00780A4D" w:rsidRPr="003B29D3">
        <w:rPr>
          <w:i/>
        </w:rPr>
        <w:t>obezbjeđivanju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adekvatnog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broja</w:t>
      </w:r>
      <w:proofErr w:type="spellEnd"/>
      <w:r w:rsidR="00780A4D" w:rsidRPr="003B29D3">
        <w:rPr>
          <w:i/>
        </w:rPr>
        <w:t xml:space="preserve"> sati u </w:t>
      </w:r>
      <w:proofErr w:type="spellStart"/>
      <w:r w:rsidR="00780A4D" w:rsidRPr="003B29D3">
        <w:rPr>
          <w:i/>
        </w:rPr>
        <w:t>održavanju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vebinara</w:t>
      </w:r>
      <w:proofErr w:type="spellEnd"/>
      <w:r w:rsidR="00780A4D" w:rsidRPr="003B29D3">
        <w:rPr>
          <w:i/>
        </w:rPr>
        <w:t xml:space="preserve">, u </w:t>
      </w:r>
      <w:proofErr w:type="spellStart"/>
      <w:r w:rsidR="00780A4D" w:rsidRPr="003B29D3">
        <w:rPr>
          <w:i/>
        </w:rPr>
        <w:t>toku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semestra</w:t>
      </w:r>
      <w:proofErr w:type="spellEnd"/>
      <w:r w:rsidR="00780A4D" w:rsidRPr="003B29D3">
        <w:rPr>
          <w:i/>
        </w:rPr>
        <w:t xml:space="preserve">, </w:t>
      </w:r>
      <w:proofErr w:type="spellStart"/>
      <w:r w:rsidR="00780A4D" w:rsidRPr="003B29D3">
        <w:rPr>
          <w:i/>
        </w:rPr>
        <w:t>na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temu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načina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pristupa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raspoloživoj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elektronskoj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građi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i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njene</w:t>
      </w:r>
      <w:proofErr w:type="spellEnd"/>
      <w:r w:rsidR="00780A4D" w:rsidRPr="003B29D3">
        <w:rPr>
          <w:i/>
        </w:rPr>
        <w:t xml:space="preserve"> </w:t>
      </w:r>
      <w:proofErr w:type="spellStart"/>
      <w:r w:rsidR="00780A4D" w:rsidRPr="003B29D3">
        <w:rPr>
          <w:i/>
        </w:rPr>
        <w:t>upotrebe</w:t>
      </w:r>
      <w:proofErr w:type="spellEnd"/>
      <w:r w:rsidR="00780A4D" w:rsidRPr="003B29D3">
        <w:rPr>
          <w:i/>
        </w:rPr>
        <w:t xml:space="preserve">. </w:t>
      </w:r>
    </w:p>
    <w:p w:rsidR="00780A4D" w:rsidRPr="003B29D3" w:rsidRDefault="00780A4D" w:rsidP="00292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Kvalitet</w:t>
      </w:r>
      <w:proofErr w:type="spellEnd"/>
      <w:r w:rsidRPr="003B29D3">
        <w:rPr>
          <w:i/>
        </w:rPr>
        <w:t xml:space="preserve"> (K) </w:t>
      </w:r>
      <w:proofErr w:type="gramStart"/>
      <w:r w:rsidRPr="003B29D3">
        <w:rPr>
          <w:i/>
        </w:rPr>
        <w:t xml:space="preserve">- </w:t>
      </w:r>
      <w:r w:rsidR="00AC67D9" w:rsidRPr="003B29D3">
        <w:rPr>
          <w:i/>
        </w:rPr>
        <w:t xml:space="preserve"> </w:t>
      </w:r>
      <w:proofErr w:type="spellStart"/>
      <w:r w:rsidR="00AC67D9" w:rsidRPr="003B29D3">
        <w:rPr>
          <w:i/>
        </w:rPr>
        <w:t>ponuđeni</w:t>
      </w:r>
      <w:proofErr w:type="spellEnd"/>
      <w:proofErr w:type="gramEnd"/>
      <w:r w:rsidR="00AC67D9" w:rsidRPr="003B29D3">
        <w:rPr>
          <w:i/>
        </w:rPr>
        <w:t xml:space="preserve"> </w:t>
      </w:r>
      <w:proofErr w:type="spellStart"/>
      <w:r w:rsidR="00AC67D9" w:rsidRPr="003B29D3">
        <w:rPr>
          <w:i/>
        </w:rPr>
        <w:t>rok</w:t>
      </w:r>
      <w:proofErr w:type="spellEnd"/>
      <w:r w:rsidR="00AC67D9" w:rsidRPr="003B29D3">
        <w:rPr>
          <w:i/>
        </w:rPr>
        <w:t xml:space="preserve"> </w:t>
      </w:r>
      <w:proofErr w:type="spellStart"/>
      <w:r w:rsidR="00AC67D9" w:rsidRPr="003B29D3">
        <w:rPr>
          <w:i/>
        </w:rPr>
        <w:t>za</w:t>
      </w:r>
      <w:proofErr w:type="spellEnd"/>
      <w:r w:rsidR="00AC67D9" w:rsidRPr="003B29D3">
        <w:rPr>
          <w:i/>
        </w:rPr>
        <w:t xml:space="preserve"> </w:t>
      </w:r>
      <w:proofErr w:type="spellStart"/>
      <w:r w:rsidR="00AC67D9" w:rsidRPr="003B29D3">
        <w:rPr>
          <w:i/>
        </w:rPr>
        <w:t>islatu</w:t>
      </w:r>
      <w:proofErr w:type="spellEnd"/>
      <w:r w:rsidR="00AC67D9" w:rsidRPr="003B29D3">
        <w:rPr>
          <w:i/>
        </w:rPr>
        <w:t xml:space="preserve"> </w:t>
      </w:r>
      <w:proofErr w:type="spellStart"/>
      <w:r w:rsidR="00AC67D9" w:rsidRPr="003B29D3">
        <w:rPr>
          <w:i/>
        </w:rPr>
        <w:t>štete</w:t>
      </w:r>
      <w:proofErr w:type="spellEnd"/>
      <w:r w:rsidR="00AC67D9" w:rsidRPr="003B29D3">
        <w:rPr>
          <w:i/>
        </w:rPr>
        <w:t xml:space="preserve"> u </w:t>
      </w:r>
      <w:proofErr w:type="spellStart"/>
      <w:r w:rsidR="00AC67D9" w:rsidRPr="003B29D3">
        <w:rPr>
          <w:i/>
        </w:rPr>
        <w:t>danima</w:t>
      </w:r>
      <w:proofErr w:type="spellEnd"/>
      <w:r w:rsidR="00AC67D9" w:rsidRPr="003B29D3">
        <w:rPr>
          <w:i/>
        </w:rPr>
        <w:t xml:space="preserve">, </w:t>
      </w:r>
      <w:proofErr w:type="spellStart"/>
      <w:r w:rsidR="005952DF" w:rsidRPr="003B29D3">
        <w:rPr>
          <w:i/>
        </w:rPr>
        <w:t>maksimalan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broj</w:t>
      </w:r>
      <w:proofErr w:type="spellEnd"/>
      <w:r w:rsidR="005952DF" w:rsidRPr="003B29D3">
        <w:rPr>
          <w:i/>
        </w:rPr>
        <w:t xml:space="preserve"> </w:t>
      </w:r>
      <w:proofErr w:type="spellStart"/>
      <w:r w:rsidR="005952DF" w:rsidRPr="003B29D3">
        <w:rPr>
          <w:i/>
        </w:rPr>
        <w:t>bodova</w:t>
      </w:r>
      <w:proofErr w:type="spellEnd"/>
      <w:r w:rsidR="005952DF" w:rsidRPr="003B29D3">
        <w:rPr>
          <w:i/>
        </w:rPr>
        <w:t xml:space="preserve"> 2</w:t>
      </w:r>
      <w:r w:rsidRPr="003B29D3">
        <w:rPr>
          <w:i/>
        </w:rPr>
        <w:t xml:space="preserve">0 </w:t>
      </w: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GB"/>
        </w:rPr>
      </w:pPr>
      <w:proofErr w:type="spellStart"/>
      <w:r w:rsidRPr="003B29D3">
        <w:rPr>
          <w:i/>
        </w:rPr>
        <w:lastRenderedPageBreak/>
        <w:t>Ukupan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broj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 = (C) + (K) </w:t>
      </w: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Parametar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cijena</w:t>
      </w:r>
      <w:proofErr w:type="spellEnd"/>
      <w:r w:rsidRPr="003B29D3">
        <w:rPr>
          <w:i/>
        </w:rPr>
        <w:t xml:space="preserve"> (C): </w:t>
      </w:r>
      <w:proofErr w:type="spellStart"/>
      <w:r w:rsidRPr="003B29D3">
        <w:rPr>
          <w:i/>
        </w:rPr>
        <w:t>Ponuđaču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koji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ponudi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najnižu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cijenu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dodjeljuje</w:t>
      </w:r>
      <w:proofErr w:type="spellEnd"/>
      <w:r w:rsidRPr="003B29D3">
        <w:rPr>
          <w:i/>
        </w:rPr>
        <w:t xml:space="preserve"> se </w:t>
      </w:r>
      <w:proofErr w:type="spellStart"/>
      <w:r w:rsidRPr="003B29D3">
        <w:rPr>
          <w:i/>
        </w:rPr>
        <w:t>maksimalan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broj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, </w:t>
      </w:r>
      <w:proofErr w:type="spellStart"/>
      <w:r w:rsidRPr="003B29D3">
        <w:rPr>
          <w:i/>
        </w:rPr>
        <w:t>dok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ostali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ponuđači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dobijaju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proporcionalni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broj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 u </w:t>
      </w:r>
      <w:proofErr w:type="spellStart"/>
      <w:r w:rsidRPr="003B29D3">
        <w:rPr>
          <w:i/>
        </w:rPr>
        <w:t>odnosu</w:t>
      </w:r>
      <w:proofErr w:type="spellEnd"/>
      <w:r w:rsidRPr="003B29D3">
        <w:rPr>
          <w:i/>
        </w:rPr>
        <w:t xml:space="preserve"> </w:t>
      </w:r>
      <w:proofErr w:type="spellStart"/>
      <w:proofErr w:type="gramStart"/>
      <w:r w:rsidRPr="003B29D3">
        <w:rPr>
          <w:i/>
        </w:rPr>
        <w:t>na</w:t>
      </w:r>
      <w:proofErr w:type="spellEnd"/>
      <w:proofErr w:type="gram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najnižu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ponuđenu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cijenu</w:t>
      </w:r>
      <w:proofErr w:type="spellEnd"/>
      <w:r w:rsidRPr="003B29D3">
        <w:rPr>
          <w:i/>
        </w:rPr>
        <w:t xml:space="preserve">, </w:t>
      </w:r>
      <w:proofErr w:type="spellStart"/>
      <w:r w:rsidRPr="003B29D3">
        <w:rPr>
          <w:i/>
        </w:rPr>
        <w:t>prema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formuli</w:t>
      </w:r>
      <w:proofErr w:type="spellEnd"/>
      <w:r w:rsidRPr="003B29D3">
        <w:rPr>
          <w:i/>
        </w:rPr>
        <w:t>:</w:t>
      </w: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8B36ED" w:rsidRPr="003B29D3" w:rsidRDefault="008B36ED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Broj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 = </w:t>
      </w:r>
      <w:r w:rsidR="00C803DF" w:rsidRPr="003B29D3">
        <w:rPr>
          <w:i/>
        </w:rPr>
        <w:t xml:space="preserve">  </w:t>
      </w:r>
      <w:proofErr w:type="spellStart"/>
      <w:r w:rsidRPr="003B29D3">
        <w:rPr>
          <w:i/>
          <w:u w:val="single"/>
        </w:rPr>
        <w:t>Najniža</w:t>
      </w:r>
      <w:proofErr w:type="spellEnd"/>
      <w:r w:rsidRPr="003B29D3">
        <w:rPr>
          <w:i/>
          <w:u w:val="single"/>
        </w:rPr>
        <w:t xml:space="preserve"> </w:t>
      </w:r>
      <w:proofErr w:type="spellStart"/>
      <w:r w:rsidRPr="003B29D3">
        <w:rPr>
          <w:i/>
          <w:u w:val="single"/>
        </w:rPr>
        <w:t>ponuđena</w:t>
      </w:r>
      <w:proofErr w:type="spellEnd"/>
      <w:r w:rsidRPr="003B29D3">
        <w:rPr>
          <w:i/>
          <w:u w:val="single"/>
        </w:rPr>
        <w:t xml:space="preserve"> </w:t>
      </w:r>
      <w:proofErr w:type="spellStart"/>
      <w:r w:rsidRPr="003B29D3">
        <w:rPr>
          <w:i/>
          <w:u w:val="single"/>
        </w:rPr>
        <w:t>cijena</w:t>
      </w:r>
      <w:proofErr w:type="spellEnd"/>
      <w:r w:rsidR="00C803DF" w:rsidRPr="003B29D3">
        <w:rPr>
          <w:i/>
          <w:u w:val="single"/>
        </w:rPr>
        <w:t xml:space="preserve"> </w:t>
      </w:r>
      <w:r w:rsidRPr="003B29D3">
        <w:rPr>
          <w:i/>
          <w:u w:val="single"/>
        </w:rPr>
        <w:t xml:space="preserve"> </w:t>
      </w:r>
      <w:r w:rsidR="00E04F85" w:rsidRPr="003B29D3">
        <w:rPr>
          <w:i/>
        </w:rPr>
        <w:t xml:space="preserve">x </w:t>
      </w:r>
      <w:r w:rsidR="001039F2">
        <w:rPr>
          <w:i/>
        </w:rPr>
        <w:t>80</w:t>
      </w:r>
      <w:bookmarkStart w:id="7" w:name="_GoBack"/>
      <w:bookmarkEnd w:id="7"/>
    </w:p>
    <w:p w:rsidR="008B36ED" w:rsidRPr="003B29D3" w:rsidRDefault="008B36ED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3B29D3">
        <w:rPr>
          <w:i/>
        </w:rPr>
        <w:t xml:space="preserve"> </w:t>
      </w:r>
      <w:r w:rsidR="00C803DF" w:rsidRPr="003B29D3">
        <w:rPr>
          <w:i/>
        </w:rPr>
        <w:t xml:space="preserve">                                 </w:t>
      </w:r>
      <w:proofErr w:type="spellStart"/>
      <w:r w:rsidRPr="003B29D3">
        <w:rPr>
          <w:i/>
        </w:rPr>
        <w:t>Ponuđena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cijena</w:t>
      </w:r>
      <w:proofErr w:type="spellEnd"/>
    </w:p>
    <w:p w:rsidR="00C803DF" w:rsidRPr="003B29D3" w:rsidRDefault="00C803DF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780A4D" w:rsidRPr="003B29D3" w:rsidRDefault="00C803DF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Parametar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kvalitet</w:t>
      </w:r>
      <w:proofErr w:type="spellEnd"/>
      <w:r w:rsidRPr="003B29D3">
        <w:rPr>
          <w:i/>
        </w:rPr>
        <w:t>: (K)</w:t>
      </w:r>
      <w:proofErr w:type="gramStart"/>
      <w:r w:rsidRPr="003B29D3">
        <w:rPr>
          <w:i/>
        </w:rPr>
        <w:t>:</w:t>
      </w:r>
      <w:proofErr w:type="spellStart"/>
      <w:r w:rsidRPr="003B29D3">
        <w:rPr>
          <w:i/>
        </w:rPr>
        <w:t>Vrednovanje</w:t>
      </w:r>
      <w:proofErr w:type="spellEnd"/>
      <w:proofErr w:type="gram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ponuda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osnovu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parametra</w:t>
      </w:r>
      <w:proofErr w:type="spellEnd"/>
      <w:r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identifikovani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parametar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koji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će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ostvariti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kvalitet</w:t>
      </w:r>
      <w:proofErr w:type="spellEnd"/>
      <w:r w:rsidR="00C95BDB" w:rsidRPr="003B29D3">
        <w:rPr>
          <w:i/>
        </w:rPr>
        <w:t xml:space="preserve"> u </w:t>
      </w:r>
      <w:proofErr w:type="spellStart"/>
      <w:r w:rsidR="00C95BDB" w:rsidRPr="003B29D3">
        <w:rPr>
          <w:i/>
        </w:rPr>
        <w:t>izvršenju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predmetne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usluge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pretplate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na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akademske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baze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podtaka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ogledaće</w:t>
      </w:r>
      <w:proofErr w:type="spellEnd"/>
      <w:r w:rsidR="00C95BDB" w:rsidRPr="003B29D3">
        <w:rPr>
          <w:i/>
        </w:rPr>
        <w:t xml:space="preserve"> se u </w:t>
      </w:r>
      <w:proofErr w:type="spellStart"/>
      <w:r w:rsidR="00C95BDB" w:rsidRPr="003B29D3">
        <w:rPr>
          <w:i/>
        </w:rPr>
        <w:t>obezbjeđivanju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adekvatnog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broja</w:t>
      </w:r>
      <w:proofErr w:type="spellEnd"/>
      <w:r w:rsidR="00C95BDB" w:rsidRPr="003B29D3">
        <w:rPr>
          <w:i/>
        </w:rPr>
        <w:t xml:space="preserve"> sati u </w:t>
      </w:r>
      <w:proofErr w:type="spellStart"/>
      <w:r w:rsidR="00C95BDB" w:rsidRPr="003B29D3">
        <w:rPr>
          <w:i/>
        </w:rPr>
        <w:t>održavanju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vebinara</w:t>
      </w:r>
      <w:proofErr w:type="spellEnd"/>
      <w:r w:rsidR="00C95BDB" w:rsidRPr="003B29D3">
        <w:rPr>
          <w:i/>
        </w:rPr>
        <w:t xml:space="preserve">, u </w:t>
      </w:r>
      <w:proofErr w:type="spellStart"/>
      <w:r w:rsidR="00C95BDB" w:rsidRPr="003B29D3">
        <w:rPr>
          <w:i/>
        </w:rPr>
        <w:t>toku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semestra</w:t>
      </w:r>
      <w:proofErr w:type="spellEnd"/>
      <w:r w:rsidR="00C95BDB" w:rsidRPr="003B29D3">
        <w:rPr>
          <w:i/>
        </w:rPr>
        <w:t xml:space="preserve">, </w:t>
      </w:r>
      <w:proofErr w:type="spellStart"/>
      <w:r w:rsidR="00C95BDB" w:rsidRPr="003B29D3">
        <w:rPr>
          <w:i/>
        </w:rPr>
        <w:t>na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temu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načina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pristupa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raspoloživoj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elektronskoj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građi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i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njene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upotrebe</w:t>
      </w:r>
      <w:proofErr w:type="spellEnd"/>
      <w:r w:rsidR="00C95BDB" w:rsidRPr="003B29D3">
        <w:rPr>
          <w:i/>
        </w:rPr>
        <w:t>.</w:t>
      </w:r>
    </w:p>
    <w:p w:rsidR="00C95BDB" w:rsidRPr="003B29D3" w:rsidRDefault="00C95BDB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3B29D3">
        <w:rPr>
          <w:i/>
        </w:rPr>
        <w:t xml:space="preserve"> </w:t>
      </w:r>
    </w:p>
    <w:p w:rsidR="00C95BDB" w:rsidRPr="003B29D3" w:rsidRDefault="00C95BDB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Ponuđači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su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dužni</w:t>
      </w:r>
      <w:proofErr w:type="spellEnd"/>
      <w:r w:rsidRPr="003B29D3">
        <w:rPr>
          <w:i/>
        </w:rPr>
        <w:t xml:space="preserve"> da se u </w:t>
      </w:r>
      <w:proofErr w:type="spellStart"/>
      <w:r w:rsidRPr="003B29D3">
        <w:rPr>
          <w:i/>
        </w:rPr>
        <w:t>svojim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ponudama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konkretno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izjasne</w:t>
      </w:r>
      <w:proofErr w:type="spellEnd"/>
      <w:r w:rsidRPr="003B29D3">
        <w:rPr>
          <w:i/>
        </w:rPr>
        <w:t xml:space="preserve"> o </w:t>
      </w:r>
      <w:proofErr w:type="spellStart"/>
      <w:r w:rsidRPr="003B29D3">
        <w:rPr>
          <w:i/>
        </w:rPr>
        <w:t>broju</w:t>
      </w:r>
      <w:proofErr w:type="spellEnd"/>
      <w:r w:rsidRPr="003B29D3">
        <w:rPr>
          <w:i/>
        </w:rPr>
        <w:t xml:space="preserve"> sati </w:t>
      </w:r>
      <w:proofErr w:type="spellStart"/>
      <w:r w:rsidRPr="003B29D3">
        <w:rPr>
          <w:i/>
        </w:rPr>
        <w:t>koji</w:t>
      </w:r>
      <w:proofErr w:type="spellEnd"/>
      <w:r w:rsidRPr="003B29D3">
        <w:rPr>
          <w:i/>
        </w:rPr>
        <w:t xml:space="preserve"> nude </w:t>
      </w:r>
      <w:proofErr w:type="spellStart"/>
      <w:r w:rsidRPr="003B29D3">
        <w:rPr>
          <w:i/>
        </w:rPr>
        <w:t>za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održavanje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vebinera</w:t>
      </w:r>
      <w:proofErr w:type="spellEnd"/>
      <w:r w:rsidR="00780A4D" w:rsidRPr="003B29D3">
        <w:rPr>
          <w:i/>
        </w:rPr>
        <w:t xml:space="preserve"> </w:t>
      </w:r>
      <w:proofErr w:type="spellStart"/>
      <w:r w:rsidRPr="003B29D3">
        <w:rPr>
          <w:i/>
        </w:rPr>
        <w:t>po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semestru</w:t>
      </w:r>
      <w:proofErr w:type="spellEnd"/>
      <w:r w:rsidRPr="003B29D3">
        <w:rPr>
          <w:i/>
        </w:rPr>
        <w:t>.</w:t>
      </w:r>
    </w:p>
    <w:p w:rsidR="00C803DF" w:rsidRPr="003B29D3" w:rsidRDefault="00C803DF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C95BDB" w:rsidRPr="003B29D3" w:rsidRDefault="00C803DF" w:rsidP="008B3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proofErr w:type="spellStart"/>
      <w:r w:rsidRPr="003B29D3">
        <w:rPr>
          <w:i/>
        </w:rPr>
        <w:t>Broj</w:t>
      </w:r>
      <w:proofErr w:type="spellEnd"/>
      <w:r w:rsidRPr="003B29D3">
        <w:rPr>
          <w:i/>
        </w:rPr>
        <w:t xml:space="preserve"> </w:t>
      </w:r>
      <w:proofErr w:type="spellStart"/>
      <w:r w:rsidRPr="003B29D3">
        <w:rPr>
          <w:i/>
        </w:rPr>
        <w:t>bodova</w:t>
      </w:r>
      <w:proofErr w:type="spellEnd"/>
      <w:r w:rsidRPr="003B29D3">
        <w:rPr>
          <w:i/>
        </w:rPr>
        <w:t xml:space="preserve"> (K) = </w:t>
      </w:r>
      <w:proofErr w:type="spellStart"/>
      <w:r w:rsidR="00780A4D" w:rsidRPr="003B29D3">
        <w:rPr>
          <w:i/>
        </w:rPr>
        <w:t>ponuđ</w:t>
      </w:r>
      <w:r w:rsidR="00907F6C" w:rsidRPr="003B29D3">
        <w:rPr>
          <w:i/>
        </w:rPr>
        <w:t>eni</w:t>
      </w:r>
      <w:proofErr w:type="spellEnd"/>
      <w:r w:rsidR="00907F6C" w:rsidRPr="003B29D3">
        <w:rPr>
          <w:i/>
        </w:rPr>
        <w:t xml:space="preserve"> </w:t>
      </w:r>
      <w:proofErr w:type="spellStart"/>
      <w:r w:rsidR="00907F6C" w:rsidRPr="003B29D3">
        <w:rPr>
          <w:i/>
        </w:rPr>
        <w:t>broj</w:t>
      </w:r>
      <w:proofErr w:type="spellEnd"/>
      <w:r w:rsidR="00907F6C" w:rsidRPr="003B29D3">
        <w:rPr>
          <w:i/>
        </w:rPr>
        <w:t xml:space="preserve"> sati/</w:t>
      </w:r>
      <w:proofErr w:type="spellStart"/>
      <w:r w:rsidR="00907F6C" w:rsidRPr="003B29D3">
        <w:rPr>
          <w:i/>
        </w:rPr>
        <w:t>najniže</w:t>
      </w:r>
      <w:proofErr w:type="spellEnd"/>
      <w:r w:rsidR="00907F6C" w:rsidRPr="003B29D3">
        <w:rPr>
          <w:i/>
        </w:rPr>
        <w:t xml:space="preserve"> </w:t>
      </w:r>
      <w:proofErr w:type="spellStart"/>
      <w:r w:rsidR="00907F6C" w:rsidRPr="003B29D3">
        <w:rPr>
          <w:i/>
        </w:rPr>
        <w:t>ponu</w:t>
      </w:r>
      <w:proofErr w:type="spellEnd"/>
      <w:r w:rsidR="00907F6C" w:rsidRPr="003B29D3">
        <w:rPr>
          <w:i/>
          <w:lang w:val="sr-Latn-ME"/>
        </w:rPr>
        <w:t>š</w:t>
      </w:r>
      <w:proofErr w:type="spellStart"/>
      <w:r w:rsidR="00C95BDB" w:rsidRPr="003B29D3">
        <w:rPr>
          <w:i/>
        </w:rPr>
        <w:t>eni</w:t>
      </w:r>
      <w:proofErr w:type="spellEnd"/>
      <w:r w:rsidR="00C95BDB" w:rsidRPr="003B29D3">
        <w:rPr>
          <w:i/>
        </w:rPr>
        <w:t xml:space="preserve"> </w:t>
      </w:r>
      <w:proofErr w:type="spellStart"/>
      <w:r w:rsidR="00C95BDB" w:rsidRPr="003B29D3">
        <w:rPr>
          <w:i/>
        </w:rPr>
        <w:t>broj</w:t>
      </w:r>
      <w:proofErr w:type="spellEnd"/>
      <w:r w:rsidR="00C95BDB" w:rsidRPr="003B29D3">
        <w:rPr>
          <w:i/>
        </w:rPr>
        <w:t xml:space="preserve"> sati x 20.</w:t>
      </w:r>
    </w:p>
    <w:p w:rsidR="008B36ED" w:rsidRPr="003B29D3" w:rsidRDefault="008B36ED" w:rsidP="00E8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:rsidR="00C06DA3" w:rsidRPr="003B29D3" w:rsidRDefault="00C06DA3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lang w:val="sr-Latn-ME"/>
        </w:rPr>
      </w:pPr>
      <w:bookmarkStart w:id="8" w:name="_Toc62730560"/>
      <w:r w:rsidRPr="003B29D3">
        <w:rPr>
          <w:b/>
          <w:lang w:val="sr-Latn-ME"/>
        </w:rPr>
        <w:t>JEZIK PONUDE</w:t>
      </w:r>
      <w:bookmarkEnd w:id="8"/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Ponuda se sačinjava na:</w:t>
      </w:r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CF4712" w:rsidP="00E811AC">
      <w:pPr>
        <w:jc w:val="both"/>
        <w:rPr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lang w:val="sr-Latn-ME"/>
        </w:rPr>
      </w:pPr>
      <w:bookmarkStart w:id="9" w:name="_Toc62730561"/>
      <w:r w:rsidRPr="003B29D3">
        <w:rPr>
          <w:b/>
          <w:lang w:val="sr-Latn-ME"/>
        </w:rPr>
        <w:t>NAČIN, MJESTO I VRIJEME PODNOŠENJA PONUDA I OTVARANJA PONUDA</w:t>
      </w:r>
      <w:bookmarkEnd w:id="9"/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Ponude se podnose preko ESJN-a zaključno sa danom </w:t>
      </w:r>
      <w:r w:rsidR="00D35E02">
        <w:rPr>
          <w:b/>
          <w:lang w:val="sr-Latn-ME"/>
        </w:rPr>
        <w:t>03</w:t>
      </w:r>
      <w:r w:rsidR="00C572A0" w:rsidRPr="00D35E02">
        <w:rPr>
          <w:b/>
          <w:lang w:val="sr-Latn-ME"/>
        </w:rPr>
        <w:t>.</w:t>
      </w:r>
      <w:r w:rsidR="00D35E02">
        <w:rPr>
          <w:b/>
          <w:lang w:val="sr-Latn-ME"/>
        </w:rPr>
        <w:t>06</w:t>
      </w:r>
      <w:r w:rsidR="001E2659" w:rsidRPr="00D35E02">
        <w:rPr>
          <w:b/>
          <w:lang w:val="sr-Latn-ME"/>
        </w:rPr>
        <w:t>.2024</w:t>
      </w:r>
      <w:r w:rsidR="00C572A0" w:rsidRPr="00D35E02">
        <w:rPr>
          <w:b/>
          <w:lang w:val="sr-Latn-ME"/>
        </w:rPr>
        <w:t xml:space="preserve">. godine </w:t>
      </w:r>
      <w:r w:rsidRPr="00D35E02">
        <w:rPr>
          <w:b/>
          <w:lang w:val="sr-Latn-ME"/>
        </w:rPr>
        <w:t xml:space="preserve"> do </w:t>
      </w:r>
      <w:r w:rsidR="00907F6C" w:rsidRPr="00D35E02">
        <w:rPr>
          <w:b/>
          <w:lang w:val="sr-Latn-ME"/>
        </w:rPr>
        <w:t>12</w:t>
      </w:r>
      <w:r w:rsidRPr="00D35E02">
        <w:rPr>
          <w:b/>
          <w:lang w:val="sr-Latn-ME"/>
        </w:rPr>
        <w:t xml:space="preserve"> sati.</w:t>
      </w:r>
    </w:p>
    <w:p w:rsidR="00E811AC" w:rsidRPr="003B29D3" w:rsidRDefault="00E811AC" w:rsidP="00E811AC">
      <w:pPr>
        <w:jc w:val="both"/>
        <w:rPr>
          <w:b/>
          <w:bCs/>
          <w:i/>
          <w:iCs/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Otvaranje ponuda održaće se dana  </w:t>
      </w:r>
      <w:r w:rsidR="00D35E02">
        <w:rPr>
          <w:b/>
          <w:lang w:val="sr-Latn-ME"/>
        </w:rPr>
        <w:t>03</w:t>
      </w:r>
      <w:r w:rsidR="00D9009B" w:rsidRPr="00D35E02">
        <w:rPr>
          <w:b/>
          <w:lang w:val="sr-Latn-ME"/>
        </w:rPr>
        <w:t>.</w:t>
      </w:r>
      <w:r w:rsidR="00D35E02">
        <w:rPr>
          <w:b/>
          <w:lang w:val="sr-Latn-ME"/>
        </w:rPr>
        <w:t>06</w:t>
      </w:r>
      <w:r w:rsidR="001E2659" w:rsidRPr="00D35E02">
        <w:rPr>
          <w:b/>
          <w:lang w:val="sr-Latn-ME"/>
        </w:rPr>
        <w:t>.2024</w:t>
      </w:r>
      <w:r w:rsidR="00D9009B" w:rsidRPr="00D35E02">
        <w:rPr>
          <w:b/>
          <w:lang w:val="sr-Latn-ME"/>
        </w:rPr>
        <w:t xml:space="preserve">. godine  </w:t>
      </w:r>
      <w:r w:rsidRPr="00D35E02">
        <w:rPr>
          <w:b/>
          <w:lang w:val="sr-Latn-ME"/>
        </w:rPr>
        <w:t xml:space="preserve">u </w:t>
      </w:r>
      <w:r w:rsidR="00907F6C" w:rsidRPr="00D35E02">
        <w:rPr>
          <w:b/>
          <w:lang w:val="sr-Latn-ME"/>
        </w:rPr>
        <w:t>12</w:t>
      </w:r>
      <w:r w:rsidR="00C06DA3" w:rsidRPr="00D35E02">
        <w:rPr>
          <w:b/>
          <w:lang w:val="sr-Latn-ME"/>
        </w:rPr>
        <w:t>:00</w:t>
      </w:r>
      <w:r w:rsidRPr="00D35E02">
        <w:rPr>
          <w:b/>
          <w:lang w:val="sr-Latn-ME"/>
        </w:rPr>
        <w:t xml:space="preserve"> sati.</w:t>
      </w:r>
      <w:r w:rsidRPr="003B29D3">
        <w:rPr>
          <w:lang w:val="sr-Latn-ME"/>
        </w:rPr>
        <w:t xml:space="preserve"> 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1472CE" w:rsidRPr="003B29D3" w:rsidRDefault="00CF4712" w:rsidP="006561C3">
      <w:pPr>
        <w:jc w:val="both"/>
        <w:rPr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6561C3" w:rsidRPr="003B29D3">
        <w:rPr>
          <w:lang w:val="sr-Latn-ME"/>
        </w:rPr>
        <w:t xml:space="preserve"> Garancija ponude u pisanom obliku dostavlja se</w:t>
      </w:r>
      <w:r w:rsidR="00E811AC" w:rsidRPr="003B29D3">
        <w:rPr>
          <w:lang w:val="sr-Latn-ME"/>
        </w:rPr>
        <w:t xml:space="preserve"> </w:t>
      </w:r>
    </w:p>
    <w:p w:rsidR="001472CE" w:rsidRPr="003B29D3" w:rsidRDefault="001472CE" w:rsidP="006561C3">
      <w:pPr>
        <w:jc w:val="both"/>
        <w:rPr>
          <w:lang w:val="sr-Latn-ME"/>
        </w:rPr>
      </w:pPr>
    </w:p>
    <w:p w:rsidR="00E811AC" w:rsidRPr="003B29D3" w:rsidRDefault="00E811AC" w:rsidP="001472CE">
      <w:pPr>
        <w:pStyle w:val="ListParagraph"/>
        <w:numPr>
          <w:ilvl w:val="0"/>
          <w:numId w:val="9"/>
        </w:numPr>
        <w:jc w:val="both"/>
        <w:rPr>
          <w:rFonts w:eastAsia="Calibri"/>
          <w:lang w:val="sr-Latn-ME"/>
        </w:rPr>
      </w:pPr>
      <w:r w:rsidRPr="003B29D3">
        <w:rPr>
          <w:rFonts w:eastAsia="Calibri"/>
          <w:lang w:val="sr-Latn-ME"/>
        </w:rPr>
        <w:t xml:space="preserve">neposrednom predajom na arhivi naručioca na adresi </w:t>
      </w:r>
      <w:proofErr w:type="spellStart"/>
      <w:r w:rsidR="008B36ED" w:rsidRPr="003B29D3">
        <w:t>Cetinjska</w:t>
      </w:r>
      <w:proofErr w:type="spellEnd"/>
      <w:r w:rsidR="008B36ED" w:rsidRPr="003B29D3">
        <w:t xml:space="preserve"> </w:t>
      </w:r>
      <w:proofErr w:type="spellStart"/>
      <w:r w:rsidR="008B36ED" w:rsidRPr="003B29D3">
        <w:t>broj</w:t>
      </w:r>
      <w:proofErr w:type="spellEnd"/>
      <w:r w:rsidR="008B36ED" w:rsidRPr="003B29D3">
        <w:t xml:space="preserve"> 2, 81 000 Podgorica;</w:t>
      </w:r>
    </w:p>
    <w:p w:rsidR="00D9009B" w:rsidRPr="003B29D3" w:rsidRDefault="00A44A80" w:rsidP="001472CE">
      <w:pPr>
        <w:numPr>
          <w:ilvl w:val="0"/>
          <w:numId w:val="9"/>
        </w:numPr>
        <w:spacing w:before="96" w:after="160" w:line="259" w:lineRule="auto"/>
        <w:jc w:val="both"/>
        <w:rPr>
          <w:rFonts w:eastAsia="Calibri"/>
          <w:color w:val="000000"/>
          <w:lang w:val="sr-Latn-ME"/>
        </w:rPr>
      </w:pPr>
      <w:proofErr w:type="spellStart"/>
      <w:r w:rsidRPr="003B29D3">
        <w:t>preporučenom</w:t>
      </w:r>
      <w:proofErr w:type="spellEnd"/>
      <w:r w:rsidRPr="003B29D3">
        <w:t xml:space="preserve"> </w:t>
      </w:r>
      <w:proofErr w:type="spellStart"/>
      <w:r w:rsidRPr="003B29D3">
        <w:t>pošiljkom</w:t>
      </w:r>
      <w:proofErr w:type="spellEnd"/>
      <w:r w:rsidRPr="003B29D3">
        <w:t xml:space="preserve"> </w:t>
      </w:r>
      <w:proofErr w:type="spellStart"/>
      <w:r w:rsidRPr="003B29D3">
        <w:t>sa</w:t>
      </w:r>
      <w:proofErr w:type="spellEnd"/>
      <w:r w:rsidRPr="003B29D3">
        <w:t xml:space="preserve"> </w:t>
      </w:r>
      <w:proofErr w:type="spellStart"/>
      <w:r w:rsidRPr="003B29D3">
        <w:t>povratnicom</w:t>
      </w:r>
      <w:proofErr w:type="spellEnd"/>
      <w:r w:rsidRPr="003B29D3">
        <w:t xml:space="preserve"> </w:t>
      </w:r>
      <w:proofErr w:type="spellStart"/>
      <w:r w:rsidRPr="003B29D3">
        <w:t>na</w:t>
      </w:r>
      <w:proofErr w:type="spellEnd"/>
      <w:r w:rsidRPr="003B29D3">
        <w:t xml:space="preserve"> </w:t>
      </w:r>
      <w:proofErr w:type="spellStart"/>
      <w:r w:rsidRPr="003B29D3">
        <w:t>adresi</w:t>
      </w:r>
      <w:proofErr w:type="spellEnd"/>
      <w:r w:rsidRPr="003B29D3">
        <w:t xml:space="preserve"> </w:t>
      </w:r>
      <w:proofErr w:type="spellStart"/>
      <w:r w:rsidRPr="003B29D3">
        <w:t>Cetinjska</w:t>
      </w:r>
      <w:proofErr w:type="spellEnd"/>
      <w:r w:rsidRPr="003B29D3">
        <w:t xml:space="preserve"> </w:t>
      </w:r>
      <w:proofErr w:type="spellStart"/>
      <w:r w:rsidRPr="003B29D3">
        <w:t>broj</w:t>
      </w:r>
      <w:proofErr w:type="spellEnd"/>
      <w:r w:rsidRPr="003B29D3">
        <w:t xml:space="preserve"> 2, 81 000 Podgorica, s </w:t>
      </w:r>
      <w:proofErr w:type="spellStart"/>
      <w:r w:rsidRPr="003B29D3">
        <w:t>tim</w:t>
      </w:r>
      <w:proofErr w:type="spellEnd"/>
      <w:r w:rsidRPr="003B29D3">
        <w:t xml:space="preserve"> </w:t>
      </w:r>
      <w:proofErr w:type="spellStart"/>
      <w:r w:rsidRPr="003B29D3">
        <w:t>što</w:t>
      </w:r>
      <w:proofErr w:type="spellEnd"/>
      <w:r w:rsidRPr="003B29D3">
        <w:t xml:space="preserve"> </w:t>
      </w:r>
      <w:proofErr w:type="spellStart"/>
      <w:r w:rsidRPr="003B29D3">
        <w:t>pomenuti</w:t>
      </w:r>
      <w:proofErr w:type="spellEnd"/>
      <w:r w:rsidRPr="003B29D3">
        <w:t xml:space="preserve"> </w:t>
      </w:r>
      <w:proofErr w:type="spellStart"/>
      <w:r w:rsidRPr="003B29D3">
        <w:t>dio</w:t>
      </w:r>
      <w:proofErr w:type="spellEnd"/>
      <w:r w:rsidRPr="003B29D3">
        <w:t xml:space="preserve"> </w:t>
      </w:r>
      <w:proofErr w:type="spellStart"/>
      <w:r w:rsidRPr="003B29D3">
        <w:t>ponude</w:t>
      </w:r>
      <w:proofErr w:type="spellEnd"/>
      <w:r w:rsidRPr="003B29D3">
        <w:t xml:space="preserve"> mora </w:t>
      </w:r>
      <w:proofErr w:type="spellStart"/>
      <w:r w:rsidRPr="003B29D3">
        <w:t>biti</w:t>
      </w:r>
      <w:proofErr w:type="spellEnd"/>
      <w:r w:rsidRPr="003B29D3">
        <w:t xml:space="preserve"> </w:t>
      </w:r>
      <w:proofErr w:type="spellStart"/>
      <w:r w:rsidRPr="003B29D3">
        <w:t>uručen</w:t>
      </w:r>
      <w:proofErr w:type="spellEnd"/>
      <w:r w:rsidRPr="003B29D3">
        <w:t xml:space="preserve"> </w:t>
      </w:r>
      <w:proofErr w:type="spellStart"/>
      <w:r w:rsidRPr="003B29D3">
        <w:t>od</w:t>
      </w:r>
      <w:proofErr w:type="spellEnd"/>
      <w:r w:rsidRPr="003B29D3">
        <w:t xml:space="preserve"> </w:t>
      </w:r>
      <w:proofErr w:type="spellStart"/>
      <w:r w:rsidRPr="003B29D3">
        <w:t>strane</w:t>
      </w:r>
      <w:proofErr w:type="spellEnd"/>
      <w:r w:rsidRPr="003B29D3">
        <w:t xml:space="preserve"> </w:t>
      </w:r>
      <w:proofErr w:type="spellStart"/>
      <w:r w:rsidRPr="003B29D3">
        <w:t>poštanskog</w:t>
      </w:r>
      <w:proofErr w:type="spellEnd"/>
      <w:r w:rsidRPr="003B29D3">
        <w:t xml:space="preserve"> </w:t>
      </w:r>
      <w:proofErr w:type="spellStart"/>
      <w:r w:rsidRPr="003B29D3">
        <w:t>operatora</w:t>
      </w:r>
      <w:proofErr w:type="spellEnd"/>
      <w:r w:rsidRPr="003B29D3">
        <w:t xml:space="preserve"> </w:t>
      </w:r>
      <w:proofErr w:type="spellStart"/>
      <w:r w:rsidRPr="003B29D3">
        <w:t>najkasnije</w:t>
      </w:r>
      <w:proofErr w:type="spellEnd"/>
      <w:r w:rsidRPr="003B29D3">
        <w:t xml:space="preserve"> do </w:t>
      </w:r>
      <w:proofErr w:type="spellStart"/>
      <w:r w:rsidRPr="003B29D3">
        <w:t>roka</w:t>
      </w:r>
      <w:proofErr w:type="spellEnd"/>
      <w:r w:rsidRPr="003B29D3">
        <w:t xml:space="preserve"> </w:t>
      </w:r>
      <w:proofErr w:type="spellStart"/>
      <w:r w:rsidRPr="003B29D3">
        <w:t>određenog</w:t>
      </w:r>
      <w:proofErr w:type="spellEnd"/>
      <w:r w:rsidRPr="003B29D3">
        <w:t xml:space="preserve"> </w:t>
      </w:r>
      <w:proofErr w:type="spellStart"/>
      <w:r w:rsidRPr="003B29D3">
        <w:t>za</w:t>
      </w:r>
      <w:proofErr w:type="spellEnd"/>
      <w:r w:rsidRPr="003B29D3">
        <w:t xml:space="preserve"> </w:t>
      </w:r>
      <w:proofErr w:type="spellStart"/>
      <w:r w:rsidRPr="003B29D3">
        <w:t>podnošenje</w:t>
      </w:r>
      <w:proofErr w:type="spellEnd"/>
      <w:r w:rsidRPr="003B29D3">
        <w:t xml:space="preserve"> </w:t>
      </w:r>
      <w:proofErr w:type="spellStart"/>
      <w:r w:rsidRPr="003B29D3">
        <w:t>ponude</w:t>
      </w:r>
      <w:proofErr w:type="spellEnd"/>
      <w:r w:rsidRPr="003B29D3">
        <w:t xml:space="preserve"> </w:t>
      </w:r>
    </w:p>
    <w:p w:rsidR="00E811AC" w:rsidRDefault="00D9009B" w:rsidP="00B04BC4">
      <w:pPr>
        <w:spacing w:before="96" w:after="160" w:line="259" w:lineRule="auto"/>
        <w:jc w:val="right"/>
        <w:rPr>
          <w:rFonts w:eastAsia="Calibri"/>
          <w:lang w:val="sr-Latn-ME"/>
        </w:rPr>
      </w:pPr>
      <w:r w:rsidRPr="003B29D3">
        <w:rPr>
          <w:rFonts w:eastAsia="Calibri"/>
          <w:lang w:val="sr-Latn-ME"/>
        </w:rPr>
        <w:t xml:space="preserve">radnim danima od 08 do </w:t>
      </w:r>
      <w:r w:rsidR="00907F6C" w:rsidRPr="003B29D3">
        <w:rPr>
          <w:rFonts w:eastAsia="Calibri"/>
          <w:lang w:val="sr-Latn-ME"/>
        </w:rPr>
        <w:t xml:space="preserve">12 </w:t>
      </w:r>
      <w:r w:rsidRPr="003B29D3">
        <w:rPr>
          <w:rFonts w:eastAsia="Calibri"/>
          <w:lang w:val="sr-Latn-ME"/>
        </w:rPr>
        <w:t xml:space="preserve">sati, zaključno sa danom </w:t>
      </w:r>
      <w:r w:rsidR="00D35E02" w:rsidRPr="00D35E02">
        <w:rPr>
          <w:b/>
          <w:lang w:val="sr-Latn-ME"/>
        </w:rPr>
        <w:t>03</w:t>
      </w:r>
      <w:r w:rsidR="001E2659" w:rsidRPr="00D35E02">
        <w:rPr>
          <w:b/>
          <w:lang w:val="sr-Latn-ME"/>
        </w:rPr>
        <w:t>.</w:t>
      </w:r>
      <w:r w:rsidR="00D35E02" w:rsidRPr="00D35E02">
        <w:rPr>
          <w:b/>
          <w:lang w:val="sr-Latn-ME"/>
        </w:rPr>
        <w:t>06</w:t>
      </w:r>
      <w:r w:rsidR="001E2659" w:rsidRPr="00D35E02">
        <w:rPr>
          <w:b/>
          <w:lang w:val="sr-Latn-ME"/>
        </w:rPr>
        <w:t xml:space="preserve">.2024. godine  do </w:t>
      </w:r>
      <w:r w:rsidR="00907F6C" w:rsidRPr="00D35E02">
        <w:rPr>
          <w:b/>
          <w:lang w:val="sr-Latn-ME"/>
        </w:rPr>
        <w:t>12</w:t>
      </w:r>
      <w:r w:rsidR="001E2659" w:rsidRPr="00D35E02">
        <w:rPr>
          <w:b/>
          <w:lang w:val="sr-Latn-ME"/>
        </w:rPr>
        <w:t xml:space="preserve"> sati</w:t>
      </w:r>
      <w:r w:rsidRPr="00D35E02">
        <w:rPr>
          <w:rFonts w:eastAsia="Calibri"/>
          <w:b/>
          <w:lang w:val="sr-Latn-ME"/>
        </w:rPr>
        <w:t>.</w:t>
      </w:r>
    </w:p>
    <w:p w:rsidR="004C245D" w:rsidRPr="003B29D3" w:rsidRDefault="004C245D" w:rsidP="00B04BC4">
      <w:pPr>
        <w:spacing w:before="96" w:after="160" w:line="259" w:lineRule="auto"/>
        <w:jc w:val="right"/>
        <w:rPr>
          <w:rFonts w:eastAsia="Calibri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lang w:val="sr-Latn-ME"/>
        </w:rPr>
      </w:pPr>
      <w:bookmarkStart w:id="10" w:name="_Toc62730563"/>
      <w:r w:rsidRPr="003B29D3">
        <w:rPr>
          <w:b/>
          <w:lang w:val="sr-Latn-ME"/>
        </w:rPr>
        <w:lastRenderedPageBreak/>
        <w:t>TAJNOST PODATAKA</w:t>
      </w:r>
      <w:bookmarkEnd w:id="10"/>
    </w:p>
    <w:p w:rsidR="00E811AC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 xml:space="preserve"> 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Tenderska dokumentacija sadrži tajne podatke</w:t>
      </w:r>
    </w:p>
    <w:p w:rsidR="00E811AC" w:rsidRPr="003B29D3" w:rsidRDefault="00E811AC" w:rsidP="00E811AC">
      <w:pPr>
        <w:jc w:val="both"/>
        <w:rPr>
          <w:color w:val="000000"/>
          <w:lang w:val="sr-Latn-ME"/>
        </w:rPr>
      </w:pPr>
    </w:p>
    <w:p w:rsidR="00E811AC" w:rsidRPr="003B29D3" w:rsidRDefault="00CF4712" w:rsidP="00A82D29">
      <w:pPr>
        <w:jc w:val="both"/>
        <w:rPr>
          <w:color w:val="000000"/>
          <w:lang w:val="sr-Latn-ME"/>
        </w:rPr>
      </w:pPr>
      <w:r w:rsidRPr="00CF4712">
        <w:rPr>
          <w:rFonts w:ascii="Cambria" w:hAnsi="Cambria" w:cs="Arial"/>
          <w:spacing w:val="5"/>
        </w:rPr>
        <w:sym w:font="Wingdings" w:char="F078"/>
      </w:r>
      <w:r w:rsidRPr="00CF4712">
        <w:rPr>
          <w:rFonts w:ascii="Cambria" w:hAnsi="Cambria" w:cs="Arial"/>
          <w:spacing w:val="5"/>
          <w:lang w:val="sr-Latn-ME"/>
        </w:rPr>
        <w:t xml:space="preserve"> </w:t>
      </w:r>
      <w:r w:rsidR="00E811AC" w:rsidRPr="003B29D3">
        <w:rPr>
          <w:color w:val="000000"/>
          <w:lang w:val="sr-Latn-ME"/>
        </w:rPr>
        <w:t xml:space="preserve"> ne</w:t>
      </w: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lang w:val="sr-Latn-ME"/>
        </w:rPr>
      </w:pPr>
      <w:bookmarkStart w:id="11" w:name="_Toc62730564"/>
      <w:r w:rsidRPr="003B29D3">
        <w:rPr>
          <w:b/>
          <w:lang w:val="sr-Latn-ME"/>
        </w:rPr>
        <w:t>UPUTSTVO ZA SAČINJAVANJE PONUDE</w:t>
      </w:r>
      <w:bookmarkEnd w:id="11"/>
    </w:p>
    <w:p w:rsidR="00E811AC" w:rsidRPr="003B29D3" w:rsidRDefault="00E811AC" w:rsidP="00E811AC">
      <w:pPr>
        <w:rPr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E811AC" w:rsidRPr="003B29D3" w:rsidRDefault="00E811AC" w:rsidP="00E811AC">
      <w:pPr>
        <w:jc w:val="both"/>
        <w:rPr>
          <w:i/>
          <w:iCs/>
          <w:color w:val="000000"/>
          <w:lang w:val="sr-Latn-ME"/>
        </w:rPr>
      </w:pPr>
      <w:r w:rsidRPr="003B29D3">
        <w:rPr>
          <w:lang w:val="sr-Latn-ME"/>
        </w:rPr>
        <w:t xml:space="preserve">Ponuđač je dužan da tačno, potpuno, pravilno i nedvosmisleno popuni </w:t>
      </w:r>
      <w:r w:rsidRPr="003B29D3">
        <w:rPr>
          <w:rFonts w:eastAsia="Calibri"/>
          <w:lang w:val="sr-Latn-ME"/>
        </w:rPr>
        <w:t>Izjavu privrednog subjekta u skladu sa zahtjevima iz tenderske dokumentacije.</w:t>
      </w:r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lang w:val="sr-Latn-ME"/>
        </w:rPr>
      </w:pPr>
      <w:bookmarkStart w:id="12" w:name="_Toc62730565"/>
      <w:r w:rsidRPr="003B29D3">
        <w:rPr>
          <w:b/>
          <w:lang w:val="sr-Latn-ME"/>
        </w:rPr>
        <w:t>NAČIN ZAKLJUČIVANJA I IZMJENE UGOVORA O JAVNOJ NABAVCI</w:t>
      </w:r>
      <w:bookmarkEnd w:id="12"/>
    </w:p>
    <w:p w:rsidR="00E811AC" w:rsidRPr="003B29D3" w:rsidRDefault="00E811AC" w:rsidP="00E811AC">
      <w:pPr>
        <w:jc w:val="both"/>
        <w:rPr>
          <w:i/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3B29D3">
        <w:rPr>
          <w:color w:val="000000"/>
          <w:vertAlign w:val="superscript"/>
          <w:lang w:val="sr-Latn-ME"/>
        </w:rPr>
        <w:footnoteReference w:id="9"/>
      </w:r>
    </w:p>
    <w:p w:rsidR="00A62CC9" w:rsidRPr="003B29D3" w:rsidRDefault="00A62CC9" w:rsidP="00E811AC">
      <w:pPr>
        <w:jc w:val="both"/>
        <w:rPr>
          <w:color w:val="000000"/>
          <w:lang w:val="sr-Latn-ME"/>
        </w:rPr>
      </w:pPr>
    </w:p>
    <w:p w:rsidR="00ED1E75" w:rsidRPr="00E03816" w:rsidRDefault="00ED1E75" w:rsidP="00ED1E75">
      <w:pPr>
        <w:jc w:val="both"/>
        <w:rPr>
          <w:rFonts w:ascii="Cambria" w:hAnsi="Cambria" w:cs="Arial"/>
          <w:color w:val="000000"/>
          <w:lang w:val="sr-Latn-ME"/>
        </w:rPr>
      </w:pPr>
      <w:bookmarkStart w:id="13" w:name="_Toc62730566"/>
    </w:p>
    <w:p w:rsidR="00ED1E75" w:rsidRPr="00E03816" w:rsidRDefault="00ED1E75" w:rsidP="00ED1E75">
      <w:pPr>
        <w:jc w:val="both"/>
        <w:rPr>
          <w:rFonts w:ascii="Cambria" w:hAnsi="Cambria" w:cs="Arial"/>
          <w:color w:val="000000"/>
          <w:lang w:val="sr-Latn-ME"/>
        </w:rPr>
      </w:pPr>
      <w:r w:rsidRPr="00E03816">
        <w:rPr>
          <w:rFonts w:ascii="Cambria" w:hAnsi="Cambria" w:cs="Arial"/>
        </w:rPr>
        <w:sym w:font="Wingdings" w:char="F0A8"/>
      </w:r>
      <w:r w:rsidRPr="00E03816">
        <w:rPr>
          <w:rFonts w:ascii="Cambria" w:hAnsi="Cambria" w:cs="Arial"/>
          <w:color w:val="000000"/>
          <w:lang w:val="it-IT"/>
        </w:rPr>
        <w:t>Ako je ponuda podnijeta sa podugovaračem/ima:</w:t>
      </w:r>
    </w:p>
    <w:p w:rsidR="00ED1E75" w:rsidRPr="00E03816" w:rsidRDefault="00ED1E75" w:rsidP="00ED1E75">
      <w:pPr>
        <w:jc w:val="both"/>
        <w:rPr>
          <w:rFonts w:ascii="Cambria" w:hAnsi="Cambria" w:cs="Arial"/>
          <w:lang w:val="sr-Latn-ME"/>
        </w:rPr>
      </w:pPr>
      <w:proofErr w:type="spellStart"/>
      <w:r w:rsidRPr="00E03816">
        <w:rPr>
          <w:rFonts w:ascii="Cambria" w:hAnsi="Cambria" w:cs="Arial"/>
        </w:rPr>
        <w:t>Ugovorne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strane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su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saglasne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r w:rsidRPr="00E03816">
        <w:rPr>
          <w:rFonts w:ascii="Cambria" w:hAnsi="Cambria" w:cs="Arial"/>
        </w:rPr>
        <w:t>da</w:t>
      </w:r>
      <w:r w:rsidRPr="00E03816">
        <w:rPr>
          <w:rFonts w:ascii="Cambria" w:hAnsi="Cambria" w:cs="Arial"/>
          <w:lang w:val="sr-Latn-ME"/>
        </w:rPr>
        <w:t xml:space="preserve"> ć</w:t>
      </w:r>
      <w:r w:rsidRPr="00E03816">
        <w:rPr>
          <w:rFonts w:ascii="Cambria" w:hAnsi="Cambria" w:cs="Arial"/>
        </w:rPr>
        <w:t>e</w:t>
      </w:r>
      <w:r w:rsidRPr="00E03816">
        <w:rPr>
          <w:rFonts w:ascii="Cambria" w:hAnsi="Cambria" w:cs="Arial"/>
          <w:lang w:val="sr-Latn-ME"/>
        </w:rPr>
        <w:t xml:space="preserve">, </w:t>
      </w:r>
      <w:proofErr w:type="spellStart"/>
      <w:r w:rsidRPr="00E03816">
        <w:rPr>
          <w:rFonts w:ascii="Cambria" w:hAnsi="Cambria" w:cs="Arial"/>
        </w:rPr>
        <w:t>shodno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ponudi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Izabranog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ponu</w:t>
      </w:r>
      <w:proofErr w:type="spellEnd"/>
      <w:r w:rsidRPr="00E03816">
        <w:rPr>
          <w:rFonts w:ascii="Cambria" w:hAnsi="Cambria" w:cs="Arial"/>
          <w:lang w:val="sr-Latn-ME"/>
        </w:rPr>
        <w:t>đ</w:t>
      </w:r>
      <w:r w:rsidRPr="00E03816">
        <w:rPr>
          <w:rFonts w:ascii="Cambria" w:hAnsi="Cambria" w:cs="Arial"/>
        </w:rPr>
        <w:t>a</w:t>
      </w:r>
      <w:r w:rsidRPr="00E03816">
        <w:rPr>
          <w:rFonts w:ascii="Cambria" w:hAnsi="Cambria" w:cs="Arial"/>
          <w:lang w:val="sr-Latn-ME"/>
        </w:rPr>
        <w:t>č</w:t>
      </w:r>
      <w:r w:rsidRPr="00E03816">
        <w:rPr>
          <w:rFonts w:ascii="Cambria" w:hAnsi="Cambria" w:cs="Arial"/>
        </w:rPr>
        <w:t>a</w:t>
      </w:r>
      <w:r w:rsidRPr="00E03816">
        <w:rPr>
          <w:rFonts w:ascii="Cambria" w:hAnsi="Cambria" w:cs="Arial"/>
          <w:lang w:val="sr-Latn-ME"/>
        </w:rPr>
        <w:t xml:space="preserve"> - </w:t>
      </w:r>
      <w:proofErr w:type="spellStart"/>
      <w:r w:rsidRPr="00E03816">
        <w:rPr>
          <w:rFonts w:ascii="Cambria" w:hAnsi="Cambria" w:cs="Arial"/>
        </w:rPr>
        <w:t>Dobavlja</w:t>
      </w:r>
      <w:proofErr w:type="spellEnd"/>
      <w:r w:rsidRPr="00E03816">
        <w:rPr>
          <w:rFonts w:ascii="Cambria" w:hAnsi="Cambria" w:cs="Arial"/>
          <w:lang w:val="sr-Latn-ME"/>
        </w:rPr>
        <w:t xml:space="preserve">ča, </w:t>
      </w:r>
      <w:proofErr w:type="spellStart"/>
      <w:r w:rsidRPr="00E03816">
        <w:rPr>
          <w:rFonts w:ascii="Cambria" w:hAnsi="Cambria" w:cs="Arial"/>
        </w:rPr>
        <w:t>dio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nabavke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koja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r w:rsidRPr="00E03816">
        <w:rPr>
          <w:rFonts w:ascii="Cambria" w:hAnsi="Cambria" w:cs="Arial"/>
        </w:rPr>
        <w:t>je</w:t>
      </w:r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predmet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Ugovora</w:t>
      </w:r>
      <w:proofErr w:type="spellEnd"/>
      <w:r w:rsidRPr="00E03816">
        <w:rPr>
          <w:rFonts w:ascii="Cambria" w:hAnsi="Cambria" w:cs="Arial"/>
          <w:lang w:val="sr-Latn-ME"/>
        </w:rPr>
        <w:t xml:space="preserve">, </w:t>
      </w:r>
      <w:r w:rsidRPr="00E03816">
        <w:rPr>
          <w:rFonts w:ascii="Cambria" w:hAnsi="Cambria" w:cs="Arial"/>
        </w:rPr>
        <w:t>a</w:t>
      </w:r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koja</w:t>
      </w:r>
      <w:proofErr w:type="spellEnd"/>
      <w:r w:rsidRPr="00E03816">
        <w:rPr>
          <w:rFonts w:ascii="Cambria" w:hAnsi="Cambria" w:cs="Arial"/>
          <w:lang w:val="sr-Latn-ME"/>
        </w:rPr>
        <w:t xml:space="preserve"> č</w:t>
      </w:r>
      <w:proofErr w:type="spellStart"/>
      <w:r w:rsidRPr="00E03816">
        <w:rPr>
          <w:rFonts w:ascii="Cambria" w:hAnsi="Cambria" w:cs="Arial"/>
        </w:rPr>
        <w:t>ini</w:t>
      </w:r>
      <w:proofErr w:type="spellEnd"/>
      <w:r w:rsidRPr="00E03816">
        <w:rPr>
          <w:rFonts w:ascii="Cambria" w:hAnsi="Cambria" w:cs="Arial"/>
          <w:lang w:val="sr-Latn-ME"/>
        </w:rPr>
        <w:t xml:space="preserve">  ____ % </w:t>
      </w:r>
      <w:r w:rsidRPr="00E03816">
        <w:rPr>
          <w:rFonts w:ascii="Cambria" w:hAnsi="Cambria" w:cs="Arial"/>
        </w:rPr>
        <w:t>od</w:t>
      </w:r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ukupno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ugovorene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vrijednosti</w:t>
      </w:r>
      <w:proofErr w:type="spellEnd"/>
      <w:r w:rsidRPr="00E03816">
        <w:rPr>
          <w:rFonts w:ascii="Cambria" w:hAnsi="Cambria" w:cs="Arial"/>
          <w:lang w:val="sr-Latn-ME"/>
        </w:rPr>
        <w:t xml:space="preserve">, </w:t>
      </w:r>
      <w:proofErr w:type="spellStart"/>
      <w:r w:rsidRPr="00E03816">
        <w:rPr>
          <w:rFonts w:ascii="Cambria" w:hAnsi="Cambria" w:cs="Arial"/>
        </w:rPr>
        <w:t>izvr</w:t>
      </w:r>
      <w:proofErr w:type="spellEnd"/>
      <w:r w:rsidRPr="00E03816">
        <w:rPr>
          <w:rFonts w:ascii="Cambria" w:hAnsi="Cambria" w:cs="Arial"/>
          <w:lang w:val="sr-Latn-ME"/>
        </w:rPr>
        <w:t>š</w:t>
      </w:r>
      <w:proofErr w:type="spellStart"/>
      <w:r w:rsidRPr="00E03816">
        <w:rPr>
          <w:rFonts w:ascii="Cambria" w:hAnsi="Cambria" w:cs="Arial"/>
        </w:rPr>
        <w:t>iti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podugovara</w:t>
      </w:r>
      <w:proofErr w:type="spellEnd"/>
      <w:r w:rsidRPr="00E03816">
        <w:rPr>
          <w:rFonts w:ascii="Cambria" w:hAnsi="Cambria" w:cs="Arial"/>
          <w:lang w:val="sr-Latn-ME"/>
        </w:rPr>
        <w:t xml:space="preserve">č _____________ </w:t>
      </w:r>
      <w:proofErr w:type="spellStart"/>
      <w:r w:rsidRPr="00E03816">
        <w:rPr>
          <w:rFonts w:ascii="Cambria" w:hAnsi="Cambria" w:cs="Arial"/>
        </w:rPr>
        <w:t>sa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sljede</w:t>
      </w:r>
      <w:proofErr w:type="spellEnd"/>
      <w:r w:rsidRPr="00E03816">
        <w:rPr>
          <w:rFonts w:ascii="Cambria" w:hAnsi="Cambria" w:cs="Arial"/>
          <w:lang w:val="sr-Latn-ME"/>
        </w:rPr>
        <w:t>ć</w:t>
      </w:r>
      <w:proofErr w:type="spellStart"/>
      <w:r w:rsidRPr="00E03816">
        <w:rPr>
          <w:rFonts w:ascii="Cambria" w:hAnsi="Cambria" w:cs="Arial"/>
        </w:rPr>
        <w:t>im</w:t>
      </w:r>
      <w:proofErr w:type="spellEnd"/>
      <w:r w:rsidRPr="00E03816">
        <w:rPr>
          <w:rFonts w:ascii="Cambria" w:hAnsi="Cambria" w:cs="Arial"/>
          <w:lang w:val="sr-Latn-ME"/>
        </w:rPr>
        <w:t xml:space="preserve"> </w:t>
      </w:r>
      <w:proofErr w:type="spellStart"/>
      <w:r w:rsidRPr="00E03816">
        <w:rPr>
          <w:rFonts w:ascii="Cambria" w:hAnsi="Cambria" w:cs="Arial"/>
        </w:rPr>
        <w:t>podacima</w:t>
      </w:r>
      <w:proofErr w:type="spellEnd"/>
      <w:r w:rsidRPr="00E03816">
        <w:rPr>
          <w:rFonts w:ascii="Cambria" w:hAnsi="Cambria" w:cs="Arial"/>
          <w:lang w:val="sr-Latn-ME"/>
        </w:rPr>
        <w:t>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28"/>
        <w:gridCol w:w="7452"/>
      </w:tblGrid>
      <w:tr w:rsidR="00ED1E75" w:rsidRPr="00E03816" w:rsidTr="000E737D">
        <w:trPr>
          <w:trHeight w:hRule="exact" w:val="284"/>
        </w:trPr>
        <w:tc>
          <w:tcPr>
            <w:tcW w:w="1728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proofErr w:type="spellStart"/>
            <w:r w:rsidRPr="00E03816">
              <w:rPr>
                <w:rFonts w:ascii="Cambria" w:hAnsi="Cambria" w:cs="Arial"/>
              </w:rPr>
              <w:t>adresa</w:t>
            </w:r>
            <w:proofErr w:type="spellEnd"/>
          </w:p>
        </w:tc>
        <w:tc>
          <w:tcPr>
            <w:tcW w:w="7452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>_________________</w:t>
            </w:r>
          </w:p>
        </w:tc>
      </w:tr>
      <w:tr w:rsidR="00ED1E75" w:rsidRPr="00E03816" w:rsidTr="000E737D">
        <w:trPr>
          <w:trHeight w:hRule="exact" w:val="284"/>
        </w:trPr>
        <w:tc>
          <w:tcPr>
            <w:tcW w:w="1728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>PIB</w:t>
            </w:r>
          </w:p>
        </w:tc>
        <w:tc>
          <w:tcPr>
            <w:tcW w:w="7452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 xml:space="preserve">_________________  </w:t>
            </w: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</w:tc>
      </w:tr>
      <w:tr w:rsidR="00ED1E75" w:rsidRPr="00E03816" w:rsidTr="000E737D">
        <w:trPr>
          <w:trHeight w:hRule="exact" w:val="284"/>
        </w:trPr>
        <w:tc>
          <w:tcPr>
            <w:tcW w:w="1728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 xml:space="preserve">ž-r </w:t>
            </w:r>
          </w:p>
        </w:tc>
        <w:tc>
          <w:tcPr>
            <w:tcW w:w="7452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>_________________</w:t>
            </w:r>
          </w:p>
        </w:tc>
      </w:tr>
      <w:tr w:rsidR="00ED1E75" w:rsidRPr="00E03816" w:rsidTr="000E737D">
        <w:trPr>
          <w:trHeight w:hRule="exact" w:val="284"/>
        </w:trPr>
        <w:tc>
          <w:tcPr>
            <w:tcW w:w="1728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proofErr w:type="spellStart"/>
            <w:r w:rsidRPr="00E03816">
              <w:rPr>
                <w:rFonts w:ascii="Cambria" w:hAnsi="Cambria" w:cs="Arial"/>
              </w:rPr>
              <w:t>telefon-faks</w:t>
            </w:r>
            <w:proofErr w:type="spellEnd"/>
            <w:r w:rsidRPr="00E03816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7452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>_________________</w:t>
            </w:r>
          </w:p>
        </w:tc>
      </w:tr>
      <w:tr w:rsidR="00ED1E75" w:rsidRPr="00E03816" w:rsidTr="000E737D">
        <w:trPr>
          <w:trHeight w:hRule="exact" w:val="284"/>
        </w:trPr>
        <w:tc>
          <w:tcPr>
            <w:tcW w:w="1728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proofErr w:type="spellStart"/>
            <w:r w:rsidRPr="00E03816">
              <w:rPr>
                <w:rFonts w:ascii="Cambria" w:hAnsi="Cambria" w:cs="Arial"/>
              </w:rPr>
              <w:t>koga</w:t>
            </w:r>
            <w:proofErr w:type="spellEnd"/>
            <w:r w:rsidRPr="00E03816">
              <w:rPr>
                <w:rFonts w:ascii="Cambria" w:hAnsi="Cambria" w:cs="Arial"/>
              </w:rPr>
              <w:t xml:space="preserve"> </w:t>
            </w:r>
            <w:proofErr w:type="spellStart"/>
            <w:r w:rsidRPr="00E03816">
              <w:rPr>
                <w:rFonts w:ascii="Cambria" w:hAnsi="Cambria" w:cs="Arial"/>
              </w:rPr>
              <w:t>zastupa</w:t>
            </w:r>
            <w:proofErr w:type="spellEnd"/>
          </w:p>
        </w:tc>
        <w:tc>
          <w:tcPr>
            <w:tcW w:w="7452" w:type="dxa"/>
          </w:tcPr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  <w:r w:rsidRPr="00E03816">
              <w:rPr>
                <w:rFonts w:ascii="Cambria" w:hAnsi="Cambria" w:cs="Arial"/>
              </w:rPr>
              <w:t>_________________</w:t>
            </w: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  <w:p w:rsidR="00ED1E75" w:rsidRPr="00E03816" w:rsidRDefault="00ED1E75" w:rsidP="000E737D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D1E75" w:rsidRPr="00E03816" w:rsidRDefault="00ED1E75" w:rsidP="00ED1E75">
      <w:pPr>
        <w:jc w:val="both"/>
        <w:rPr>
          <w:rFonts w:ascii="Cambria" w:hAnsi="Cambria" w:cs="Arial"/>
        </w:rPr>
      </w:pPr>
    </w:p>
    <w:p w:rsidR="00ED1E75" w:rsidRPr="00E03816" w:rsidRDefault="00ED1E75" w:rsidP="00ED1E75">
      <w:pPr>
        <w:jc w:val="both"/>
        <w:rPr>
          <w:rFonts w:ascii="Cambria" w:hAnsi="Cambria" w:cs="Arial"/>
        </w:rPr>
      </w:pPr>
      <w:proofErr w:type="spellStart"/>
      <w:r w:rsidRPr="00E03816">
        <w:rPr>
          <w:rFonts w:ascii="Cambria" w:hAnsi="Cambria" w:cs="Arial"/>
        </w:rPr>
        <w:t>Podugovarač</w:t>
      </w:r>
      <w:proofErr w:type="spellEnd"/>
      <w:r w:rsidRPr="00E03816">
        <w:rPr>
          <w:rFonts w:ascii="Cambria" w:hAnsi="Cambria" w:cs="Arial"/>
        </w:rPr>
        <w:t xml:space="preserve"> ______________ </w:t>
      </w:r>
      <w:proofErr w:type="spellStart"/>
      <w:proofErr w:type="gramStart"/>
      <w:r w:rsidRPr="00E03816">
        <w:rPr>
          <w:rFonts w:ascii="Cambria" w:hAnsi="Cambria" w:cs="Arial"/>
        </w:rPr>
        <w:t>će</w:t>
      </w:r>
      <w:proofErr w:type="spellEnd"/>
      <w:proofErr w:type="gram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dio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ovog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ugovora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izvršiti</w:t>
      </w:r>
      <w:proofErr w:type="spellEnd"/>
      <w:r w:rsidRPr="00E03816">
        <w:rPr>
          <w:rFonts w:ascii="Cambria" w:hAnsi="Cambria" w:cs="Arial"/>
        </w:rPr>
        <w:t xml:space="preserve">, </w:t>
      </w:r>
      <w:proofErr w:type="spellStart"/>
      <w:r w:rsidRPr="00E03816">
        <w:rPr>
          <w:rFonts w:ascii="Cambria" w:hAnsi="Cambria" w:cs="Arial"/>
        </w:rPr>
        <w:t>shodno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ponudi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Izabranog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ponuđača</w:t>
      </w:r>
      <w:proofErr w:type="spellEnd"/>
      <w:r w:rsidRPr="00E03816">
        <w:rPr>
          <w:rFonts w:ascii="Cambria" w:hAnsi="Cambria" w:cs="Arial"/>
        </w:rPr>
        <w:t xml:space="preserve"> - </w:t>
      </w:r>
      <w:proofErr w:type="spellStart"/>
      <w:r w:rsidRPr="00E03816">
        <w:rPr>
          <w:rFonts w:ascii="Cambria" w:hAnsi="Cambria" w:cs="Arial"/>
        </w:rPr>
        <w:t>Dobavlja</w:t>
      </w:r>
      <w:proofErr w:type="spellEnd"/>
      <w:r w:rsidRPr="00E03816">
        <w:rPr>
          <w:rFonts w:ascii="Cambria" w:hAnsi="Cambria" w:cs="Arial"/>
          <w:lang w:val="sr-Latn-ME"/>
        </w:rPr>
        <w:t>ča,</w:t>
      </w:r>
      <w:r w:rsidRPr="00E03816">
        <w:rPr>
          <w:rFonts w:ascii="Cambria" w:hAnsi="Cambria" w:cs="Arial"/>
        </w:rPr>
        <w:t xml:space="preserve"> u </w:t>
      </w:r>
      <w:proofErr w:type="spellStart"/>
      <w:r w:rsidRPr="00E03816">
        <w:rPr>
          <w:rFonts w:ascii="Cambria" w:hAnsi="Cambria" w:cs="Arial"/>
        </w:rPr>
        <w:t>obimu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poslova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kako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slijedi</w:t>
      </w:r>
      <w:proofErr w:type="spellEnd"/>
      <w:r w:rsidRPr="00E03816">
        <w:rPr>
          <w:rFonts w:ascii="Cambria" w:hAnsi="Cambria" w:cs="Arial"/>
        </w:rPr>
        <w:t>: ____________________ (</w:t>
      </w:r>
      <w:proofErr w:type="spellStart"/>
      <w:r w:rsidRPr="00E03816">
        <w:rPr>
          <w:rFonts w:ascii="Cambria" w:hAnsi="Cambria" w:cs="Arial"/>
        </w:rPr>
        <w:t>dio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predmeta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nabavke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koji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će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izvršiti</w:t>
      </w:r>
      <w:proofErr w:type="spellEnd"/>
      <w:r w:rsidRPr="00E03816">
        <w:rPr>
          <w:rFonts w:ascii="Cambria" w:hAnsi="Cambria" w:cs="Arial"/>
        </w:rPr>
        <w:t xml:space="preserve"> </w:t>
      </w:r>
      <w:proofErr w:type="spellStart"/>
      <w:r w:rsidRPr="00E03816">
        <w:rPr>
          <w:rFonts w:ascii="Cambria" w:hAnsi="Cambria" w:cs="Arial"/>
        </w:rPr>
        <w:t>podugovarač</w:t>
      </w:r>
      <w:proofErr w:type="spellEnd"/>
      <w:r w:rsidRPr="00E03816">
        <w:rPr>
          <w:rFonts w:ascii="Cambria" w:hAnsi="Cambria" w:cs="Arial"/>
        </w:rPr>
        <w:t>).</w:t>
      </w:r>
    </w:p>
    <w:p w:rsidR="00ED1E75" w:rsidRPr="00E03816" w:rsidRDefault="00ED1E75" w:rsidP="00ED1E75">
      <w:pPr>
        <w:jc w:val="both"/>
        <w:rPr>
          <w:rFonts w:ascii="Cambria" w:hAnsi="Cambria" w:cs="Arial"/>
          <w:b/>
          <w:color w:val="000000"/>
          <w:lang w:val="sv-SE"/>
        </w:rPr>
      </w:pP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lastRenderedPageBreak/>
        <w:sym w:font="Wingdings" w:char="F0A8"/>
      </w:r>
      <w:r w:rsidRPr="00E03816">
        <w:rPr>
          <w:rFonts w:ascii="Cambria" w:hAnsi="Cambria" w:cs="Arial"/>
          <w:spacing w:val="5"/>
          <w:lang w:val="hr-HR"/>
        </w:rPr>
        <w:t>Ukoliko poslije zaključenja Ugovora nastupe okolnosti više sile koje dovedu do ometanja ili onemogućavanja izvršenja ugovornih obaveza, rokovi izvršenja obaveza ugovornih strana će se produžiti za vrijeme trajanja više sile.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Viša sila podrazumijeva ekstremne i vanredne događaje koji se ne mogu predvidjeti, koji su se dogodili bez volje i uticaja ugovornih strana i koji nisu mogli biti spriječeni od strane pogođene višom silom. Višom silom mogu se smatrati poplave, zemljotresi, požari, epidemije/pandemije, politička zbivanja (rat, neredi većeg obima, štrajkovi), imperativne odluke vlasti (zabrana prometa uvoza i izvoza) i sl.</w:t>
      </w:r>
    </w:p>
    <w:p w:rsidR="00ED1E75" w:rsidRPr="00E03816" w:rsidRDefault="00ED1E75" w:rsidP="00ED1E75">
      <w:pPr>
        <w:jc w:val="both"/>
        <w:rPr>
          <w:rFonts w:ascii="Cambria" w:hAnsi="Cambria" w:cs="Arial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Ugovorna strana pogođena višom silom, odmah će u pisanoj formi obavijestiti drugu stranu o nastanku nepredviđenih okolnosti i dostaviti odgovarajuće dokaze.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sym w:font="Wingdings" w:char="F0A8"/>
      </w:r>
      <w:r w:rsidRPr="00E03816">
        <w:rPr>
          <w:rFonts w:ascii="Cambria" w:hAnsi="Cambria" w:cs="Arial"/>
          <w:spacing w:val="5"/>
          <w:lang w:val="hr-HR"/>
        </w:rPr>
        <w:t xml:space="preserve"> Ugovor o javnoj nabavci koji je zaključen uz kršenje antikorupcijskog pravila ništav je, shodno članu 38 stav 3 Zakona o javnim nabavkama.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color w:val="000000"/>
        </w:rPr>
        <w:sym w:font="Wingdings" w:char="F0A8"/>
      </w:r>
      <w:r w:rsidRPr="00E03816">
        <w:rPr>
          <w:rFonts w:ascii="Cambria" w:hAnsi="Cambria" w:cs="Arial"/>
          <w:spacing w:val="5"/>
          <w:lang w:val="hr-HR"/>
        </w:rPr>
        <w:t>Svaka od ugovornih strana ima pravo na raskid ugovora u slučaju neispunjenja ugovornih obaveza druge ugovorne strane kao i u slučajevima utvrđenim članom 150 ZJN.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Ugovor se raskida pismenom izjavom koja se dostavlja drugoj ugovornoj strani. U izjavi moraju biti naznačeni razlozi zbog kojih se ugovor raskida.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Ako strane ugovora sporazumno raskinu ugovor, sporazumom o raskidu ugovora utvrđuju se međusobna prava i obaveze koje proističu iz raskida ugovora.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U slučaju raskida ugovora naručilac je dužan da obavještenje o raskidu ugovora objavi na ESJN u roku od deset dana od dana raskida ugovora.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sym w:font="Wingdings" w:char="F0A8"/>
      </w:r>
      <w:r w:rsidRPr="00E03816">
        <w:rPr>
          <w:rFonts w:ascii="Cambria" w:hAnsi="Cambria" w:cs="Arial"/>
          <w:spacing w:val="5"/>
          <w:lang w:val="hr-HR"/>
        </w:rPr>
        <w:t>Ugovor o javnoj nabavci tokom njegovog trajanja može da se izmijeni bez sprovođenja novog postupka javne nabavke u skladu sa članom 151 Zakona o javnim nabavkama.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Ako se vrši više izmjena, vrijednost ugovora o javnoj nabavci se procjenjuje na osnovu neto kumulativne vrijednosti svih izmjena.</w:t>
      </w: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</w:p>
    <w:p w:rsidR="00ED1E75" w:rsidRPr="00E03816" w:rsidRDefault="00ED1E75" w:rsidP="00ED1E75">
      <w:pPr>
        <w:jc w:val="both"/>
        <w:rPr>
          <w:rFonts w:ascii="Cambria" w:hAnsi="Cambria" w:cs="Arial"/>
          <w:spacing w:val="5"/>
          <w:lang w:val="hr-HR"/>
        </w:rPr>
      </w:pPr>
      <w:r w:rsidRPr="00E03816">
        <w:rPr>
          <w:rFonts w:ascii="Cambria" w:hAnsi="Cambria" w:cs="Arial"/>
          <w:spacing w:val="5"/>
          <w:lang w:val="hr-HR"/>
        </w:rPr>
        <w:t>Naručilac je dužan da izmjenu ugovora objavi na ESJN u roku od tri dana od dana zaključivanja izmjene ugovora.</w:t>
      </w:r>
    </w:p>
    <w:p w:rsidR="00ED1E75" w:rsidRPr="00E03816" w:rsidRDefault="00ED1E75" w:rsidP="00ED1E75">
      <w:pPr>
        <w:jc w:val="both"/>
        <w:rPr>
          <w:rFonts w:ascii="Cambria" w:hAnsi="Cambria" w:cs="Arial"/>
          <w:lang w:val="hr-HR"/>
        </w:rPr>
      </w:pPr>
    </w:p>
    <w:p w:rsidR="00ED1E75" w:rsidRPr="00E03816" w:rsidRDefault="00ED1E75" w:rsidP="00ED1E75">
      <w:pPr>
        <w:jc w:val="both"/>
        <w:rPr>
          <w:rFonts w:ascii="Cambria" w:hAnsi="Cambria" w:cs="Arial"/>
          <w:lang w:val="hr-HR"/>
        </w:rPr>
      </w:pPr>
      <w:r w:rsidRPr="00E03816">
        <w:rPr>
          <w:rFonts w:ascii="Cambria" w:hAnsi="Cambria" w:cs="Arial"/>
        </w:rPr>
        <w:sym w:font="Wingdings" w:char="F0A8"/>
      </w:r>
      <w:r w:rsidRPr="00E03816">
        <w:rPr>
          <w:rFonts w:ascii="Cambria" w:hAnsi="Cambria" w:cs="Arial"/>
          <w:lang w:val="hr-HR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  <w:r w:rsidRPr="00E03816">
        <w:rPr>
          <w:rFonts w:ascii="Cambria" w:hAnsi="Cambria" w:cs="Arial"/>
          <w:lang w:val="hr-HR"/>
        </w:rPr>
        <w:tab/>
      </w:r>
    </w:p>
    <w:p w:rsidR="00ED1E75" w:rsidRPr="00E03816" w:rsidRDefault="00ED1E75" w:rsidP="00ED1E75">
      <w:pPr>
        <w:jc w:val="both"/>
        <w:rPr>
          <w:rFonts w:ascii="Cambria" w:hAnsi="Cambria" w:cs="Arial"/>
          <w:lang w:val="hr-HR"/>
        </w:rPr>
      </w:pPr>
      <w:r w:rsidRPr="00E03816">
        <w:rPr>
          <w:rFonts w:ascii="Cambria" w:hAnsi="Cambria" w:cs="Arial"/>
        </w:rPr>
        <w:sym w:font="Wingdings" w:char="F0A8"/>
      </w:r>
      <w:r w:rsidRPr="00E03816">
        <w:rPr>
          <w:rFonts w:ascii="Cambria" w:hAnsi="Cambria" w:cs="Arial"/>
          <w:lang w:val="hr-HR"/>
        </w:rPr>
        <w:t xml:space="preserve">Na sve što nije regulisano odredbama ugovora o predmetnoj javnoj nabavci, primjeniće se odredbe Zakona o obligacionim odnosima. </w:t>
      </w:r>
    </w:p>
    <w:p w:rsidR="00ED1E75" w:rsidRPr="004C245D" w:rsidRDefault="00ED1E75" w:rsidP="00ED1E75">
      <w:pPr>
        <w:jc w:val="both"/>
        <w:rPr>
          <w:rFonts w:ascii="Cambria" w:hAnsi="Cambria" w:cs="Arial"/>
          <w:lang w:val="it-IT"/>
        </w:rPr>
      </w:pPr>
      <w:r w:rsidRPr="00E03816">
        <w:rPr>
          <w:rFonts w:ascii="Cambria" w:hAnsi="Cambria" w:cs="Arial"/>
        </w:rPr>
        <w:sym w:font="Wingdings" w:char="F0A8"/>
      </w:r>
      <w:r w:rsidRPr="00E03816">
        <w:rPr>
          <w:rFonts w:ascii="Cambria" w:hAnsi="Cambria" w:cs="Arial"/>
          <w:lang w:val="it-IT"/>
        </w:rPr>
        <w:t>Ugovorne strane su saglasne da eventualne sporove povodom ovog ugovora rješavaju sporazumno, u protivnom, ugovara se nadležnost Privrednog suda Crne Gore u Podgorici.</w:t>
      </w: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lang w:val="sr-Latn-ME"/>
        </w:rPr>
      </w:pPr>
      <w:r w:rsidRPr="003B29D3">
        <w:rPr>
          <w:b/>
          <w:lang w:val="sr-Latn-ME"/>
        </w:rPr>
        <w:t>ZAHTJEV ZA POJAŠNJENJE ILI IZMJENU I DOPUNU TENDERSKE DOKUMENTACIJE</w:t>
      </w:r>
      <w:bookmarkEnd w:id="13"/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E811AC" w:rsidP="00E811AC">
      <w:pPr>
        <w:autoSpaceDE w:val="0"/>
        <w:autoSpaceDN w:val="0"/>
        <w:adjustRightInd w:val="0"/>
        <w:jc w:val="both"/>
        <w:rPr>
          <w:lang w:val="sr-Latn-ME"/>
        </w:rPr>
      </w:pPr>
      <w:r w:rsidRPr="003B29D3">
        <w:rPr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E811AC" w:rsidRPr="003B29D3" w:rsidRDefault="00E811AC" w:rsidP="00E811AC">
      <w:pPr>
        <w:jc w:val="both"/>
        <w:rPr>
          <w:lang w:val="sr-Latn-ME"/>
        </w:rPr>
      </w:pPr>
    </w:p>
    <w:p w:rsidR="00B04BC4" w:rsidRPr="003B29D3" w:rsidRDefault="00E811AC" w:rsidP="00E811AC">
      <w:pPr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 xml:space="preserve">Zahtjev se </w:t>
      </w:r>
      <w:r w:rsidR="00A82D29" w:rsidRPr="003B29D3">
        <w:rPr>
          <w:color w:val="000000"/>
          <w:lang w:val="sr-Latn-ME"/>
        </w:rPr>
        <w:t>podnosi isključivo putem ESJN-a</w:t>
      </w:r>
    </w:p>
    <w:p w:rsidR="00B04BC4" w:rsidRPr="003B29D3" w:rsidRDefault="00B04BC4" w:rsidP="00E811AC">
      <w:pPr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color w:val="000000"/>
          <w:lang w:val="sr-Latn-ME"/>
        </w:rPr>
      </w:pPr>
      <w:bookmarkStart w:id="14" w:name="_Toc416180136"/>
      <w:bookmarkStart w:id="15" w:name="_Toc508349235"/>
      <w:bookmarkStart w:id="16" w:name="_Toc62730567"/>
      <w:r w:rsidRPr="003B29D3">
        <w:rPr>
          <w:b/>
          <w:lang w:val="sr-Latn-ME"/>
        </w:rPr>
        <w:t xml:space="preserve"> IZJAVA NARUČIOCA O NEPOSTOJANJU SUKOBA INTERESA</w:t>
      </w:r>
      <w:bookmarkEnd w:id="14"/>
      <w:bookmarkEnd w:id="15"/>
      <w:bookmarkEnd w:id="16"/>
    </w:p>
    <w:p w:rsidR="00E811AC" w:rsidRPr="003B29D3" w:rsidRDefault="00E811AC" w:rsidP="00E811AC">
      <w:pPr>
        <w:tabs>
          <w:tab w:val="left" w:pos="1701"/>
          <w:tab w:val="left" w:pos="4820"/>
        </w:tabs>
        <w:jc w:val="both"/>
        <w:rPr>
          <w:color w:val="000000"/>
          <w:u w:val="single"/>
          <w:lang w:val="sr-Latn-ME"/>
        </w:rPr>
      </w:pPr>
    </w:p>
    <w:p w:rsidR="00E811AC" w:rsidRPr="003B29D3" w:rsidRDefault="00E811AC" w:rsidP="00E811AC">
      <w:pPr>
        <w:tabs>
          <w:tab w:val="left" w:pos="1701"/>
          <w:tab w:val="left" w:pos="4820"/>
        </w:tabs>
        <w:jc w:val="both"/>
        <w:rPr>
          <w:color w:val="000000"/>
          <w:u w:val="single"/>
          <w:lang w:val="sr-Latn-ME"/>
        </w:rPr>
      </w:pPr>
    </w:p>
    <w:p w:rsidR="00A60191" w:rsidRPr="003B29D3" w:rsidRDefault="00A60191" w:rsidP="00E811AC">
      <w:pPr>
        <w:jc w:val="both"/>
        <w:rPr>
          <w:b/>
        </w:rPr>
      </w:pPr>
      <w:r w:rsidRPr="003B29D3">
        <w:rPr>
          <w:b/>
        </w:rPr>
        <w:t>UNIVERZITET CRNE GORE</w:t>
      </w: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color w:val="000000"/>
          <w:lang w:val="sr-Latn-ME"/>
        </w:rPr>
        <w:t>Broj</w:t>
      </w:r>
      <w:r w:rsidRPr="003B29D3">
        <w:rPr>
          <w:color w:val="FF0000"/>
          <w:lang w:val="sr-Latn-ME"/>
        </w:rPr>
        <w:t xml:space="preserve">: </w:t>
      </w:r>
      <w:r w:rsidR="00EC170A" w:rsidRPr="003B29D3">
        <w:rPr>
          <w:lang w:val="sr-Latn-ME"/>
        </w:rPr>
        <w:t>01/14-</w:t>
      </w:r>
      <w:r w:rsidR="00B04BC4" w:rsidRPr="003B29D3">
        <w:rPr>
          <w:lang w:val="sr-Latn-ME"/>
        </w:rPr>
        <w:t>150/1</w:t>
      </w:r>
    </w:p>
    <w:p w:rsidR="00E811AC" w:rsidRPr="003B29D3" w:rsidRDefault="00E811AC" w:rsidP="00E811AC">
      <w:pPr>
        <w:jc w:val="both"/>
        <w:rPr>
          <w:lang w:val="sr-Latn-ME"/>
        </w:rPr>
      </w:pPr>
      <w:r w:rsidRPr="003B29D3">
        <w:rPr>
          <w:lang w:val="sr-Latn-ME"/>
        </w:rPr>
        <w:t xml:space="preserve">Mjesto i datum: </w:t>
      </w:r>
      <w:r w:rsidR="00B04BC4" w:rsidRPr="003B29D3">
        <w:rPr>
          <w:lang w:val="sr-Latn-ME"/>
        </w:rPr>
        <w:t>14</w:t>
      </w:r>
      <w:r w:rsidR="00A60191" w:rsidRPr="003B29D3">
        <w:rPr>
          <w:lang w:val="sr-Latn-ME"/>
        </w:rPr>
        <w:t>.</w:t>
      </w:r>
      <w:r w:rsidR="00B04BC4" w:rsidRPr="003B29D3">
        <w:rPr>
          <w:lang w:val="sr-Latn-ME"/>
        </w:rPr>
        <w:t>05</w:t>
      </w:r>
      <w:r w:rsidR="00C06DA3" w:rsidRPr="003B29D3">
        <w:rPr>
          <w:lang w:val="sr-Latn-ME"/>
        </w:rPr>
        <w:t>.2024</w:t>
      </w:r>
      <w:r w:rsidR="00A60191" w:rsidRPr="003B29D3">
        <w:rPr>
          <w:lang w:val="sr-Latn-ME"/>
        </w:rPr>
        <w:t xml:space="preserve">. godine </w:t>
      </w:r>
    </w:p>
    <w:p w:rsidR="00E811AC" w:rsidRPr="003B29D3" w:rsidRDefault="00E811AC" w:rsidP="00E811AC">
      <w:pPr>
        <w:jc w:val="both"/>
        <w:rPr>
          <w:b/>
          <w:bCs/>
          <w:lang w:val="sr-Latn-ME"/>
        </w:rPr>
      </w:pPr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A60191" w:rsidP="00E811AC">
      <w:pPr>
        <w:tabs>
          <w:tab w:val="left" w:pos="3290"/>
        </w:tabs>
        <w:ind w:firstLine="708"/>
        <w:jc w:val="both"/>
        <w:rPr>
          <w:color w:val="000000"/>
          <w:lang w:val="sr-Latn-ME"/>
        </w:rPr>
      </w:pPr>
      <w:r w:rsidRPr="003B29D3">
        <w:rPr>
          <w:color w:val="000000"/>
        </w:rPr>
        <w:t xml:space="preserve">U </w:t>
      </w:r>
      <w:proofErr w:type="spellStart"/>
      <w:r w:rsidRPr="003B29D3">
        <w:rPr>
          <w:color w:val="000000"/>
        </w:rPr>
        <w:t>skladu</w:t>
      </w:r>
      <w:proofErr w:type="spellEnd"/>
      <w:r w:rsidRPr="003B29D3">
        <w:rPr>
          <w:color w:val="000000"/>
        </w:rPr>
        <w:t xml:space="preserve"> </w:t>
      </w:r>
      <w:proofErr w:type="spellStart"/>
      <w:proofErr w:type="gramStart"/>
      <w:r w:rsidRPr="003B29D3">
        <w:rPr>
          <w:color w:val="000000"/>
        </w:rPr>
        <w:t>sa</w:t>
      </w:r>
      <w:proofErr w:type="spellEnd"/>
      <w:proofErr w:type="gram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članom</w:t>
      </w:r>
      <w:proofErr w:type="spellEnd"/>
      <w:r w:rsidRPr="003B29D3">
        <w:rPr>
          <w:color w:val="000000"/>
        </w:rPr>
        <w:t xml:space="preserve"> 43 </w:t>
      </w:r>
      <w:proofErr w:type="spellStart"/>
      <w:r w:rsidRPr="003B29D3">
        <w:rPr>
          <w:color w:val="000000"/>
        </w:rPr>
        <w:t>stav</w:t>
      </w:r>
      <w:proofErr w:type="spellEnd"/>
      <w:r w:rsidRPr="003B29D3">
        <w:rPr>
          <w:color w:val="000000"/>
        </w:rPr>
        <w:t xml:space="preserve"> 1 </w:t>
      </w:r>
      <w:proofErr w:type="spellStart"/>
      <w:r w:rsidRPr="003B29D3">
        <w:rPr>
          <w:color w:val="000000"/>
        </w:rPr>
        <w:t>Zakona</w:t>
      </w:r>
      <w:proofErr w:type="spellEnd"/>
      <w:r w:rsidRPr="003B29D3">
        <w:rPr>
          <w:color w:val="000000"/>
        </w:rPr>
        <w:t xml:space="preserve"> o </w:t>
      </w:r>
      <w:proofErr w:type="spellStart"/>
      <w:r w:rsidRPr="003B29D3">
        <w:rPr>
          <w:color w:val="000000"/>
        </w:rPr>
        <w:t>javnim</w:t>
      </w:r>
      <w:proofErr w:type="spellEnd"/>
      <w:r w:rsidRPr="003B29D3">
        <w:rPr>
          <w:color w:val="000000"/>
        </w:rPr>
        <w:t xml:space="preserve"> </w:t>
      </w:r>
      <w:proofErr w:type="spellStart"/>
      <w:r w:rsidRPr="003B29D3">
        <w:rPr>
          <w:color w:val="000000"/>
        </w:rPr>
        <w:t>nabavkama</w:t>
      </w:r>
      <w:proofErr w:type="spellEnd"/>
      <w:r w:rsidRPr="003B29D3">
        <w:rPr>
          <w:color w:val="000000"/>
        </w:rPr>
        <w:t xml:space="preserve"> ("</w:t>
      </w:r>
      <w:proofErr w:type="spellStart"/>
      <w:r w:rsidRPr="003B29D3">
        <w:rPr>
          <w:color w:val="000000"/>
        </w:rPr>
        <w:t>Službeni</w:t>
      </w:r>
      <w:proofErr w:type="spellEnd"/>
      <w:r w:rsidRPr="003B29D3">
        <w:rPr>
          <w:color w:val="000000"/>
        </w:rPr>
        <w:t xml:space="preserve"> list </w:t>
      </w:r>
      <w:proofErr w:type="spellStart"/>
      <w:r w:rsidRPr="003B29D3">
        <w:rPr>
          <w:color w:val="000000"/>
        </w:rPr>
        <w:t>Crne</w:t>
      </w:r>
      <w:proofErr w:type="spellEnd"/>
      <w:r w:rsidRPr="003B29D3">
        <w:rPr>
          <w:color w:val="000000"/>
        </w:rPr>
        <w:t xml:space="preserve"> Gore", br. 074/19 od 30.12.2019, 003/23 od 10.01.2023, 011/23 od 27.01.2023. </w:t>
      </w:r>
      <w:proofErr w:type="spellStart"/>
      <w:r w:rsidRPr="003B29D3">
        <w:rPr>
          <w:color w:val="000000"/>
        </w:rPr>
        <w:t>godine</w:t>
      </w:r>
      <w:proofErr w:type="spellEnd"/>
      <w:r w:rsidRPr="003B29D3">
        <w:rPr>
          <w:color w:val="000000"/>
        </w:rPr>
        <w:t>)</w:t>
      </w:r>
      <w:r w:rsidR="00E811AC" w:rsidRPr="003B29D3">
        <w:rPr>
          <w:color w:val="000000"/>
          <w:lang w:val="sr-Latn-ME"/>
        </w:rPr>
        <w:t xml:space="preserve">, </w:t>
      </w: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jc w:val="center"/>
        <w:rPr>
          <w:b/>
          <w:bCs/>
          <w:color w:val="000000"/>
          <w:lang w:val="sr-Latn-ME"/>
        </w:rPr>
      </w:pPr>
      <w:r w:rsidRPr="003B29D3">
        <w:rPr>
          <w:b/>
          <w:bCs/>
          <w:color w:val="000000"/>
          <w:lang w:val="sr-Latn-ME"/>
        </w:rPr>
        <w:t>Izjavljujem</w:t>
      </w: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  <w:r w:rsidRPr="003B29D3">
        <w:rPr>
          <w:lang w:val="sr-Latn-ME"/>
        </w:rPr>
        <w:t>da u postupku javne nabavke redni bro</w:t>
      </w:r>
      <w:r w:rsidR="00B92813" w:rsidRPr="003B29D3">
        <w:rPr>
          <w:lang w:val="sr-Latn-ME"/>
        </w:rPr>
        <w:t xml:space="preserve">j </w:t>
      </w:r>
      <w:r w:rsidR="00B04BC4" w:rsidRPr="003B29D3">
        <w:rPr>
          <w:lang w:val="sr-Latn-ME"/>
        </w:rPr>
        <w:t>76</w:t>
      </w:r>
      <w:r w:rsidRPr="003B29D3">
        <w:rPr>
          <w:lang w:val="sr-Latn-ME"/>
        </w:rPr>
        <w:t xml:space="preserve"> iz Plana javne nabavke broj </w:t>
      </w:r>
      <w:r w:rsidR="00B04BC4" w:rsidRPr="003B29D3">
        <w:rPr>
          <w:lang w:val="sr-Latn-ME"/>
        </w:rPr>
        <w:t>18700</w:t>
      </w:r>
      <w:r w:rsidR="00B92813" w:rsidRPr="003B29D3">
        <w:rPr>
          <w:lang w:val="sr-Latn-ME"/>
        </w:rPr>
        <w:t xml:space="preserve">  </w:t>
      </w:r>
      <w:r w:rsidRPr="003B29D3">
        <w:rPr>
          <w:lang w:val="sr-Latn-ME"/>
        </w:rPr>
        <w:t xml:space="preserve">za nabavku </w:t>
      </w:r>
      <w:proofErr w:type="spellStart"/>
      <w:r w:rsidR="00C06DA3" w:rsidRPr="003B29D3">
        <w:t>usluge</w:t>
      </w:r>
      <w:proofErr w:type="spellEnd"/>
      <w:r w:rsidR="00C06DA3" w:rsidRPr="003B29D3">
        <w:t xml:space="preserve"> </w:t>
      </w:r>
      <w:proofErr w:type="spellStart"/>
      <w:r w:rsidR="00B04BC4" w:rsidRPr="003B29D3">
        <w:t>pretplate</w:t>
      </w:r>
      <w:proofErr w:type="spellEnd"/>
      <w:r w:rsidR="00B04BC4" w:rsidRPr="003B29D3">
        <w:t xml:space="preserve"> </w:t>
      </w:r>
      <w:proofErr w:type="spellStart"/>
      <w:r w:rsidR="00B04BC4" w:rsidRPr="003B29D3">
        <w:t>na</w:t>
      </w:r>
      <w:proofErr w:type="spellEnd"/>
      <w:r w:rsidR="00B04BC4" w:rsidRPr="003B29D3">
        <w:t xml:space="preserve"> EBSCO </w:t>
      </w:r>
      <w:proofErr w:type="spellStart"/>
      <w:r w:rsidR="00B04BC4" w:rsidRPr="003B29D3">
        <w:t>akademske</w:t>
      </w:r>
      <w:proofErr w:type="spellEnd"/>
      <w:r w:rsidR="00B04BC4" w:rsidRPr="003B29D3">
        <w:t xml:space="preserve"> </w:t>
      </w:r>
      <w:proofErr w:type="spellStart"/>
      <w:r w:rsidR="00B04BC4" w:rsidRPr="003B29D3">
        <w:t>baze</w:t>
      </w:r>
      <w:proofErr w:type="spellEnd"/>
      <w:r w:rsidR="00B04BC4" w:rsidRPr="003B29D3">
        <w:t xml:space="preserve"> </w:t>
      </w:r>
      <w:proofErr w:type="spellStart"/>
      <w:r w:rsidR="00B04BC4" w:rsidRPr="003B29D3">
        <w:t>za</w:t>
      </w:r>
      <w:proofErr w:type="spellEnd"/>
      <w:r w:rsidR="00B04BC4" w:rsidRPr="003B29D3">
        <w:t xml:space="preserve"> </w:t>
      </w:r>
      <w:proofErr w:type="spellStart"/>
      <w:r w:rsidR="00B04BC4" w:rsidRPr="003B29D3">
        <w:t>potrebe</w:t>
      </w:r>
      <w:proofErr w:type="spellEnd"/>
      <w:r w:rsidR="00B04BC4" w:rsidRPr="003B29D3">
        <w:t xml:space="preserve"> </w:t>
      </w:r>
      <w:proofErr w:type="spellStart"/>
      <w:r w:rsidR="00B04BC4" w:rsidRPr="003B29D3">
        <w:t>članica</w:t>
      </w:r>
      <w:proofErr w:type="spellEnd"/>
      <w:r w:rsidR="00B04BC4" w:rsidRPr="003B29D3">
        <w:t xml:space="preserve"> </w:t>
      </w:r>
      <w:proofErr w:type="spellStart"/>
      <w:r w:rsidR="00B04BC4" w:rsidRPr="003B29D3">
        <w:t>Univerziteta</w:t>
      </w:r>
      <w:proofErr w:type="spellEnd"/>
      <w:r w:rsidR="00B04BC4" w:rsidRPr="003B29D3">
        <w:t xml:space="preserve"> </w:t>
      </w:r>
      <w:proofErr w:type="spellStart"/>
      <w:r w:rsidR="00B04BC4" w:rsidRPr="003B29D3">
        <w:t>Crne</w:t>
      </w:r>
      <w:proofErr w:type="spellEnd"/>
      <w:r w:rsidR="00B04BC4" w:rsidRPr="003B29D3">
        <w:t xml:space="preserve"> Gore, </w:t>
      </w:r>
      <w:r w:rsidRPr="003B29D3">
        <w:rPr>
          <w:lang w:val="sr-Latn-ME"/>
        </w:rPr>
        <w:t xml:space="preserve">nijesam u sukobu interesa u smislu člana 41 stav 1 tačka 1 Zakona o javnim nabavkama </w:t>
      </w:r>
      <w:r w:rsidRPr="003B29D3">
        <w:rPr>
          <w:color w:val="000000"/>
          <w:lang w:val="sr-Latn-ME"/>
        </w:rPr>
        <w:t>i da ne postoji ekonomski i drugi lični interes koji može uticati na moju nepristrasnost i nezavisnost u ovom postupku javne nabavke.</w:t>
      </w: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3290"/>
        </w:tabs>
        <w:ind w:firstLine="1134"/>
        <w:jc w:val="right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Ovlašćeno lice naručioca</w:t>
      </w:r>
      <w:r w:rsidR="00A60191" w:rsidRPr="003B29D3">
        <w:rPr>
          <w:color w:val="000000"/>
          <w:lang w:val="sr-Latn-ME"/>
        </w:rPr>
        <w:t xml:space="preserve"> </w:t>
      </w:r>
      <w:r w:rsidRPr="003B29D3">
        <w:rPr>
          <w:color w:val="000000"/>
          <w:lang w:val="sr-Latn-ME"/>
        </w:rPr>
        <w:t xml:space="preserve"> </w:t>
      </w:r>
      <w:r w:rsidR="00A60191" w:rsidRPr="003B29D3">
        <w:t xml:space="preserve">prof. </w:t>
      </w:r>
      <w:proofErr w:type="spellStart"/>
      <w:proofErr w:type="gramStart"/>
      <w:r w:rsidR="00A60191" w:rsidRPr="003B29D3">
        <w:t>dr</w:t>
      </w:r>
      <w:proofErr w:type="spellEnd"/>
      <w:proofErr w:type="gramEnd"/>
      <w:r w:rsidR="00A60191" w:rsidRPr="003B29D3">
        <w:t xml:space="preserve"> Vladimir </w:t>
      </w:r>
      <w:proofErr w:type="spellStart"/>
      <w:r w:rsidR="00A60191" w:rsidRPr="003B29D3">
        <w:t>Božović</w:t>
      </w:r>
      <w:proofErr w:type="spellEnd"/>
      <w:r w:rsidR="00A60191" w:rsidRPr="003B29D3">
        <w:t xml:space="preserve">, </w:t>
      </w:r>
      <w:proofErr w:type="spellStart"/>
      <w:r w:rsidR="00A60191" w:rsidRPr="003B29D3">
        <w:t>rektor</w:t>
      </w:r>
      <w:proofErr w:type="spellEnd"/>
    </w:p>
    <w:p w:rsidR="00E811AC" w:rsidRPr="003B29D3" w:rsidRDefault="00E811AC" w:rsidP="00E811AC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  <w:r w:rsidRPr="003B29D3">
        <w:rPr>
          <w:i/>
          <w:iCs/>
          <w:color w:val="000000"/>
          <w:lang w:val="sr-Latn-ME"/>
        </w:rPr>
        <w:t xml:space="preserve">                  s.r.</w:t>
      </w:r>
    </w:p>
    <w:p w:rsidR="00E811AC" w:rsidRPr="003B29D3" w:rsidRDefault="00E811AC" w:rsidP="00E811AC">
      <w:pPr>
        <w:tabs>
          <w:tab w:val="left" w:pos="3290"/>
        </w:tabs>
        <w:ind w:firstLine="1134"/>
        <w:jc w:val="right"/>
        <w:rPr>
          <w:i/>
          <w:iCs/>
          <w:color w:val="000000"/>
          <w:lang w:val="sr-Latn-ME"/>
        </w:rPr>
      </w:pPr>
      <w:r w:rsidRPr="003B29D3">
        <w:rPr>
          <w:color w:val="000000"/>
          <w:lang w:val="sr-Latn-ME"/>
        </w:rPr>
        <w:t xml:space="preserve">Službenik za javne nabavke </w:t>
      </w:r>
      <w:r w:rsidR="00A60191" w:rsidRPr="003B29D3">
        <w:rPr>
          <w:color w:val="000000"/>
          <w:lang w:val="sr-Latn-ME"/>
        </w:rPr>
        <w:t>Nataša Pejović</w:t>
      </w:r>
      <w:r w:rsidRPr="003B29D3">
        <w:rPr>
          <w:i/>
          <w:iCs/>
          <w:color w:val="000000"/>
          <w:lang w:val="sr-Latn-ME"/>
        </w:rPr>
        <w:t xml:space="preserve"> </w:t>
      </w:r>
    </w:p>
    <w:p w:rsidR="00E811AC" w:rsidRPr="003B29D3" w:rsidRDefault="00E811AC" w:rsidP="00E811AC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  <w:r w:rsidRPr="003B29D3">
        <w:rPr>
          <w:i/>
          <w:iCs/>
          <w:color w:val="000000"/>
          <w:lang w:val="sr-Latn-ME"/>
        </w:rPr>
        <w:t xml:space="preserve"> s.r.</w:t>
      </w:r>
    </w:p>
    <w:p w:rsidR="00E811AC" w:rsidRPr="003B29D3" w:rsidRDefault="00E811AC" w:rsidP="00653625">
      <w:pPr>
        <w:tabs>
          <w:tab w:val="left" w:pos="3290"/>
        </w:tabs>
        <w:ind w:firstLine="1134"/>
        <w:rPr>
          <w:lang w:val="sr-Latn-ME"/>
        </w:rPr>
      </w:pPr>
      <w:r w:rsidRPr="003B29D3">
        <w:rPr>
          <w:color w:val="000000"/>
          <w:lang w:val="sr-Latn-ME"/>
        </w:rPr>
        <w:t xml:space="preserve">Lice koje je učestvovalo u planiranju javne nabavke </w:t>
      </w:r>
      <w:r w:rsidR="00E458C8" w:rsidRPr="003B29D3">
        <w:rPr>
          <w:color w:val="000000"/>
          <w:lang w:val="sr-Latn-ME"/>
        </w:rPr>
        <w:t xml:space="preserve">mr </w:t>
      </w:r>
      <w:r w:rsidR="00A82D29" w:rsidRPr="003B29D3">
        <w:t>Ranko Rakočević</w:t>
      </w:r>
    </w:p>
    <w:p w:rsidR="00E811AC" w:rsidRPr="003B29D3" w:rsidRDefault="00E811AC" w:rsidP="00E811AC">
      <w:pPr>
        <w:ind w:left="6372"/>
        <w:jc w:val="center"/>
        <w:rPr>
          <w:i/>
          <w:iCs/>
          <w:color w:val="000000"/>
          <w:lang w:val="sr-Latn-ME"/>
        </w:rPr>
      </w:pPr>
      <w:r w:rsidRPr="003B29D3">
        <w:rPr>
          <w:i/>
          <w:iCs/>
          <w:color w:val="000000"/>
          <w:lang w:val="sr-Latn-ME"/>
        </w:rPr>
        <w:t>s.r.</w:t>
      </w:r>
    </w:p>
    <w:p w:rsidR="00E811AC" w:rsidRPr="003B29D3" w:rsidRDefault="00A60191" w:rsidP="00E811AC">
      <w:pPr>
        <w:tabs>
          <w:tab w:val="left" w:pos="3290"/>
        </w:tabs>
        <w:rPr>
          <w:color w:val="000000"/>
          <w:lang w:val="sr-Latn-ME"/>
        </w:rPr>
      </w:pPr>
      <w:r w:rsidRPr="003B29D3">
        <w:rPr>
          <w:iCs/>
          <w:color w:val="000000"/>
          <w:lang w:val="sr-Latn-ME"/>
        </w:rPr>
        <w:t xml:space="preserve">Predsjedavajući </w:t>
      </w:r>
      <w:r w:rsidR="00A85611" w:rsidRPr="003B29D3">
        <w:rPr>
          <w:iCs/>
          <w:color w:val="000000"/>
          <w:lang w:val="sr-Latn-ME"/>
        </w:rPr>
        <w:t>č</w:t>
      </w:r>
      <w:r w:rsidR="00E811AC" w:rsidRPr="003B29D3">
        <w:rPr>
          <w:iCs/>
          <w:color w:val="000000"/>
          <w:lang w:val="sr-Latn-ME"/>
        </w:rPr>
        <w:t xml:space="preserve">lan komisije </w:t>
      </w:r>
      <w:r w:rsidR="00E811AC" w:rsidRPr="003B29D3">
        <w:rPr>
          <w:lang w:val="sr-Latn-ME"/>
        </w:rPr>
        <w:t xml:space="preserve">za sprovođenje postupka javne </w:t>
      </w:r>
      <w:r w:rsidR="00A85611" w:rsidRPr="003B29D3">
        <w:rPr>
          <w:lang w:val="sr-Latn-ME"/>
        </w:rPr>
        <w:t xml:space="preserve"> </w:t>
      </w:r>
      <w:r w:rsidR="00E811AC" w:rsidRPr="003B29D3">
        <w:rPr>
          <w:lang w:val="sr-Latn-ME"/>
        </w:rPr>
        <w:t>nabavk</w:t>
      </w:r>
      <w:r w:rsidR="00E811AC" w:rsidRPr="003B29D3">
        <w:rPr>
          <w:iCs/>
          <w:color w:val="000000"/>
          <w:lang w:val="sr-Latn-ME"/>
        </w:rPr>
        <w:t>e</w:t>
      </w:r>
      <w:r w:rsidR="00A85611" w:rsidRPr="003B29D3">
        <w:rPr>
          <w:iCs/>
          <w:color w:val="000000"/>
          <w:lang w:val="sr-Latn-ME"/>
        </w:rPr>
        <w:t xml:space="preserve"> </w:t>
      </w:r>
      <w:r w:rsidR="003B29D3">
        <w:rPr>
          <w:iCs/>
          <w:color w:val="000000"/>
          <w:lang w:val="sr-Latn-ME"/>
        </w:rPr>
        <w:t xml:space="preserve"> </w:t>
      </w:r>
      <w:proofErr w:type="spellStart"/>
      <w:r w:rsidR="00780A4D" w:rsidRPr="003B29D3">
        <w:t>Nataša</w:t>
      </w:r>
      <w:proofErr w:type="spellEnd"/>
      <w:r w:rsidR="00780A4D" w:rsidRPr="003B29D3">
        <w:t xml:space="preserve"> </w:t>
      </w:r>
      <w:proofErr w:type="spellStart"/>
      <w:r w:rsidR="00780A4D" w:rsidRPr="003B29D3">
        <w:t>Pejović</w:t>
      </w:r>
      <w:proofErr w:type="spellEnd"/>
    </w:p>
    <w:p w:rsidR="00E811AC" w:rsidRPr="003B29D3" w:rsidRDefault="00E811AC" w:rsidP="00E811AC">
      <w:pPr>
        <w:ind w:left="6372"/>
        <w:jc w:val="center"/>
        <w:rPr>
          <w:i/>
          <w:iCs/>
          <w:color w:val="000000"/>
          <w:lang w:val="sr-Latn-ME"/>
        </w:rPr>
      </w:pPr>
      <w:r w:rsidRPr="003B29D3">
        <w:rPr>
          <w:i/>
          <w:iCs/>
          <w:color w:val="000000"/>
          <w:lang w:val="sr-Latn-ME"/>
        </w:rPr>
        <w:t>s.r.</w:t>
      </w:r>
    </w:p>
    <w:p w:rsidR="00E811AC" w:rsidRPr="003B29D3" w:rsidRDefault="00E811AC" w:rsidP="00E811AC">
      <w:pPr>
        <w:tabs>
          <w:tab w:val="left" w:pos="3290"/>
        </w:tabs>
        <w:ind w:firstLine="1134"/>
        <w:rPr>
          <w:color w:val="000000"/>
          <w:lang w:val="sr-Latn-ME"/>
        </w:rPr>
      </w:pPr>
      <w:r w:rsidRPr="003B29D3">
        <w:rPr>
          <w:iCs/>
          <w:color w:val="000000"/>
          <w:lang w:val="sr-Latn-ME"/>
        </w:rPr>
        <w:t xml:space="preserve">Član komisije </w:t>
      </w:r>
      <w:r w:rsidRPr="003B29D3">
        <w:rPr>
          <w:lang w:val="sr-Latn-ME"/>
        </w:rPr>
        <w:t>za sprovođenje postupka javne nabavk</w:t>
      </w:r>
      <w:r w:rsidRPr="003B29D3">
        <w:rPr>
          <w:iCs/>
          <w:color w:val="000000"/>
          <w:lang w:val="sr-Latn-ME"/>
        </w:rPr>
        <w:t>e</w:t>
      </w:r>
      <w:r w:rsidR="00A85611" w:rsidRPr="003B29D3">
        <w:rPr>
          <w:iCs/>
          <w:color w:val="000000"/>
          <w:lang w:val="sr-Latn-ME"/>
        </w:rPr>
        <w:t xml:space="preserve"> </w:t>
      </w:r>
      <w:r w:rsidR="00780A4D" w:rsidRPr="003B29D3">
        <w:rPr>
          <w:color w:val="000000"/>
          <w:lang w:val="sr-Latn-ME"/>
        </w:rPr>
        <w:t>Bojana Lučić Paielli</w:t>
      </w:r>
    </w:p>
    <w:p w:rsidR="00E811AC" w:rsidRPr="003B29D3" w:rsidRDefault="00E811AC" w:rsidP="00E811AC">
      <w:pPr>
        <w:ind w:left="6372"/>
        <w:jc w:val="center"/>
        <w:rPr>
          <w:i/>
          <w:iCs/>
          <w:color w:val="000000"/>
          <w:lang w:val="sr-Latn-ME"/>
        </w:rPr>
      </w:pPr>
      <w:r w:rsidRPr="003B29D3">
        <w:rPr>
          <w:i/>
          <w:iCs/>
          <w:color w:val="000000"/>
          <w:lang w:val="sr-Latn-ME"/>
        </w:rPr>
        <w:t>s.r.</w:t>
      </w:r>
    </w:p>
    <w:p w:rsidR="00E811AC" w:rsidRPr="003B29D3" w:rsidRDefault="00E811AC" w:rsidP="00E811AC">
      <w:pPr>
        <w:tabs>
          <w:tab w:val="left" w:pos="3290"/>
        </w:tabs>
        <w:ind w:firstLine="1134"/>
        <w:rPr>
          <w:color w:val="000000"/>
          <w:lang w:val="sr-Latn-ME"/>
        </w:rPr>
      </w:pPr>
      <w:r w:rsidRPr="003B29D3">
        <w:rPr>
          <w:iCs/>
          <w:color w:val="000000"/>
          <w:lang w:val="sr-Latn-ME"/>
        </w:rPr>
        <w:t xml:space="preserve">Član komisije </w:t>
      </w:r>
      <w:r w:rsidRPr="003B29D3">
        <w:rPr>
          <w:lang w:val="sr-Latn-ME"/>
        </w:rPr>
        <w:t>za sprovođenje postupka javne nabavk</w:t>
      </w:r>
      <w:r w:rsidRPr="003B29D3">
        <w:rPr>
          <w:iCs/>
          <w:color w:val="000000"/>
          <w:lang w:val="sr-Latn-ME"/>
        </w:rPr>
        <w:t>e</w:t>
      </w:r>
      <w:r w:rsidR="00A85611" w:rsidRPr="003B29D3">
        <w:rPr>
          <w:iCs/>
          <w:color w:val="000000"/>
          <w:lang w:val="sr-Latn-ME"/>
        </w:rPr>
        <w:t xml:space="preserve"> </w:t>
      </w:r>
      <w:r w:rsidR="00780A4D" w:rsidRPr="003B29D3">
        <w:rPr>
          <w:color w:val="000000"/>
        </w:rPr>
        <w:t>Željka Simonović</w:t>
      </w:r>
    </w:p>
    <w:p w:rsidR="00E811AC" w:rsidRPr="003B29D3" w:rsidRDefault="00E811AC" w:rsidP="00780A4D">
      <w:pPr>
        <w:ind w:left="6372"/>
        <w:jc w:val="center"/>
        <w:rPr>
          <w:i/>
          <w:iCs/>
          <w:color w:val="000000"/>
          <w:lang w:val="sr-Latn-ME"/>
        </w:rPr>
      </w:pPr>
      <w:r w:rsidRPr="003B29D3">
        <w:rPr>
          <w:i/>
          <w:iCs/>
          <w:color w:val="000000"/>
          <w:lang w:val="sr-Latn-ME"/>
        </w:rPr>
        <w:t>s.r.</w:t>
      </w: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3B29D3" w:rsidRDefault="003B29D3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3B29D3" w:rsidRDefault="003B29D3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3B29D3" w:rsidRPr="003B29D3" w:rsidRDefault="003B29D3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B04BC4" w:rsidRPr="003B29D3" w:rsidRDefault="00B04BC4" w:rsidP="00780A4D">
      <w:pPr>
        <w:ind w:left="6372"/>
        <w:jc w:val="center"/>
        <w:rPr>
          <w:i/>
          <w:iCs/>
          <w:color w:val="000000"/>
          <w:lang w:val="sr-Latn-ME"/>
        </w:rPr>
      </w:pPr>
    </w:p>
    <w:p w:rsidR="00E811AC" w:rsidRPr="003B29D3" w:rsidRDefault="00E811AC" w:rsidP="00E811AC">
      <w:pPr>
        <w:jc w:val="both"/>
        <w:rPr>
          <w:b/>
          <w:bCs/>
          <w:color w:val="000000"/>
          <w:lang w:val="sr-Latn-ME"/>
        </w:rPr>
      </w:pPr>
    </w:p>
    <w:p w:rsidR="00E811AC" w:rsidRPr="003B29D3" w:rsidRDefault="00E811AC" w:rsidP="00E811A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iCs/>
          <w:lang w:val="sr-Latn-ME"/>
        </w:rPr>
      </w:pPr>
      <w:bookmarkStart w:id="17" w:name="_Toc62730568"/>
      <w:r w:rsidRPr="003B29D3">
        <w:rPr>
          <w:b/>
          <w:lang w:val="sr-Latn-ME"/>
        </w:rPr>
        <w:lastRenderedPageBreak/>
        <w:t>UPUTSTVO O PRAVNOM SREDSTVU</w:t>
      </w:r>
      <w:bookmarkEnd w:id="17"/>
    </w:p>
    <w:p w:rsidR="00E811AC" w:rsidRPr="003B29D3" w:rsidRDefault="00E811AC" w:rsidP="00E811AC">
      <w:pPr>
        <w:tabs>
          <w:tab w:val="left" w:pos="5760"/>
        </w:tabs>
        <w:jc w:val="center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5760"/>
        </w:tabs>
        <w:ind w:firstLine="567"/>
        <w:jc w:val="both"/>
        <w:rPr>
          <w:color w:val="000000"/>
        </w:rPr>
      </w:pPr>
      <w:r w:rsidRPr="003B29D3">
        <w:rPr>
          <w:color w:val="000000"/>
          <w:lang w:val="sr-Latn-ME"/>
        </w:rPr>
        <w:t>Privredni subjekat može da izjavi žalbu protiv ove tenderske dokumentacije Komisiji za zaštitu prava</w:t>
      </w:r>
      <w:r w:rsidRPr="003B29D3">
        <w:rPr>
          <w:color w:val="000000"/>
        </w:rPr>
        <w:t>:</w:t>
      </w:r>
    </w:p>
    <w:p w:rsidR="00E811AC" w:rsidRPr="003B29D3" w:rsidRDefault="00E811AC" w:rsidP="00E811AC">
      <w:pPr>
        <w:pStyle w:val="T30X"/>
        <w:ind w:left="567" w:hanging="283"/>
        <w:rPr>
          <w:sz w:val="24"/>
          <w:szCs w:val="24"/>
        </w:rPr>
      </w:pPr>
      <w:r w:rsidRPr="003B29D3">
        <w:rPr>
          <w:sz w:val="24"/>
          <w:szCs w:val="24"/>
        </w:rPr>
        <w:t xml:space="preserve">   1) u </w:t>
      </w:r>
      <w:proofErr w:type="spellStart"/>
      <w:r w:rsidRPr="003B29D3">
        <w:rPr>
          <w:sz w:val="24"/>
          <w:szCs w:val="24"/>
        </w:rPr>
        <w:t>roku</w:t>
      </w:r>
      <w:proofErr w:type="spellEnd"/>
      <w:r w:rsidRPr="003B29D3">
        <w:rPr>
          <w:sz w:val="24"/>
          <w:szCs w:val="24"/>
        </w:rPr>
        <w:t xml:space="preserve"> od 20 dana od dana </w:t>
      </w:r>
      <w:proofErr w:type="spellStart"/>
      <w:r w:rsidRPr="003B29D3">
        <w:rPr>
          <w:sz w:val="24"/>
          <w:szCs w:val="24"/>
        </w:rPr>
        <w:t>objavljivanja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dostavljanja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ili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izmjene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dopune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ako</w:t>
      </w:r>
      <w:proofErr w:type="spellEnd"/>
      <w:r w:rsidRPr="003B29D3">
        <w:rPr>
          <w:sz w:val="24"/>
          <w:szCs w:val="24"/>
        </w:rPr>
        <w:t xml:space="preserve"> je </w:t>
      </w:r>
      <w:proofErr w:type="spellStart"/>
      <w:r w:rsidRPr="003B29D3">
        <w:rPr>
          <w:sz w:val="24"/>
          <w:szCs w:val="24"/>
        </w:rPr>
        <w:t>rok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podnošenje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prijava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kvalifikaciju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ponuda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najmanje</w:t>
      </w:r>
      <w:proofErr w:type="spellEnd"/>
      <w:r w:rsidRPr="003B29D3">
        <w:rPr>
          <w:sz w:val="24"/>
          <w:szCs w:val="24"/>
        </w:rPr>
        <w:t xml:space="preserve"> 30 dana od dana </w:t>
      </w:r>
      <w:proofErr w:type="spellStart"/>
      <w:r w:rsidRPr="003B29D3">
        <w:rPr>
          <w:sz w:val="24"/>
          <w:szCs w:val="24"/>
        </w:rPr>
        <w:t>objavljivanja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dostavljanja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ili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izmjene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dopune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>;</w:t>
      </w:r>
    </w:p>
    <w:p w:rsidR="00E811AC" w:rsidRPr="003B29D3" w:rsidRDefault="00E811AC" w:rsidP="00E811AC">
      <w:pPr>
        <w:pStyle w:val="T30X"/>
        <w:ind w:left="567" w:hanging="283"/>
        <w:rPr>
          <w:sz w:val="24"/>
          <w:szCs w:val="24"/>
        </w:rPr>
      </w:pPr>
      <w:r w:rsidRPr="003B29D3">
        <w:rPr>
          <w:sz w:val="24"/>
          <w:szCs w:val="24"/>
        </w:rPr>
        <w:t xml:space="preserve">   2) u </w:t>
      </w:r>
      <w:proofErr w:type="spellStart"/>
      <w:r w:rsidRPr="003B29D3">
        <w:rPr>
          <w:sz w:val="24"/>
          <w:szCs w:val="24"/>
        </w:rPr>
        <w:t>roku</w:t>
      </w:r>
      <w:proofErr w:type="spellEnd"/>
      <w:r w:rsidRPr="003B29D3">
        <w:rPr>
          <w:sz w:val="24"/>
          <w:szCs w:val="24"/>
        </w:rPr>
        <w:t xml:space="preserve"> od </w:t>
      </w:r>
      <w:proofErr w:type="spellStart"/>
      <w:r w:rsidRPr="003B29D3">
        <w:rPr>
          <w:sz w:val="24"/>
          <w:szCs w:val="24"/>
        </w:rPr>
        <w:t>deset</w:t>
      </w:r>
      <w:proofErr w:type="spellEnd"/>
      <w:r w:rsidRPr="003B29D3">
        <w:rPr>
          <w:sz w:val="24"/>
          <w:szCs w:val="24"/>
        </w:rPr>
        <w:t xml:space="preserve"> dana od dana </w:t>
      </w:r>
      <w:proofErr w:type="spellStart"/>
      <w:r w:rsidRPr="003B29D3">
        <w:rPr>
          <w:sz w:val="24"/>
          <w:szCs w:val="24"/>
        </w:rPr>
        <w:t>objavljivanja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dostavljanja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ili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izmjene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dopune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ako</w:t>
      </w:r>
      <w:proofErr w:type="spellEnd"/>
      <w:r w:rsidRPr="003B29D3">
        <w:rPr>
          <w:sz w:val="24"/>
          <w:szCs w:val="24"/>
        </w:rPr>
        <w:t xml:space="preserve"> je </w:t>
      </w:r>
      <w:proofErr w:type="spellStart"/>
      <w:r w:rsidRPr="003B29D3">
        <w:rPr>
          <w:sz w:val="24"/>
          <w:szCs w:val="24"/>
        </w:rPr>
        <w:t>rok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podnošenje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prijava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kvalifikaciju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ponuda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najmanje</w:t>
      </w:r>
      <w:proofErr w:type="spellEnd"/>
      <w:r w:rsidRPr="003B29D3">
        <w:rPr>
          <w:sz w:val="24"/>
          <w:szCs w:val="24"/>
        </w:rPr>
        <w:t xml:space="preserve"> 15 dana od dana </w:t>
      </w:r>
      <w:proofErr w:type="spellStart"/>
      <w:r w:rsidRPr="003B29D3">
        <w:rPr>
          <w:sz w:val="24"/>
          <w:szCs w:val="24"/>
        </w:rPr>
        <w:t>objavljivanja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dostavljanja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ili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izmjene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dopune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>;</w:t>
      </w:r>
    </w:p>
    <w:p w:rsidR="00E811AC" w:rsidRPr="003B29D3" w:rsidRDefault="00E811AC" w:rsidP="00E811AC">
      <w:pPr>
        <w:pStyle w:val="T30X"/>
        <w:ind w:left="567" w:hanging="283"/>
        <w:rPr>
          <w:sz w:val="24"/>
          <w:szCs w:val="24"/>
        </w:rPr>
      </w:pPr>
      <w:r w:rsidRPr="003B29D3">
        <w:rPr>
          <w:sz w:val="24"/>
          <w:szCs w:val="24"/>
        </w:rPr>
        <w:t xml:space="preserve">   3) do </w:t>
      </w:r>
      <w:proofErr w:type="spellStart"/>
      <w:r w:rsidRPr="003B29D3">
        <w:rPr>
          <w:sz w:val="24"/>
          <w:szCs w:val="24"/>
        </w:rPr>
        <w:t>isteka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polovine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roka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podnošenje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prijava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kvalifikaciju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ponuda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ako</w:t>
      </w:r>
      <w:proofErr w:type="spellEnd"/>
      <w:r w:rsidRPr="003B29D3">
        <w:rPr>
          <w:sz w:val="24"/>
          <w:szCs w:val="24"/>
        </w:rPr>
        <w:t xml:space="preserve"> je </w:t>
      </w:r>
      <w:proofErr w:type="spellStart"/>
      <w:r w:rsidRPr="003B29D3">
        <w:rPr>
          <w:sz w:val="24"/>
          <w:szCs w:val="24"/>
        </w:rPr>
        <w:t>rok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podnošenje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prijava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kvalifikaciju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ponuda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kraći</w:t>
      </w:r>
      <w:proofErr w:type="spellEnd"/>
      <w:r w:rsidRPr="003B29D3">
        <w:rPr>
          <w:sz w:val="24"/>
          <w:szCs w:val="24"/>
        </w:rPr>
        <w:t xml:space="preserve"> od 15 dana od dana </w:t>
      </w:r>
      <w:proofErr w:type="spellStart"/>
      <w:r w:rsidRPr="003B29D3">
        <w:rPr>
          <w:sz w:val="24"/>
          <w:szCs w:val="24"/>
        </w:rPr>
        <w:t>objavljivanja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odnosno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dostavljanja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ili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izmjene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dopune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tenderske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dokumentacije</w:t>
      </w:r>
      <w:proofErr w:type="spellEnd"/>
      <w:r w:rsidRPr="003B29D3">
        <w:rPr>
          <w:sz w:val="24"/>
          <w:szCs w:val="24"/>
        </w:rPr>
        <w:t xml:space="preserve">, a u </w:t>
      </w:r>
      <w:proofErr w:type="spellStart"/>
      <w:r w:rsidRPr="003B29D3">
        <w:rPr>
          <w:sz w:val="24"/>
          <w:szCs w:val="24"/>
        </w:rPr>
        <w:t>slučaju</w:t>
      </w:r>
      <w:proofErr w:type="spellEnd"/>
      <w:r w:rsidRPr="003B29D3">
        <w:rPr>
          <w:sz w:val="24"/>
          <w:szCs w:val="24"/>
        </w:rPr>
        <w:t xml:space="preserve"> da je </w:t>
      </w:r>
      <w:proofErr w:type="spellStart"/>
      <w:r w:rsidRPr="003B29D3">
        <w:rPr>
          <w:sz w:val="24"/>
          <w:szCs w:val="24"/>
        </w:rPr>
        <w:t>posljednji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dan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roka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za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podnošenje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ponuda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kraći</w:t>
      </w:r>
      <w:proofErr w:type="spellEnd"/>
      <w:r w:rsidRPr="003B29D3">
        <w:rPr>
          <w:sz w:val="24"/>
          <w:szCs w:val="24"/>
        </w:rPr>
        <w:t xml:space="preserve"> od 24 </w:t>
      </w:r>
      <w:proofErr w:type="spellStart"/>
      <w:r w:rsidRPr="003B29D3">
        <w:rPr>
          <w:sz w:val="24"/>
          <w:szCs w:val="24"/>
        </w:rPr>
        <w:t>časa</w:t>
      </w:r>
      <w:proofErr w:type="spellEnd"/>
      <w:r w:rsidRPr="003B29D3">
        <w:rPr>
          <w:sz w:val="24"/>
          <w:szCs w:val="24"/>
        </w:rPr>
        <w:t xml:space="preserve">, </w:t>
      </w:r>
      <w:proofErr w:type="spellStart"/>
      <w:r w:rsidRPr="003B29D3">
        <w:rPr>
          <w:sz w:val="24"/>
          <w:szCs w:val="24"/>
        </w:rPr>
        <w:t>smatra</w:t>
      </w:r>
      <w:proofErr w:type="spellEnd"/>
      <w:r w:rsidRPr="003B29D3">
        <w:rPr>
          <w:sz w:val="24"/>
          <w:szCs w:val="24"/>
        </w:rPr>
        <w:t xml:space="preserve"> se da </w:t>
      </w:r>
      <w:proofErr w:type="spellStart"/>
      <w:r w:rsidRPr="003B29D3">
        <w:rPr>
          <w:sz w:val="24"/>
          <w:szCs w:val="24"/>
        </w:rPr>
        <w:t>rok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ističe</w:t>
      </w:r>
      <w:proofErr w:type="spellEnd"/>
      <w:r w:rsidRPr="003B29D3">
        <w:rPr>
          <w:sz w:val="24"/>
          <w:szCs w:val="24"/>
        </w:rPr>
        <w:t xml:space="preserve"> </w:t>
      </w:r>
      <w:proofErr w:type="spellStart"/>
      <w:r w:rsidRPr="003B29D3">
        <w:rPr>
          <w:sz w:val="24"/>
          <w:szCs w:val="24"/>
        </w:rPr>
        <w:t>istekom</w:t>
      </w:r>
      <w:proofErr w:type="spellEnd"/>
      <w:r w:rsidRPr="003B29D3">
        <w:rPr>
          <w:sz w:val="24"/>
          <w:szCs w:val="24"/>
        </w:rPr>
        <w:t xml:space="preserve"> tog dana.</w:t>
      </w:r>
    </w:p>
    <w:p w:rsidR="00E811AC" w:rsidRPr="003B29D3" w:rsidRDefault="00E811AC" w:rsidP="00E811AC">
      <w:pPr>
        <w:tabs>
          <w:tab w:val="left" w:pos="5760"/>
        </w:tabs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E811AC" w:rsidRPr="003B29D3" w:rsidRDefault="00E811AC" w:rsidP="00E811AC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autoSpaceDE w:val="0"/>
        <w:autoSpaceDN w:val="0"/>
        <w:adjustRightInd w:val="0"/>
        <w:ind w:firstLine="567"/>
        <w:jc w:val="both"/>
        <w:rPr>
          <w:color w:val="000000"/>
          <w:highlight w:val="yellow"/>
          <w:lang w:val="sr-Latn-ME"/>
        </w:rPr>
      </w:pPr>
      <w:r w:rsidRPr="003B29D3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811AC" w:rsidRPr="003B29D3" w:rsidRDefault="00E811AC" w:rsidP="00E811AC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E811AC" w:rsidRPr="003B29D3" w:rsidRDefault="00E811AC" w:rsidP="00E811AC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3B29D3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E811AC" w:rsidRPr="003B29D3" w:rsidRDefault="00E811AC" w:rsidP="00E811AC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ED1E75" w:rsidRPr="00ED1E75" w:rsidRDefault="00ED1E75" w:rsidP="00ED1E75">
      <w:pPr>
        <w:rPr>
          <w:color w:val="000000"/>
          <w:lang w:val="sr-Latn-ME"/>
        </w:rPr>
      </w:pPr>
      <w:r w:rsidRPr="00ED1E75">
        <w:rPr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D1E75">
          <w:rPr>
            <w:rStyle w:val="Hyperlink"/>
            <w:lang w:val="sr-Latn-ME"/>
          </w:rPr>
          <w:t>http://www.kontrola-nabavki.me/</w:t>
        </w:r>
      </w:hyperlink>
      <w:r w:rsidRPr="00ED1E75">
        <w:rPr>
          <w:color w:val="000000"/>
          <w:lang w:val="sr-Latn-ME"/>
        </w:rPr>
        <w:t>.“.</w:t>
      </w:r>
    </w:p>
    <w:p w:rsidR="008F2157" w:rsidRPr="003B29D3" w:rsidRDefault="008F2157"/>
    <w:sectPr w:rsidR="008F2157" w:rsidRPr="003B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93" w:rsidRDefault="00B45593" w:rsidP="00E811AC">
      <w:r>
        <w:separator/>
      </w:r>
    </w:p>
  </w:endnote>
  <w:endnote w:type="continuationSeparator" w:id="0">
    <w:p w:rsidR="00B45593" w:rsidRDefault="00B45593" w:rsidP="00E8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93" w:rsidRDefault="00B45593" w:rsidP="00E811AC">
      <w:r>
        <w:separator/>
      </w:r>
    </w:p>
  </w:footnote>
  <w:footnote w:type="continuationSeparator" w:id="0">
    <w:p w:rsidR="00B45593" w:rsidRDefault="00B45593" w:rsidP="00E811AC">
      <w:r>
        <w:continuationSeparator/>
      </w:r>
    </w:p>
  </w:footnote>
  <w:footnote w:id="1">
    <w:p w:rsidR="00E811AC" w:rsidRPr="007F2BA0" w:rsidRDefault="00E811AC" w:rsidP="00E811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E811AC" w:rsidRPr="007F2BA0" w:rsidRDefault="00E811AC" w:rsidP="00E811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E811AC" w:rsidRPr="007F2BA0" w:rsidRDefault="00E811AC" w:rsidP="00E811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E811AC" w:rsidRPr="007F2BA0" w:rsidRDefault="00E811AC" w:rsidP="00E811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E811AC" w:rsidRPr="00367536" w:rsidRDefault="00E811AC" w:rsidP="00E811A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E811AC" w:rsidRPr="007F2BA0" w:rsidRDefault="00E811AC" w:rsidP="00E811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E811AC" w:rsidRPr="0083641C" w:rsidRDefault="00E811AC" w:rsidP="00E811A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E811AC" w:rsidRPr="007F2BA0" w:rsidRDefault="00E811AC" w:rsidP="00E811AC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E811AC" w:rsidRPr="002E211C" w:rsidRDefault="00E811AC" w:rsidP="00E811A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2423F2"/>
    <w:multiLevelType w:val="hybridMultilevel"/>
    <w:tmpl w:val="5DCE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C"/>
    <w:rsid w:val="00066E7E"/>
    <w:rsid w:val="000F6A31"/>
    <w:rsid w:val="00101DE5"/>
    <w:rsid w:val="001039F2"/>
    <w:rsid w:val="00105D33"/>
    <w:rsid w:val="00132503"/>
    <w:rsid w:val="00136506"/>
    <w:rsid w:val="001472CE"/>
    <w:rsid w:val="00171B9D"/>
    <w:rsid w:val="001A168B"/>
    <w:rsid w:val="001D57D1"/>
    <w:rsid w:val="001E2659"/>
    <w:rsid w:val="001E331A"/>
    <w:rsid w:val="001F0430"/>
    <w:rsid w:val="002707E5"/>
    <w:rsid w:val="002922D7"/>
    <w:rsid w:val="003B29D3"/>
    <w:rsid w:val="003F5C4A"/>
    <w:rsid w:val="00400D1B"/>
    <w:rsid w:val="00420E93"/>
    <w:rsid w:val="004C245D"/>
    <w:rsid w:val="00530DF4"/>
    <w:rsid w:val="005541B0"/>
    <w:rsid w:val="005952DF"/>
    <w:rsid w:val="005A2646"/>
    <w:rsid w:val="00613C9F"/>
    <w:rsid w:val="00653625"/>
    <w:rsid w:val="006561C3"/>
    <w:rsid w:val="00664091"/>
    <w:rsid w:val="006B30A5"/>
    <w:rsid w:val="006E42C7"/>
    <w:rsid w:val="00701697"/>
    <w:rsid w:val="00780A4D"/>
    <w:rsid w:val="0079093A"/>
    <w:rsid w:val="00845DD2"/>
    <w:rsid w:val="00845EFD"/>
    <w:rsid w:val="00852194"/>
    <w:rsid w:val="008B36ED"/>
    <w:rsid w:val="008E173B"/>
    <w:rsid w:val="008F2157"/>
    <w:rsid w:val="009060B6"/>
    <w:rsid w:val="00907F6C"/>
    <w:rsid w:val="009C2F22"/>
    <w:rsid w:val="009C5013"/>
    <w:rsid w:val="009E68ED"/>
    <w:rsid w:val="00A24169"/>
    <w:rsid w:val="00A44A80"/>
    <w:rsid w:val="00A522E4"/>
    <w:rsid w:val="00A564CE"/>
    <w:rsid w:val="00A60191"/>
    <w:rsid w:val="00A62CC9"/>
    <w:rsid w:val="00A82D29"/>
    <w:rsid w:val="00A85611"/>
    <w:rsid w:val="00AC67D9"/>
    <w:rsid w:val="00B04BC4"/>
    <w:rsid w:val="00B066BC"/>
    <w:rsid w:val="00B07B0B"/>
    <w:rsid w:val="00B45593"/>
    <w:rsid w:val="00B92813"/>
    <w:rsid w:val="00B94A25"/>
    <w:rsid w:val="00BA42F1"/>
    <w:rsid w:val="00BA50EB"/>
    <w:rsid w:val="00BB0A9A"/>
    <w:rsid w:val="00C06DA3"/>
    <w:rsid w:val="00C572A0"/>
    <w:rsid w:val="00C67025"/>
    <w:rsid w:val="00C70A9B"/>
    <w:rsid w:val="00C803DF"/>
    <w:rsid w:val="00C9020F"/>
    <w:rsid w:val="00C95BDB"/>
    <w:rsid w:val="00CE16F6"/>
    <w:rsid w:val="00CE70B0"/>
    <w:rsid w:val="00CF0C99"/>
    <w:rsid w:val="00CF3137"/>
    <w:rsid w:val="00CF4712"/>
    <w:rsid w:val="00D26B18"/>
    <w:rsid w:val="00D32F3C"/>
    <w:rsid w:val="00D35E02"/>
    <w:rsid w:val="00D72716"/>
    <w:rsid w:val="00D9009B"/>
    <w:rsid w:val="00D963BC"/>
    <w:rsid w:val="00DA6D75"/>
    <w:rsid w:val="00E04F85"/>
    <w:rsid w:val="00E11BE0"/>
    <w:rsid w:val="00E458C8"/>
    <w:rsid w:val="00E811AC"/>
    <w:rsid w:val="00EC170A"/>
    <w:rsid w:val="00ED1E75"/>
    <w:rsid w:val="00ED3A10"/>
    <w:rsid w:val="00ED4A87"/>
    <w:rsid w:val="00EF6C9E"/>
    <w:rsid w:val="00EF75EB"/>
    <w:rsid w:val="00F05359"/>
    <w:rsid w:val="00F07711"/>
    <w:rsid w:val="00F2659C"/>
    <w:rsid w:val="00F3189A"/>
    <w:rsid w:val="00F559FB"/>
    <w:rsid w:val="00F811BE"/>
    <w:rsid w:val="00FA297A"/>
    <w:rsid w:val="00FA42B1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67E1-6132-4104-BBCF-60A8A8A2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811AC"/>
    <w:rPr>
      <w:color w:val="0000FF"/>
      <w:u w:val="single"/>
    </w:rPr>
  </w:style>
  <w:style w:type="paragraph" w:customStyle="1" w:styleId="T30X">
    <w:name w:val="T30X"/>
    <w:basedOn w:val="Normal"/>
    <w:uiPriority w:val="99"/>
    <w:rsid w:val="00E811AC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811AC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1A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811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72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7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</dc:creator>
  <cp:keywords/>
  <dc:description/>
  <cp:lastModifiedBy>Yashi</cp:lastModifiedBy>
  <cp:revision>55</cp:revision>
  <cp:lastPrinted>2024-05-14T11:24:00Z</cp:lastPrinted>
  <dcterms:created xsi:type="dcterms:W3CDTF">2023-11-17T07:29:00Z</dcterms:created>
  <dcterms:modified xsi:type="dcterms:W3CDTF">2024-05-15T12:10:00Z</dcterms:modified>
</cp:coreProperties>
</file>