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9CF" w:rsidRPr="004B544B" w:rsidRDefault="002A59CF">
      <w:pPr>
        <w:rPr>
          <w:rFonts w:cstheme="minorHAnsi"/>
          <w:sz w:val="24"/>
          <w:szCs w:val="24"/>
        </w:rPr>
      </w:pPr>
    </w:p>
    <w:p w:rsidR="002A59CF" w:rsidRPr="004B544B" w:rsidRDefault="002A59CF" w:rsidP="002A59CF">
      <w:pPr>
        <w:jc w:val="right"/>
        <w:rPr>
          <w:rFonts w:cstheme="minorHAnsi"/>
          <w:sz w:val="24"/>
          <w:szCs w:val="24"/>
          <w:lang w:val="sr-Latn-CS"/>
        </w:rPr>
      </w:pPr>
      <w:r w:rsidRPr="004B544B">
        <w:rPr>
          <w:rFonts w:cstheme="minorHAnsi"/>
          <w:sz w:val="24"/>
          <w:szCs w:val="24"/>
          <w:lang w:val="sr-Latn-CS"/>
        </w:rPr>
        <w:t>OBRAZAC 1</w:t>
      </w:r>
    </w:p>
    <w:p w:rsidR="002A59CF" w:rsidRPr="004B544B" w:rsidRDefault="002A59CF" w:rsidP="002A59CF">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rPr>
          <w:rFonts w:eastAsia="Calibri" w:cstheme="minorHAnsi"/>
          <w:sz w:val="24"/>
          <w:szCs w:val="24"/>
          <w:lang w:eastAsia="en-GB"/>
        </w:rPr>
      </w:pPr>
      <w:r w:rsidRPr="004B544B">
        <w:rPr>
          <w:rFonts w:eastAsia="Calibri" w:cstheme="minorHAnsi"/>
          <w:sz w:val="24"/>
          <w:szCs w:val="24"/>
          <w:lang w:eastAsia="en-GB"/>
        </w:rPr>
        <w:t xml:space="preserve">IZJAVA PRIVREDNOG SUBJEKTA </w:t>
      </w:r>
    </w:p>
    <w:tbl>
      <w:tblPr>
        <w:tblpPr w:leftFromText="180" w:rightFromText="180" w:vertAnchor="text" w:horzAnchor="margin" w:tblpXSpec="center" w:tblpY="-29"/>
        <w:tblW w:w="4644" w:type="dxa"/>
        <w:tblLook w:val="04A0"/>
      </w:tblPr>
      <w:tblGrid>
        <w:gridCol w:w="3096"/>
        <w:gridCol w:w="1548"/>
      </w:tblGrid>
      <w:tr w:rsidR="002A59CF" w:rsidRPr="004B544B" w:rsidTr="009F2C60">
        <w:trPr>
          <w:trHeight w:val="239"/>
        </w:trPr>
        <w:tc>
          <w:tcPr>
            <w:tcW w:w="3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keepNext/>
              <w:keepLines/>
              <w:spacing w:before="240" w:after="0" w:line="240" w:lineRule="auto"/>
              <w:contextualSpacing/>
              <w:jc w:val="center"/>
              <w:outlineLvl w:val="0"/>
              <w:rPr>
                <w:rFonts w:eastAsiaTheme="majorEastAsia" w:cstheme="minorHAnsi"/>
                <w:color w:val="000000" w:themeColor="text1"/>
                <w:spacing w:val="-10"/>
                <w:kern w:val="28"/>
                <w:sz w:val="24"/>
                <w:szCs w:val="24"/>
                <w:lang w:val="sr-Latn-CS" w:bidi="hr-HR"/>
              </w:rPr>
            </w:pPr>
            <w:r w:rsidRPr="004B544B">
              <w:rPr>
                <w:rFonts w:eastAsiaTheme="majorEastAsia" w:cstheme="minorHAnsi"/>
                <w:color w:val="000000" w:themeColor="text1"/>
                <w:spacing w:val="-10"/>
                <w:kern w:val="28"/>
                <w:sz w:val="24"/>
                <w:szCs w:val="24"/>
                <w:lang w:val="sr-Latn-CS" w:bidi="hr-HR"/>
              </w:rPr>
              <w:t>Ponuđača</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2A59CF" w:rsidRPr="004B544B" w:rsidRDefault="002A59CF" w:rsidP="009F2C60">
            <w:pPr>
              <w:keepNext/>
              <w:keepLines/>
              <w:spacing w:before="240" w:after="0" w:line="240" w:lineRule="auto"/>
              <w:contextualSpacing/>
              <w:jc w:val="center"/>
              <w:outlineLvl w:val="0"/>
              <w:rPr>
                <w:rFonts w:eastAsiaTheme="majorEastAsia" w:cstheme="minorHAnsi"/>
                <w:color w:val="000000" w:themeColor="text1"/>
                <w:spacing w:val="-10"/>
                <w:kern w:val="28"/>
                <w:sz w:val="24"/>
                <w:szCs w:val="24"/>
                <w:lang w:val="sr-Latn-CS" w:bidi="hr-HR"/>
              </w:rPr>
            </w:pPr>
          </w:p>
        </w:tc>
      </w:tr>
      <w:tr w:rsidR="002A59CF" w:rsidRPr="004B544B" w:rsidTr="009F2C60">
        <w:trPr>
          <w:trHeight w:val="231"/>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keepNext/>
              <w:keepLines/>
              <w:spacing w:before="240" w:after="0" w:line="240" w:lineRule="auto"/>
              <w:contextualSpacing/>
              <w:jc w:val="center"/>
              <w:outlineLvl w:val="0"/>
              <w:rPr>
                <w:rFonts w:eastAsiaTheme="majorEastAsia" w:cstheme="minorHAnsi"/>
                <w:color w:val="000000" w:themeColor="text1"/>
                <w:spacing w:val="-10"/>
                <w:kern w:val="28"/>
                <w:sz w:val="24"/>
                <w:szCs w:val="24"/>
                <w:lang w:val="sr-Latn-CS" w:bidi="hr-HR"/>
              </w:rPr>
            </w:pPr>
            <w:r w:rsidRPr="004B544B">
              <w:rPr>
                <w:rFonts w:eastAsiaTheme="majorEastAsia" w:cstheme="minorHAnsi"/>
                <w:color w:val="000000" w:themeColor="text1"/>
                <w:spacing w:val="-10"/>
                <w:kern w:val="28"/>
                <w:sz w:val="24"/>
                <w:szCs w:val="24"/>
                <w:lang w:val="sr-Latn-CS" w:bidi="hr-HR"/>
              </w:rPr>
              <w:t>Člana zajedničke ponude</w:t>
            </w:r>
          </w:p>
        </w:tc>
        <w:tc>
          <w:tcPr>
            <w:tcW w:w="1548"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keepNext/>
              <w:keepLines/>
              <w:spacing w:before="240" w:after="0" w:line="240" w:lineRule="auto"/>
              <w:contextualSpacing/>
              <w:jc w:val="center"/>
              <w:outlineLvl w:val="0"/>
              <w:rPr>
                <w:rFonts w:eastAsiaTheme="majorEastAsia" w:cstheme="minorHAnsi"/>
                <w:color w:val="000000" w:themeColor="text1"/>
                <w:spacing w:val="-10"/>
                <w:kern w:val="28"/>
                <w:sz w:val="24"/>
                <w:szCs w:val="24"/>
                <w:lang w:val="sr-Latn-CS" w:bidi="hr-HR"/>
              </w:rPr>
            </w:pPr>
          </w:p>
        </w:tc>
      </w:tr>
      <w:tr w:rsidR="002A59CF" w:rsidRPr="004B544B" w:rsidTr="009F2C60">
        <w:trPr>
          <w:trHeight w:val="246"/>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keepNext/>
              <w:keepLines/>
              <w:spacing w:before="240" w:after="0" w:line="240" w:lineRule="auto"/>
              <w:contextualSpacing/>
              <w:jc w:val="center"/>
              <w:outlineLvl w:val="0"/>
              <w:rPr>
                <w:rFonts w:eastAsiaTheme="majorEastAsia" w:cstheme="minorHAnsi"/>
                <w:color w:val="000000" w:themeColor="text1"/>
                <w:spacing w:val="-10"/>
                <w:kern w:val="28"/>
                <w:sz w:val="24"/>
                <w:szCs w:val="24"/>
                <w:lang w:val="sr-Latn-CS" w:bidi="hr-HR"/>
              </w:rPr>
            </w:pPr>
            <w:r w:rsidRPr="004B544B">
              <w:rPr>
                <w:rFonts w:eastAsiaTheme="majorEastAsia" w:cstheme="minorHAnsi"/>
                <w:color w:val="000000" w:themeColor="text1"/>
                <w:spacing w:val="-10"/>
                <w:kern w:val="28"/>
                <w:sz w:val="24"/>
                <w:szCs w:val="24"/>
                <w:lang w:val="sr-Latn-CS" w:bidi="hr-HR"/>
              </w:rPr>
              <w:t>Podugovarača</w:t>
            </w:r>
          </w:p>
        </w:tc>
        <w:tc>
          <w:tcPr>
            <w:tcW w:w="1548"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keepNext/>
              <w:keepLines/>
              <w:spacing w:before="240" w:after="0" w:line="240" w:lineRule="auto"/>
              <w:contextualSpacing/>
              <w:jc w:val="center"/>
              <w:outlineLvl w:val="0"/>
              <w:rPr>
                <w:rFonts w:eastAsiaTheme="majorEastAsia" w:cstheme="minorHAnsi"/>
                <w:color w:val="000000" w:themeColor="text1"/>
                <w:spacing w:val="-10"/>
                <w:kern w:val="28"/>
                <w:sz w:val="24"/>
                <w:szCs w:val="24"/>
                <w:lang w:val="sr-Latn-CS" w:bidi="hr-HR"/>
              </w:rPr>
            </w:pPr>
          </w:p>
        </w:tc>
      </w:tr>
    </w:tbl>
    <w:p w:rsidR="002A59CF" w:rsidRPr="004B544B" w:rsidRDefault="002A59CF" w:rsidP="002A59CF">
      <w:pPr>
        <w:autoSpaceDE w:val="0"/>
        <w:autoSpaceDN w:val="0"/>
        <w:adjustRightInd w:val="0"/>
        <w:spacing w:before="60" w:after="60" w:line="240" w:lineRule="auto"/>
        <w:jc w:val="both"/>
        <w:rPr>
          <w:rFonts w:eastAsia="Times New Roman" w:cstheme="minorHAnsi"/>
          <w:color w:val="000000" w:themeColor="text1"/>
          <w:sz w:val="24"/>
          <w:szCs w:val="24"/>
          <w:lang w:val="sr-Latn-CS"/>
        </w:rPr>
      </w:pPr>
    </w:p>
    <w:p w:rsidR="002A59CF" w:rsidRPr="004B544B" w:rsidRDefault="002A59CF" w:rsidP="002A59CF">
      <w:pPr>
        <w:autoSpaceDE w:val="0"/>
        <w:autoSpaceDN w:val="0"/>
        <w:adjustRightInd w:val="0"/>
        <w:spacing w:before="60" w:after="60" w:line="240" w:lineRule="auto"/>
        <w:jc w:val="both"/>
        <w:rPr>
          <w:rFonts w:eastAsia="Times New Roman" w:cstheme="minorHAnsi"/>
          <w:color w:val="000000" w:themeColor="text1"/>
          <w:sz w:val="24"/>
          <w:szCs w:val="24"/>
          <w:lang w:val="sr-Latn-CS"/>
        </w:rPr>
      </w:pPr>
    </w:p>
    <w:p w:rsidR="002A59CF" w:rsidRPr="004B544B" w:rsidRDefault="002A59CF" w:rsidP="002A59CF">
      <w:pPr>
        <w:autoSpaceDE w:val="0"/>
        <w:autoSpaceDN w:val="0"/>
        <w:adjustRightInd w:val="0"/>
        <w:spacing w:before="60" w:after="60" w:line="240" w:lineRule="auto"/>
        <w:jc w:val="both"/>
        <w:rPr>
          <w:rFonts w:eastAsia="Times New Roman" w:cstheme="minorHAnsi"/>
          <w:color w:val="000000" w:themeColor="text1"/>
          <w:sz w:val="24"/>
          <w:szCs w:val="24"/>
          <w:lang w:val="sr-Latn-CS"/>
        </w:rPr>
      </w:pPr>
    </w:p>
    <w:p w:rsidR="002A59CF" w:rsidRPr="004B544B" w:rsidRDefault="002A59CF" w:rsidP="002A59CF">
      <w:pPr>
        <w:jc w:val="both"/>
        <w:rPr>
          <w:rFonts w:cstheme="minorHAnsi"/>
          <w:sz w:val="24"/>
          <w:szCs w:val="24"/>
          <w:lang w:val="sr-Latn-CS" w:bidi="hr-HR"/>
        </w:rPr>
      </w:pPr>
    </w:p>
    <w:p w:rsidR="002A59CF" w:rsidRPr="004B544B" w:rsidRDefault="002A59CF" w:rsidP="002A59CF">
      <w:pPr>
        <w:jc w:val="both"/>
        <w:rPr>
          <w:rFonts w:cstheme="minorHAnsi"/>
          <w:sz w:val="24"/>
          <w:szCs w:val="24"/>
          <w:lang w:val="sr-Latn-CS" w:bidi="hr-HR"/>
        </w:rPr>
      </w:pPr>
    </w:p>
    <w:p w:rsidR="002A59CF" w:rsidRPr="004B544B" w:rsidRDefault="002A59CF" w:rsidP="002A59CF">
      <w:pPr>
        <w:keepNext/>
        <w:keepLines/>
        <w:spacing w:before="240" w:after="0" w:line="240" w:lineRule="auto"/>
        <w:contextualSpacing/>
        <w:jc w:val="center"/>
        <w:outlineLvl w:val="0"/>
        <w:rPr>
          <w:rFonts w:eastAsiaTheme="majorEastAsia" w:cstheme="minorHAnsi"/>
          <w:color w:val="000000" w:themeColor="text1"/>
          <w:spacing w:val="-10"/>
          <w:kern w:val="28"/>
          <w:sz w:val="24"/>
          <w:szCs w:val="24"/>
          <w:lang w:val="sr-Latn-CS" w:bidi="hr-HR"/>
        </w:rPr>
      </w:pPr>
      <w:r w:rsidRPr="004B544B">
        <w:rPr>
          <w:rFonts w:eastAsiaTheme="majorEastAsia" w:cstheme="minorHAnsi"/>
          <w:color w:val="000000" w:themeColor="text1"/>
          <w:spacing w:val="-10"/>
          <w:kern w:val="28"/>
          <w:sz w:val="24"/>
          <w:szCs w:val="24"/>
          <w:lang w:val="sr-Latn-CS" w:bidi="hr-HR"/>
        </w:rPr>
        <w:t>I.</w:t>
      </w:r>
      <w:r w:rsidRPr="004B544B">
        <w:rPr>
          <w:rFonts w:cstheme="minorHAnsi"/>
          <w:sz w:val="24"/>
          <w:szCs w:val="24"/>
          <w:lang w:val="sr-Latn-CS"/>
        </w:rPr>
        <w:t xml:space="preserve"> </w:t>
      </w:r>
      <w:r w:rsidRPr="004B544B">
        <w:rPr>
          <w:rFonts w:eastAsiaTheme="majorEastAsia" w:cstheme="minorHAnsi"/>
          <w:color w:val="000000" w:themeColor="text1"/>
          <w:spacing w:val="-10"/>
          <w:kern w:val="28"/>
          <w:sz w:val="24"/>
          <w:szCs w:val="24"/>
          <w:lang w:val="sr-Latn-CS" w:bidi="hr-HR"/>
        </w:rPr>
        <w:t xml:space="preserve"> PODACI O NARUČIOCU, POSTUPKU I PREDMETU JAVNE NABAVKE I PONUDI</w:t>
      </w:r>
    </w:p>
    <w:p w:rsidR="002A59CF" w:rsidRPr="004B544B" w:rsidRDefault="002A59CF" w:rsidP="002A59CF">
      <w:pPr>
        <w:keepNext/>
        <w:keepLines/>
        <w:spacing w:before="240" w:after="0" w:line="240" w:lineRule="auto"/>
        <w:contextualSpacing/>
        <w:jc w:val="center"/>
        <w:outlineLvl w:val="0"/>
        <w:rPr>
          <w:rFonts w:eastAsiaTheme="majorEastAsia" w:cstheme="minorHAnsi"/>
          <w:color w:val="000000" w:themeColor="text1"/>
          <w:spacing w:val="-10"/>
          <w:kern w:val="28"/>
          <w:sz w:val="24"/>
          <w:szCs w:val="24"/>
          <w:lang w:val="sr-Latn-CS" w:bidi="hr-HR"/>
        </w:rPr>
      </w:pPr>
    </w:p>
    <w:tbl>
      <w:tblPr>
        <w:tblW w:w="90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5"/>
        <w:gridCol w:w="5065"/>
      </w:tblGrid>
      <w:tr w:rsidR="002A59CF" w:rsidRPr="004B544B" w:rsidTr="009F2C60">
        <w:trPr>
          <w:trHeight w:val="400"/>
        </w:trPr>
        <w:tc>
          <w:tcPr>
            <w:tcW w:w="3985" w:type="dxa"/>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Naziv naručioca:</w:t>
            </w:r>
          </w:p>
        </w:tc>
        <w:tc>
          <w:tcPr>
            <w:tcW w:w="5065" w:type="dxa"/>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400"/>
        </w:trPr>
        <w:tc>
          <w:tcPr>
            <w:tcW w:w="3985" w:type="dxa"/>
            <w:shd w:val="clear" w:color="auto" w:fill="auto"/>
            <w:vAlign w:val="center"/>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Šifra postupka:</w:t>
            </w:r>
          </w:p>
        </w:tc>
        <w:tc>
          <w:tcPr>
            <w:tcW w:w="5065" w:type="dxa"/>
            <w:shd w:val="clear" w:color="auto" w:fill="auto"/>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400"/>
        </w:trPr>
        <w:tc>
          <w:tcPr>
            <w:tcW w:w="3985" w:type="dxa"/>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Vrsta predmeta nabavke:</w:t>
            </w:r>
          </w:p>
        </w:tc>
        <w:tc>
          <w:tcPr>
            <w:tcW w:w="5065" w:type="dxa"/>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400"/>
        </w:trPr>
        <w:tc>
          <w:tcPr>
            <w:tcW w:w="3985" w:type="dxa"/>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Opis predmeta nabavke:</w:t>
            </w:r>
          </w:p>
        </w:tc>
        <w:tc>
          <w:tcPr>
            <w:tcW w:w="5065" w:type="dxa"/>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400"/>
        </w:trPr>
        <w:tc>
          <w:tcPr>
            <w:tcW w:w="3985" w:type="dxa"/>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Ponuda se podnosi za predmet nabavke u cjelini / za partije:</w:t>
            </w:r>
          </w:p>
        </w:tc>
        <w:tc>
          <w:tcPr>
            <w:tcW w:w="5065" w:type="dxa"/>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bl>
    <w:p w:rsidR="002A59CF" w:rsidRPr="004B544B" w:rsidRDefault="002A59CF" w:rsidP="002A59CF">
      <w:pPr>
        <w:ind w:firstLine="720"/>
        <w:jc w:val="both"/>
        <w:rPr>
          <w:rFonts w:cstheme="minorHAnsi"/>
          <w:sz w:val="24"/>
          <w:szCs w:val="24"/>
          <w:u w:val="single"/>
          <w:lang w:val="sr-Latn-CS"/>
        </w:rPr>
      </w:pPr>
    </w:p>
    <w:p w:rsidR="002A59CF" w:rsidRPr="004B544B" w:rsidRDefault="002A59CF" w:rsidP="002A59CF">
      <w:pPr>
        <w:spacing w:after="0" w:line="240" w:lineRule="auto"/>
        <w:jc w:val="both"/>
        <w:rPr>
          <w:rFonts w:cstheme="minorHAnsi"/>
          <w:sz w:val="24"/>
          <w:szCs w:val="24"/>
          <w:lang w:val="sr-Latn-CS"/>
        </w:rPr>
      </w:pPr>
    </w:p>
    <w:p w:rsidR="002A59CF" w:rsidRPr="004B544B" w:rsidRDefault="002A59CF" w:rsidP="002A59CF">
      <w:pPr>
        <w:spacing w:after="0" w:line="240" w:lineRule="auto"/>
        <w:jc w:val="both"/>
        <w:rPr>
          <w:rFonts w:cstheme="minorHAnsi"/>
          <w:sz w:val="24"/>
          <w:szCs w:val="24"/>
          <w:lang w:val="sr-Latn-CS"/>
        </w:rPr>
      </w:pPr>
    </w:p>
    <w:p w:rsidR="002A59CF" w:rsidRPr="004B544B" w:rsidRDefault="002A59CF" w:rsidP="002A59CF">
      <w:pPr>
        <w:keepNext/>
        <w:keepLines/>
        <w:spacing w:before="240" w:after="0" w:line="240" w:lineRule="auto"/>
        <w:contextualSpacing/>
        <w:jc w:val="center"/>
        <w:outlineLvl w:val="0"/>
        <w:rPr>
          <w:rFonts w:eastAsiaTheme="majorEastAsia" w:cstheme="minorHAnsi"/>
          <w:color w:val="000000" w:themeColor="text1"/>
          <w:spacing w:val="-10"/>
          <w:kern w:val="28"/>
          <w:sz w:val="24"/>
          <w:szCs w:val="24"/>
          <w:lang w:val="sr-Latn-CS"/>
        </w:rPr>
      </w:pPr>
      <w:r w:rsidRPr="004B544B">
        <w:rPr>
          <w:rFonts w:eastAsiaTheme="majorEastAsia" w:cstheme="minorHAnsi"/>
          <w:color w:val="000000" w:themeColor="text1"/>
          <w:spacing w:val="-10"/>
          <w:kern w:val="28"/>
          <w:sz w:val="24"/>
          <w:szCs w:val="24"/>
          <w:lang w:val="sr-Latn-CS"/>
        </w:rPr>
        <w:t>II. PODACI O PRIVREDNOM SUBJEKTU</w:t>
      </w:r>
    </w:p>
    <w:p w:rsidR="002A59CF" w:rsidRPr="004B544B" w:rsidRDefault="002A59CF" w:rsidP="002A59CF">
      <w:pPr>
        <w:pStyle w:val="ListParagraph"/>
        <w:keepNext/>
        <w:keepLines/>
        <w:numPr>
          <w:ilvl w:val="0"/>
          <w:numId w:val="1"/>
        </w:numPr>
        <w:spacing w:before="240" w:after="0" w:line="240" w:lineRule="auto"/>
        <w:jc w:val="center"/>
        <w:outlineLvl w:val="0"/>
        <w:rPr>
          <w:rFonts w:eastAsiaTheme="majorEastAsia" w:cstheme="minorHAnsi"/>
          <w:color w:val="000000" w:themeColor="text1"/>
          <w:spacing w:val="-10"/>
          <w:kern w:val="28"/>
          <w:sz w:val="24"/>
          <w:szCs w:val="24"/>
          <w:lang w:val="sr-Latn-CS"/>
        </w:rPr>
      </w:pPr>
      <w:r w:rsidRPr="004B544B">
        <w:rPr>
          <w:rFonts w:eastAsiaTheme="majorEastAsia" w:cstheme="minorHAnsi"/>
          <w:color w:val="000000" w:themeColor="text1"/>
          <w:spacing w:val="-10"/>
          <w:kern w:val="28"/>
          <w:sz w:val="24"/>
          <w:szCs w:val="24"/>
          <w:lang w:val="sr-Latn-CS"/>
        </w:rPr>
        <w:t>OSNOVNI PODACI O PRIVREDNOM SUBJEKTU</w:t>
      </w:r>
    </w:p>
    <w:p w:rsidR="002A59CF" w:rsidRPr="004B544B" w:rsidRDefault="002A59CF" w:rsidP="002A59CF">
      <w:pPr>
        <w:keepNext/>
        <w:keepLines/>
        <w:spacing w:before="240" w:after="0" w:line="240" w:lineRule="auto"/>
        <w:contextualSpacing/>
        <w:jc w:val="center"/>
        <w:outlineLvl w:val="0"/>
        <w:rPr>
          <w:rFonts w:eastAsiaTheme="majorEastAsia" w:cstheme="minorHAnsi"/>
          <w:color w:val="000000" w:themeColor="text1"/>
          <w:spacing w:val="-10"/>
          <w:kern w:val="28"/>
          <w:sz w:val="24"/>
          <w:szCs w:val="24"/>
          <w:lang w:val="sr-Latn-CS"/>
        </w:rPr>
      </w:pPr>
    </w:p>
    <w:tbl>
      <w:tblPr>
        <w:tblW w:w="9067" w:type="dxa"/>
        <w:tblLook w:val="04A0"/>
      </w:tblPr>
      <w:tblGrid>
        <w:gridCol w:w="3964"/>
        <w:gridCol w:w="5103"/>
      </w:tblGrid>
      <w:tr w:rsidR="002A59CF" w:rsidRPr="004B544B" w:rsidTr="009F2C60">
        <w:trPr>
          <w:trHeight w:val="493"/>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Naziv:</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rPr>
                <w:rFonts w:cstheme="minorHAnsi"/>
                <w:sz w:val="24"/>
                <w:szCs w:val="24"/>
                <w:lang w:val="sr-Latn-CS"/>
              </w:rPr>
            </w:pPr>
            <w:r w:rsidRPr="004B544B">
              <w:rPr>
                <w:rFonts w:cstheme="minorHAnsi"/>
                <w:sz w:val="24"/>
                <w:szCs w:val="24"/>
                <w:lang w:val="sr-Latn-CS"/>
              </w:rPr>
              <w:t>Poreski indentifikacioni broj:</w:t>
            </w:r>
          </w:p>
        </w:tc>
        <w:tc>
          <w:tcPr>
            <w:tcW w:w="5103"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507"/>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Ovlašćeno lice privrednog subjekta:</w:t>
            </w:r>
          </w:p>
        </w:tc>
        <w:tc>
          <w:tcPr>
            <w:tcW w:w="5103"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571"/>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Poštanska adresa: </w:t>
            </w:r>
          </w:p>
        </w:tc>
        <w:tc>
          <w:tcPr>
            <w:tcW w:w="5103"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551"/>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Kontakt osoba:</w:t>
            </w:r>
          </w:p>
        </w:tc>
        <w:tc>
          <w:tcPr>
            <w:tcW w:w="5103"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559"/>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Telefon: </w:t>
            </w:r>
          </w:p>
        </w:tc>
        <w:tc>
          <w:tcPr>
            <w:tcW w:w="5103"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567"/>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E-mail adresa:</w:t>
            </w:r>
          </w:p>
        </w:tc>
        <w:tc>
          <w:tcPr>
            <w:tcW w:w="5103"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689"/>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lastRenderedPageBreak/>
              <w:t xml:space="preserve">Internet adresa </w:t>
            </w:r>
            <w:bookmarkStart w:id="0" w:name="_Hlk133571085"/>
            <w:r w:rsidRPr="004B544B">
              <w:rPr>
                <w:rFonts w:eastAsia="Times New Roman" w:cstheme="minorHAnsi"/>
                <w:color w:val="000000"/>
                <w:sz w:val="24"/>
                <w:szCs w:val="24"/>
                <w:lang w:val="sr-Latn-CS"/>
              </w:rPr>
              <w:t>(</w:t>
            </w:r>
            <w:r w:rsidRPr="004B544B">
              <w:rPr>
                <w:rFonts w:eastAsia="Times New Roman" w:cstheme="minorHAnsi"/>
                <w:i/>
                <w:iCs/>
                <w:color w:val="000000"/>
                <w:sz w:val="24"/>
                <w:szCs w:val="24"/>
                <w:lang w:val="sr-Latn-CS"/>
              </w:rPr>
              <w:t>web</w:t>
            </w:r>
            <w:r w:rsidRPr="004B544B">
              <w:rPr>
                <w:rFonts w:eastAsia="Times New Roman" w:cstheme="minorHAnsi"/>
                <w:color w:val="000000"/>
                <w:sz w:val="24"/>
                <w:szCs w:val="24"/>
                <w:lang w:val="sr-Latn-CS"/>
              </w:rPr>
              <w:t>-adresa)</w:t>
            </w:r>
            <w:bookmarkEnd w:id="0"/>
            <w:r w:rsidRPr="004B544B">
              <w:rPr>
                <w:rFonts w:eastAsia="Times New Roman" w:cstheme="minorHAnsi"/>
                <w:color w:val="000000"/>
                <w:sz w:val="24"/>
                <w:szCs w:val="24"/>
                <w:lang w:val="sr-Latn-CS"/>
              </w:rPr>
              <w:t>:</w:t>
            </w:r>
          </w:p>
        </w:tc>
        <w:tc>
          <w:tcPr>
            <w:tcW w:w="5103"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bl>
    <w:p w:rsidR="002A59CF" w:rsidRPr="004B544B" w:rsidRDefault="002A59CF" w:rsidP="002A59CF">
      <w:pPr>
        <w:keepNext/>
        <w:keepLines/>
        <w:spacing w:before="240" w:after="0" w:line="240" w:lineRule="auto"/>
        <w:contextualSpacing/>
        <w:jc w:val="center"/>
        <w:outlineLvl w:val="0"/>
        <w:rPr>
          <w:rFonts w:eastAsiaTheme="majorEastAsia" w:cstheme="minorHAnsi"/>
          <w:color w:val="000000" w:themeColor="text1"/>
          <w:spacing w:val="-10"/>
          <w:kern w:val="28"/>
          <w:sz w:val="24"/>
          <w:szCs w:val="24"/>
          <w:lang w:val="sr-Latn-CS"/>
        </w:rPr>
      </w:pPr>
    </w:p>
    <w:p w:rsidR="002A59CF" w:rsidRPr="004B544B" w:rsidRDefault="002A59CF" w:rsidP="002A59CF">
      <w:pPr>
        <w:keepNext/>
        <w:keepLines/>
        <w:spacing w:before="240" w:after="0" w:line="240" w:lineRule="auto"/>
        <w:contextualSpacing/>
        <w:jc w:val="center"/>
        <w:outlineLvl w:val="0"/>
        <w:rPr>
          <w:rFonts w:eastAsiaTheme="majorEastAsia" w:cstheme="minorHAnsi"/>
          <w:color w:val="000000" w:themeColor="text1"/>
          <w:spacing w:val="-10"/>
          <w:kern w:val="28"/>
          <w:sz w:val="24"/>
          <w:szCs w:val="24"/>
          <w:lang w:val="sr-Latn-CS"/>
        </w:rPr>
      </w:pPr>
    </w:p>
    <w:p w:rsidR="002A59CF" w:rsidRPr="004B544B" w:rsidRDefault="002A59CF" w:rsidP="002A59CF">
      <w:pPr>
        <w:pStyle w:val="ListParagraph"/>
        <w:keepNext/>
        <w:keepLines/>
        <w:numPr>
          <w:ilvl w:val="0"/>
          <w:numId w:val="1"/>
        </w:numPr>
        <w:spacing w:before="240" w:after="0" w:line="240" w:lineRule="auto"/>
        <w:jc w:val="center"/>
        <w:outlineLvl w:val="0"/>
        <w:rPr>
          <w:rFonts w:eastAsiaTheme="majorEastAsia" w:cstheme="minorHAnsi"/>
          <w:color w:val="000000" w:themeColor="text1"/>
          <w:spacing w:val="-10"/>
          <w:kern w:val="28"/>
          <w:sz w:val="24"/>
          <w:szCs w:val="24"/>
          <w:lang w:val="sr-Latn-CS"/>
        </w:rPr>
      </w:pPr>
      <w:r w:rsidRPr="004B544B">
        <w:rPr>
          <w:rFonts w:eastAsiaTheme="majorEastAsia" w:cstheme="minorHAnsi"/>
          <w:color w:val="000000" w:themeColor="text1"/>
          <w:spacing w:val="-10"/>
          <w:kern w:val="28"/>
          <w:sz w:val="24"/>
          <w:szCs w:val="24"/>
          <w:lang w:val="sr-Latn-CS"/>
        </w:rPr>
        <w:t>PODACI O PRIVREDNOM SUBJEKTU U SLUČAJU REZERVISANE NABAVKE</w:t>
      </w:r>
    </w:p>
    <w:p w:rsidR="002A59CF" w:rsidRPr="004B544B" w:rsidRDefault="002A59CF" w:rsidP="002A59CF">
      <w:pPr>
        <w:pStyle w:val="ListParagraph"/>
        <w:keepNext/>
        <w:keepLines/>
        <w:spacing w:before="240" w:after="0" w:line="240" w:lineRule="auto"/>
        <w:outlineLvl w:val="0"/>
        <w:rPr>
          <w:rFonts w:eastAsiaTheme="majorEastAsia" w:cstheme="minorHAnsi"/>
          <w:color w:val="000000" w:themeColor="text1"/>
          <w:spacing w:val="-10"/>
          <w:kern w:val="28"/>
          <w:sz w:val="24"/>
          <w:szCs w:val="24"/>
          <w:lang w:val="sr-Latn-CS"/>
        </w:rPr>
      </w:pPr>
    </w:p>
    <w:tbl>
      <w:tblPr>
        <w:tblW w:w="9072" w:type="dxa"/>
        <w:tblInd w:w="-5" w:type="dxa"/>
        <w:tblLook w:val="04A0"/>
      </w:tblPr>
      <w:tblGrid>
        <w:gridCol w:w="4111"/>
        <w:gridCol w:w="4961"/>
      </w:tblGrid>
      <w:tr w:rsidR="002A59CF" w:rsidRPr="004B544B" w:rsidTr="009F2C60">
        <w:trPr>
          <w:trHeight w:val="28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A59CF" w:rsidRPr="004B544B" w:rsidRDefault="002A59CF" w:rsidP="009F2C60">
            <w:pPr>
              <w:pStyle w:val="ListParagraph"/>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DA LI JE JAVNA NABAVKA REZERVISANA?</w:t>
            </w:r>
          </w:p>
        </w:tc>
      </w:tr>
      <w:tr w:rsidR="002A59CF" w:rsidRPr="004B544B" w:rsidTr="009F2C60">
        <w:trPr>
          <w:trHeight w:val="600"/>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1556"/>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Da li privredni subjekat vrši profesionalnu rehabilitaciju i zapošljavanje lica sa invaliditetom, kao i lica u nepovoljnom socijalnom položaju u skladu sa posebnim zakonom?</w:t>
            </w:r>
          </w:p>
        </w:tc>
        <w:tc>
          <w:tcPr>
            <w:tcW w:w="4961"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12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Ako je odgovor da, koliki je odgovarajući procenat radnika sa invaliditetom ili radnika u nepovoljnom položaju? </w:t>
            </w:r>
          </w:p>
        </w:tc>
        <w:tc>
          <w:tcPr>
            <w:tcW w:w="4961"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1312"/>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Navedite u koju se kategoriju radnika sa invaliditetom ili radnika u nepovoljnom položaju ti zaposleni ubrajaju ako je traženo tenderskom dokumentacijom:</w:t>
            </w:r>
          </w:p>
        </w:tc>
        <w:tc>
          <w:tcPr>
            <w:tcW w:w="4961"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bl>
    <w:p w:rsidR="002A59CF" w:rsidRPr="004B544B" w:rsidRDefault="002A59CF" w:rsidP="002A59CF">
      <w:pPr>
        <w:keepNext/>
        <w:keepLines/>
        <w:spacing w:before="240" w:after="0" w:line="240" w:lineRule="auto"/>
        <w:contextualSpacing/>
        <w:jc w:val="center"/>
        <w:outlineLvl w:val="0"/>
        <w:rPr>
          <w:rFonts w:eastAsiaTheme="majorEastAsia" w:cstheme="minorHAnsi"/>
          <w:color w:val="000000" w:themeColor="text1"/>
          <w:spacing w:val="-10"/>
          <w:kern w:val="28"/>
          <w:sz w:val="24"/>
          <w:szCs w:val="24"/>
          <w:lang w:val="sr-Latn-CS"/>
        </w:rPr>
      </w:pPr>
    </w:p>
    <w:p w:rsidR="002A59CF" w:rsidRPr="004B544B" w:rsidRDefault="002A59CF" w:rsidP="002A59CF">
      <w:pPr>
        <w:spacing w:after="0" w:line="240" w:lineRule="auto"/>
        <w:jc w:val="both"/>
        <w:rPr>
          <w:rFonts w:cstheme="minorHAnsi"/>
          <w:sz w:val="24"/>
          <w:szCs w:val="24"/>
          <w:lang w:val="sr-Latn-CS"/>
        </w:rPr>
      </w:pPr>
    </w:p>
    <w:p w:rsidR="002A59CF" w:rsidRPr="004B544B" w:rsidRDefault="002A59CF" w:rsidP="002A59CF">
      <w:pPr>
        <w:pStyle w:val="ListParagraph"/>
        <w:keepNext/>
        <w:keepLines/>
        <w:numPr>
          <w:ilvl w:val="0"/>
          <w:numId w:val="1"/>
        </w:numPr>
        <w:spacing w:before="40" w:after="0"/>
        <w:jc w:val="center"/>
        <w:outlineLvl w:val="1"/>
        <w:rPr>
          <w:rFonts w:eastAsiaTheme="majorEastAsia" w:cstheme="minorHAnsi"/>
          <w:caps/>
          <w:color w:val="000000" w:themeColor="text1"/>
          <w:sz w:val="24"/>
          <w:szCs w:val="24"/>
          <w:lang w:val="sr-Latn-CS"/>
        </w:rPr>
      </w:pPr>
      <w:r w:rsidRPr="004B544B">
        <w:rPr>
          <w:rFonts w:eastAsiaTheme="majorEastAsia" w:cstheme="minorHAnsi"/>
          <w:caps/>
          <w:color w:val="000000" w:themeColor="text1"/>
          <w:sz w:val="24"/>
          <w:szCs w:val="24"/>
          <w:lang w:val="sr-Latn-CS"/>
        </w:rPr>
        <w:t>NAČIN PODNOŠENJA PONUDE</w:t>
      </w:r>
    </w:p>
    <w:p w:rsidR="002A59CF" w:rsidRPr="004B544B" w:rsidRDefault="002A59CF" w:rsidP="002A59CF">
      <w:pPr>
        <w:keepNext/>
        <w:keepLines/>
        <w:spacing w:before="40" w:after="0"/>
        <w:jc w:val="center"/>
        <w:outlineLvl w:val="1"/>
        <w:rPr>
          <w:rFonts w:eastAsiaTheme="majorEastAsia" w:cstheme="minorHAnsi"/>
          <w:caps/>
          <w:color w:val="000000" w:themeColor="text1"/>
          <w:sz w:val="24"/>
          <w:szCs w:val="24"/>
          <w:lang w:val="sr-Latn-CS"/>
        </w:rPr>
      </w:pPr>
    </w:p>
    <w:tbl>
      <w:tblPr>
        <w:tblW w:w="8931" w:type="dxa"/>
        <w:tblInd w:w="-5" w:type="dxa"/>
        <w:tblLook w:val="04A0"/>
      </w:tblPr>
      <w:tblGrid>
        <w:gridCol w:w="8931"/>
      </w:tblGrid>
      <w:tr w:rsidR="002A59CF" w:rsidRPr="004B544B" w:rsidTr="009F2C60">
        <w:trPr>
          <w:trHeight w:val="810"/>
        </w:trPr>
        <w:tc>
          <w:tcPr>
            <w:tcW w:w="893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9CF" w:rsidRPr="004B544B" w:rsidRDefault="002A59CF" w:rsidP="009F2C60">
            <w:pPr>
              <w:pStyle w:val="ListParagraph"/>
              <w:numPr>
                <w:ilvl w:val="0"/>
                <w:numId w:val="2"/>
              </w:num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PODNOSI LI PRIVREDNI SUBJEKAT PONUDU SAMOSTALNO?</w:t>
            </w:r>
          </w:p>
        </w:tc>
      </w:tr>
      <w:tr w:rsidR="002A59CF" w:rsidRPr="004B544B" w:rsidTr="009F2C60">
        <w:trPr>
          <w:trHeight w:val="583"/>
        </w:trPr>
        <w:tc>
          <w:tcPr>
            <w:tcW w:w="8931" w:type="dxa"/>
            <w:tcBorders>
              <w:top w:val="single" w:sz="4" w:space="0" w:color="auto"/>
              <w:left w:val="single" w:sz="4" w:space="0" w:color="auto"/>
              <w:bottom w:val="single" w:sz="4" w:space="0" w:color="auto"/>
              <w:right w:val="single" w:sz="4" w:space="0" w:color="auto"/>
            </w:tcBorders>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bl>
    <w:p w:rsidR="002A59CF" w:rsidRPr="004B544B" w:rsidRDefault="002A59CF" w:rsidP="002A59CF">
      <w:pPr>
        <w:jc w:val="both"/>
        <w:rPr>
          <w:rFonts w:cstheme="minorHAnsi"/>
          <w:sz w:val="24"/>
          <w:szCs w:val="24"/>
          <w:lang w:val="sr-Latn-CS"/>
        </w:rPr>
      </w:pPr>
    </w:p>
    <w:tbl>
      <w:tblPr>
        <w:tblW w:w="8931" w:type="dxa"/>
        <w:tblInd w:w="-5" w:type="dxa"/>
        <w:tblLook w:val="04A0"/>
      </w:tblPr>
      <w:tblGrid>
        <w:gridCol w:w="4111"/>
        <w:gridCol w:w="4820"/>
      </w:tblGrid>
      <w:tr w:rsidR="002A59CF" w:rsidRPr="004B544B" w:rsidTr="009F2C60">
        <w:trPr>
          <w:trHeight w:val="810"/>
        </w:trPr>
        <w:tc>
          <w:tcPr>
            <w:tcW w:w="893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A59CF" w:rsidRPr="004B544B" w:rsidRDefault="002A59CF" w:rsidP="009F2C60">
            <w:pPr>
              <w:pStyle w:val="ListParagraph"/>
              <w:numPr>
                <w:ilvl w:val="0"/>
                <w:numId w:val="2"/>
              </w:num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PODNOSI LI PRIVREDNI SUBJEKAT ZAJEDNIČKU PONUDU?</w:t>
            </w:r>
          </w:p>
        </w:tc>
      </w:tr>
      <w:tr w:rsidR="002A59CF" w:rsidRPr="004B544B" w:rsidTr="009F2C60">
        <w:trPr>
          <w:trHeight w:val="583"/>
        </w:trPr>
        <w:tc>
          <w:tcPr>
            <w:tcW w:w="8931" w:type="dxa"/>
            <w:gridSpan w:val="2"/>
            <w:tcBorders>
              <w:top w:val="single" w:sz="4" w:space="0" w:color="auto"/>
              <w:left w:val="single" w:sz="4" w:space="0" w:color="auto"/>
              <w:bottom w:val="single" w:sz="4" w:space="0" w:color="auto"/>
              <w:right w:val="single" w:sz="4" w:space="0" w:color="auto"/>
            </w:tcBorders>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525"/>
        </w:trPr>
        <w:tc>
          <w:tcPr>
            <w:tcW w:w="4111" w:type="dxa"/>
            <w:tcBorders>
              <w:top w:val="nil"/>
              <w:left w:val="single" w:sz="4" w:space="0" w:color="auto"/>
              <w:bottom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w:t>
            </w:r>
          </w:p>
        </w:tc>
        <w:tc>
          <w:tcPr>
            <w:tcW w:w="4820" w:type="dxa"/>
            <w:tcBorders>
              <w:top w:val="nil"/>
              <w:left w:val="nil"/>
              <w:bottom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2640"/>
        </w:trPr>
        <w:tc>
          <w:tcPr>
            <w:tcW w:w="4111" w:type="dxa"/>
            <w:tcBorders>
              <w:top w:val="nil"/>
              <w:left w:val="single" w:sz="4" w:space="0" w:color="auto"/>
              <w:bottom w:val="single" w:sz="4" w:space="0" w:color="auto"/>
              <w:right w:val="single" w:sz="4" w:space="0" w:color="auto"/>
            </w:tcBorders>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Arial" w:cstheme="minorHAnsi"/>
                <w:color w:val="000000"/>
                <w:sz w:val="24"/>
                <w:szCs w:val="24"/>
                <w:lang w:val="sr-Latn-CS"/>
              </w:rPr>
              <w:t>a)  navesti ulogu privrednog subjekta u zajedničkoj ponudi (nosilac/član zajedničke ponude, dio predmeta nabavke za koji je zadužen i njegovo procentualno učešće u ukupnoj vrijednosti ponude):</w:t>
            </w:r>
          </w:p>
        </w:tc>
        <w:tc>
          <w:tcPr>
            <w:tcW w:w="4820" w:type="dxa"/>
            <w:tcBorders>
              <w:top w:val="nil"/>
              <w:left w:val="nil"/>
              <w:bottom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a): [……]</w:t>
            </w:r>
          </w:p>
        </w:tc>
      </w:tr>
      <w:tr w:rsidR="002A59CF" w:rsidRPr="004B544B" w:rsidTr="009F2C60">
        <w:trPr>
          <w:trHeight w:val="2640"/>
        </w:trPr>
        <w:tc>
          <w:tcPr>
            <w:tcW w:w="4111" w:type="dxa"/>
            <w:tcBorders>
              <w:top w:val="nil"/>
              <w:left w:val="single" w:sz="4" w:space="0" w:color="auto"/>
              <w:bottom w:val="single" w:sz="4" w:space="0" w:color="auto"/>
              <w:right w:val="single" w:sz="4" w:space="0" w:color="auto"/>
            </w:tcBorders>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Arial" w:cstheme="minorHAnsi"/>
                <w:color w:val="000000"/>
                <w:sz w:val="24"/>
                <w:szCs w:val="24"/>
                <w:lang w:val="sr-Latn-CS"/>
              </w:rPr>
              <w:t>b)  navesti ostale članove zajedničke ponude:</w:t>
            </w:r>
          </w:p>
        </w:tc>
        <w:tc>
          <w:tcPr>
            <w:tcW w:w="4820" w:type="dxa"/>
            <w:tcBorders>
              <w:top w:val="nil"/>
              <w:left w:val="nil"/>
              <w:bottom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b): [……]</w:t>
            </w:r>
          </w:p>
        </w:tc>
      </w:tr>
    </w:tbl>
    <w:p w:rsidR="002A59CF" w:rsidRPr="004B544B" w:rsidRDefault="002A59CF" w:rsidP="002A59CF">
      <w:pPr>
        <w:keepNext/>
        <w:keepLines/>
        <w:spacing w:before="40" w:after="0"/>
        <w:outlineLvl w:val="1"/>
        <w:rPr>
          <w:rFonts w:eastAsiaTheme="majorEastAsia" w:cstheme="minorHAnsi"/>
          <w:caps/>
          <w:color w:val="000000" w:themeColor="text1"/>
          <w:sz w:val="24"/>
          <w:szCs w:val="24"/>
          <w:lang w:val="sr-Latn-CS"/>
        </w:rPr>
      </w:pPr>
    </w:p>
    <w:tbl>
      <w:tblPr>
        <w:tblW w:w="8931" w:type="dxa"/>
        <w:tblInd w:w="-5" w:type="dxa"/>
        <w:tblLook w:val="04A0"/>
      </w:tblPr>
      <w:tblGrid>
        <w:gridCol w:w="4111"/>
        <w:gridCol w:w="4820"/>
      </w:tblGrid>
      <w:tr w:rsidR="002A59CF" w:rsidRPr="004B544B" w:rsidTr="009F2C60">
        <w:trPr>
          <w:trHeight w:val="810"/>
        </w:trPr>
        <w:tc>
          <w:tcPr>
            <w:tcW w:w="8931"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rsidR="002A59CF" w:rsidRPr="004B544B" w:rsidRDefault="002A59CF" w:rsidP="009F2C60">
            <w:pPr>
              <w:spacing w:after="0" w:line="240" w:lineRule="auto"/>
              <w:ind w:left="360"/>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C. USTUPA LI PRIVREDNI SUBJEKAT DIO PREDMETA JAVNE NABAVKE PODUGOVARAČU/PODUGOVARAČIMA?</w:t>
            </w:r>
          </w:p>
        </w:tc>
      </w:tr>
      <w:tr w:rsidR="002A59CF" w:rsidRPr="004B544B" w:rsidTr="009F2C60">
        <w:trPr>
          <w:trHeight w:val="600"/>
        </w:trPr>
        <w:tc>
          <w:tcPr>
            <w:tcW w:w="8931" w:type="dxa"/>
            <w:gridSpan w:val="2"/>
            <w:tcBorders>
              <w:top w:val="single" w:sz="4" w:space="0" w:color="auto"/>
              <w:left w:val="single" w:sz="4" w:space="0" w:color="auto"/>
              <w:bottom w:val="single" w:sz="4" w:space="0" w:color="auto"/>
              <w:right w:val="single" w:sz="4" w:space="0" w:color="000000"/>
            </w:tcBorders>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405"/>
        </w:trPr>
        <w:tc>
          <w:tcPr>
            <w:tcW w:w="4111" w:type="dxa"/>
            <w:tcBorders>
              <w:top w:val="nil"/>
              <w:left w:val="single" w:sz="4" w:space="0" w:color="auto"/>
              <w:bottom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w:t>
            </w:r>
          </w:p>
        </w:tc>
        <w:tc>
          <w:tcPr>
            <w:tcW w:w="4820" w:type="dxa"/>
            <w:tcBorders>
              <w:top w:val="nil"/>
              <w:left w:val="nil"/>
              <w:bottom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1618"/>
        </w:trPr>
        <w:tc>
          <w:tcPr>
            <w:tcW w:w="4111" w:type="dxa"/>
            <w:tcBorders>
              <w:top w:val="nil"/>
              <w:left w:val="single" w:sz="4" w:space="0" w:color="auto"/>
              <w:bottom w:val="single" w:sz="4" w:space="0" w:color="auto"/>
              <w:right w:val="single" w:sz="4" w:space="0" w:color="auto"/>
            </w:tcBorders>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Arial" w:cstheme="minorHAnsi"/>
                <w:color w:val="000000"/>
                <w:sz w:val="24"/>
                <w:szCs w:val="24"/>
                <w:lang w:val="sr-Latn-CS"/>
              </w:rPr>
              <w:t>a</w:t>
            </w:r>
            <w:r w:rsidRPr="004B544B">
              <w:rPr>
                <w:rFonts w:cstheme="minorHAnsi"/>
                <w:sz w:val="24"/>
                <w:szCs w:val="24"/>
                <w:lang w:val="sr-Latn-CS"/>
              </w:rPr>
              <w:t xml:space="preserve">) </w:t>
            </w:r>
            <w:r w:rsidRPr="004B544B">
              <w:rPr>
                <w:rFonts w:eastAsia="Arial" w:cstheme="minorHAnsi"/>
                <w:color w:val="000000"/>
                <w:sz w:val="24"/>
                <w:szCs w:val="24"/>
                <w:lang w:val="sr-Latn-CS"/>
              </w:rPr>
              <w:t>navesti dio predmeta nabavke koji se ustupa, sa podacima o nazivu i opisu dijela predmeta nabavke i procentualni udio u ukupnoj vrijednosti predmeta nabavke:</w:t>
            </w:r>
          </w:p>
        </w:tc>
        <w:tc>
          <w:tcPr>
            <w:tcW w:w="4820" w:type="dxa"/>
            <w:tcBorders>
              <w:top w:val="nil"/>
              <w:left w:val="nil"/>
              <w:bottom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a): [……]</w:t>
            </w:r>
          </w:p>
        </w:tc>
      </w:tr>
      <w:tr w:rsidR="002A59CF" w:rsidRPr="004B544B" w:rsidTr="009F2C60">
        <w:trPr>
          <w:trHeight w:val="1683"/>
        </w:trPr>
        <w:tc>
          <w:tcPr>
            <w:tcW w:w="4111" w:type="dxa"/>
            <w:tcBorders>
              <w:top w:val="nil"/>
              <w:left w:val="single" w:sz="4" w:space="0" w:color="auto"/>
              <w:bottom w:val="single" w:sz="4" w:space="0" w:color="auto"/>
              <w:right w:val="single" w:sz="4" w:space="0" w:color="auto"/>
            </w:tcBorders>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Arial" w:cstheme="minorHAnsi"/>
                <w:color w:val="000000"/>
                <w:sz w:val="24"/>
                <w:szCs w:val="24"/>
                <w:lang w:val="sr-Latn-CS"/>
              </w:rPr>
              <w:t>b)  navesti podatke o podugovaraču (naziv, sjedište, poreski identifikacioni broj, broj računa, ime ovlašćenog lica)</w:t>
            </w:r>
          </w:p>
        </w:tc>
        <w:tc>
          <w:tcPr>
            <w:tcW w:w="4820" w:type="dxa"/>
            <w:tcBorders>
              <w:top w:val="nil"/>
              <w:left w:val="nil"/>
              <w:bottom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b): [……]</w:t>
            </w:r>
          </w:p>
        </w:tc>
      </w:tr>
      <w:tr w:rsidR="002A59CF" w:rsidRPr="004B544B" w:rsidTr="009F2C60">
        <w:trPr>
          <w:trHeight w:val="1683"/>
        </w:trPr>
        <w:tc>
          <w:tcPr>
            <w:tcW w:w="89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C1. DA LI JE PRIVREDNI SUBJEKAT PODUGOVARAČ U POSTUPKU JAVNE NABAVKE?</w:t>
            </w:r>
          </w:p>
        </w:tc>
      </w:tr>
      <w:tr w:rsidR="002A59CF" w:rsidRPr="004B544B" w:rsidTr="009F2C60">
        <w:trPr>
          <w:trHeight w:val="510"/>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1683"/>
        </w:trPr>
        <w:tc>
          <w:tcPr>
            <w:tcW w:w="4111" w:type="dxa"/>
            <w:tcBorders>
              <w:top w:val="single" w:sz="4" w:space="0" w:color="auto"/>
              <w:left w:val="single" w:sz="4" w:space="0" w:color="auto"/>
              <w:bottom w:val="single" w:sz="4" w:space="0" w:color="auto"/>
              <w:right w:val="single" w:sz="4" w:space="0" w:color="auto"/>
            </w:tcBorders>
            <w:vAlign w:val="center"/>
          </w:tcPr>
          <w:p w:rsidR="002A59CF" w:rsidRPr="004B544B" w:rsidRDefault="002A59CF" w:rsidP="009F2C60">
            <w:pPr>
              <w:spacing w:after="0" w:line="240" w:lineRule="auto"/>
              <w:jc w:val="both"/>
              <w:rPr>
                <w:rFonts w:eastAsia="Arial" w:cstheme="minorHAnsi"/>
                <w:color w:val="000000"/>
                <w:sz w:val="24"/>
                <w:szCs w:val="24"/>
                <w:lang w:val="sr-Latn-CS"/>
              </w:rPr>
            </w:pPr>
            <w:r w:rsidRPr="004B544B">
              <w:rPr>
                <w:rFonts w:eastAsia="Arial" w:cstheme="minorHAnsi"/>
                <w:color w:val="000000"/>
                <w:sz w:val="24"/>
                <w:szCs w:val="24"/>
                <w:lang w:val="sr-Latn-CS"/>
              </w:rPr>
              <w:t>Navesti dio predmeta nabavke koji je ustupljen, sa podacima o nazivu i opisu dijela predmeta nabavke i procentualni udio u ukupnoj vrijednosti predmeta nabavke:</w:t>
            </w:r>
          </w:p>
        </w:tc>
        <w:tc>
          <w:tcPr>
            <w:tcW w:w="4820" w:type="dxa"/>
            <w:tcBorders>
              <w:top w:val="single" w:sz="4" w:space="0" w:color="auto"/>
              <w:left w:val="nil"/>
              <w:bottom w:val="single" w:sz="4" w:space="0" w:color="auto"/>
              <w:right w:val="single" w:sz="4" w:space="0" w:color="auto"/>
            </w:tcBorders>
            <w:vAlign w:val="center"/>
          </w:tcPr>
          <w:p w:rsidR="002A59CF" w:rsidRPr="004B544B" w:rsidRDefault="002A59CF" w:rsidP="009F2C60">
            <w:pPr>
              <w:spacing w:after="0" w:line="240" w:lineRule="auto"/>
              <w:rPr>
                <w:rFonts w:eastAsia="Times New Roman" w:cstheme="minorHAnsi"/>
                <w:color w:val="000000"/>
                <w:sz w:val="24"/>
                <w:szCs w:val="24"/>
                <w:lang w:val="sr-Latn-CS"/>
              </w:rPr>
            </w:pPr>
          </w:p>
        </w:tc>
      </w:tr>
    </w:tbl>
    <w:p w:rsidR="002A59CF" w:rsidRPr="004B544B" w:rsidRDefault="002A59CF" w:rsidP="002A59CF">
      <w:pPr>
        <w:keepNext/>
        <w:keepLines/>
        <w:spacing w:before="40" w:after="0"/>
        <w:jc w:val="both"/>
        <w:outlineLvl w:val="1"/>
        <w:rPr>
          <w:rFonts w:eastAsiaTheme="majorEastAsia" w:cstheme="minorHAnsi"/>
          <w:caps/>
          <w:color w:val="000000" w:themeColor="text1"/>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p>
    <w:tbl>
      <w:tblPr>
        <w:tblW w:w="8931" w:type="dxa"/>
        <w:tblInd w:w="-5" w:type="dxa"/>
        <w:tblLook w:val="04A0"/>
      </w:tblPr>
      <w:tblGrid>
        <w:gridCol w:w="4111"/>
        <w:gridCol w:w="4820"/>
      </w:tblGrid>
      <w:tr w:rsidR="002A59CF" w:rsidRPr="004B544B" w:rsidTr="009F2C60">
        <w:trPr>
          <w:trHeight w:val="1110"/>
        </w:trPr>
        <w:tc>
          <w:tcPr>
            <w:tcW w:w="8931"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rsidR="002A59CF" w:rsidRPr="004B544B" w:rsidRDefault="002A59CF" w:rsidP="009F2C60">
            <w:pPr>
              <w:pStyle w:val="ListParagraph"/>
              <w:numPr>
                <w:ilvl w:val="0"/>
                <w:numId w:val="3"/>
              </w:num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KORISTI LI PRIVREDNI SUBJEKAT SPOSOBNOSTI DRUGOG SUBJEKTA? </w:t>
            </w:r>
          </w:p>
        </w:tc>
      </w:tr>
      <w:tr w:rsidR="002A59CF" w:rsidRPr="004B544B" w:rsidTr="009F2C60">
        <w:trPr>
          <w:trHeight w:val="581"/>
        </w:trPr>
        <w:tc>
          <w:tcPr>
            <w:tcW w:w="8931" w:type="dxa"/>
            <w:gridSpan w:val="2"/>
            <w:tcBorders>
              <w:top w:val="single" w:sz="4" w:space="0" w:color="auto"/>
              <w:left w:val="single" w:sz="4" w:space="0" w:color="auto"/>
              <w:bottom w:val="single" w:sz="4" w:space="0" w:color="auto"/>
              <w:right w:val="single" w:sz="4" w:space="0" w:color="000000"/>
            </w:tcBorders>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450"/>
        </w:trPr>
        <w:tc>
          <w:tcPr>
            <w:tcW w:w="4111" w:type="dxa"/>
            <w:tcBorders>
              <w:top w:val="nil"/>
              <w:left w:val="single" w:sz="4" w:space="0" w:color="auto"/>
              <w:bottom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w:t>
            </w:r>
          </w:p>
        </w:tc>
        <w:tc>
          <w:tcPr>
            <w:tcW w:w="4820" w:type="dxa"/>
            <w:tcBorders>
              <w:top w:val="nil"/>
              <w:left w:val="nil"/>
              <w:bottom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1458"/>
        </w:trPr>
        <w:tc>
          <w:tcPr>
            <w:tcW w:w="4111" w:type="dxa"/>
            <w:tcBorders>
              <w:top w:val="nil"/>
              <w:left w:val="single" w:sz="4" w:space="0" w:color="auto"/>
              <w:bottom w:val="single" w:sz="4" w:space="0" w:color="auto"/>
              <w:right w:val="single" w:sz="4" w:space="0" w:color="auto"/>
            </w:tcBorders>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 Navesti podatke o privrednom subjektu čije se sposobnosti koristite (naziv, sjedište, poreski identifikacioni broj, broj računa, ime ovlašćenog lica):</w:t>
            </w:r>
          </w:p>
        </w:tc>
        <w:tc>
          <w:tcPr>
            <w:tcW w:w="4820" w:type="dxa"/>
            <w:tcBorders>
              <w:top w:val="nil"/>
              <w:left w:val="nil"/>
              <w:bottom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1408"/>
        </w:trPr>
        <w:tc>
          <w:tcPr>
            <w:tcW w:w="4111" w:type="dxa"/>
            <w:tcBorders>
              <w:top w:val="single" w:sz="4" w:space="0" w:color="auto"/>
              <w:left w:val="single" w:sz="4" w:space="0" w:color="auto"/>
              <w:bottom w:val="single" w:sz="4" w:space="0" w:color="auto"/>
              <w:right w:val="single" w:sz="4" w:space="0" w:color="auto"/>
            </w:tcBorders>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cstheme="minorHAnsi"/>
                <w:sz w:val="24"/>
                <w:szCs w:val="24"/>
                <w:lang w:val="sr-Latn-CS"/>
              </w:rPr>
              <w:t>b) Za koje, tenderskom dokumentacijom zahtijevane ekonomsko-finansijske</w:t>
            </w:r>
            <w:r w:rsidRPr="004B544B">
              <w:rPr>
                <w:rFonts w:cstheme="minorHAnsi"/>
                <w:sz w:val="24"/>
                <w:szCs w:val="24"/>
              </w:rPr>
              <w:t xml:space="preserve"> </w:t>
            </w:r>
            <w:r w:rsidRPr="004B544B">
              <w:rPr>
                <w:rFonts w:cstheme="minorHAnsi"/>
                <w:sz w:val="24"/>
                <w:szCs w:val="24"/>
                <w:lang w:val="sr-Latn-CS"/>
              </w:rPr>
              <w:t>uslove ponuđač koristi sposobnost drugog subjekta:</w:t>
            </w:r>
          </w:p>
        </w:tc>
        <w:tc>
          <w:tcPr>
            <w:tcW w:w="4820" w:type="dxa"/>
            <w:tcBorders>
              <w:top w:val="single" w:sz="4" w:space="0" w:color="auto"/>
              <w:left w:val="nil"/>
              <w:bottom w:val="single" w:sz="4" w:space="0" w:color="auto"/>
              <w:right w:val="single" w:sz="4" w:space="0" w:color="auto"/>
            </w:tcBorders>
            <w:vAlign w:val="center"/>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1408"/>
        </w:trPr>
        <w:tc>
          <w:tcPr>
            <w:tcW w:w="4111" w:type="dxa"/>
            <w:tcBorders>
              <w:top w:val="single" w:sz="4" w:space="0" w:color="auto"/>
              <w:left w:val="single" w:sz="4" w:space="0" w:color="auto"/>
              <w:bottom w:val="single" w:sz="4" w:space="0" w:color="auto"/>
              <w:right w:val="single" w:sz="4" w:space="0" w:color="auto"/>
            </w:tcBorders>
            <w:vAlign w:val="center"/>
          </w:tcPr>
          <w:p w:rsidR="002A59CF" w:rsidRPr="004B544B" w:rsidRDefault="002A59CF" w:rsidP="009F2C60">
            <w:pPr>
              <w:spacing w:after="0" w:line="240" w:lineRule="auto"/>
              <w:jc w:val="both"/>
              <w:rPr>
                <w:rFonts w:cstheme="minorHAnsi"/>
                <w:sz w:val="24"/>
                <w:szCs w:val="24"/>
                <w:lang w:val="sr-Latn-CS"/>
              </w:rPr>
            </w:pPr>
            <w:r w:rsidRPr="004B544B">
              <w:rPr>
                <w:rFonts w:cstheme="minorHAnsi"/>
                <w:sz w:val="24"/>
                <w:szCs w:val="24"/>
                <w:lang w:val="sr-Latn-CS"/>
              </w:rPr>
              <w:t>c) Za koje, tenderskom dokumentacijom zahtijevane uslove stručno-tehničke sposobnosti, ponuđač koristi sposobnost drugog subjekta:</w:t>
            </w:r>
          </w:p>
          <w:p w:rsidR="002A59CF" w:rsidRPr="004B544B" w:rsidRDefault="002A59CF" w:rsidP="009F2C60">
            <w:pPr>
              <w:spacing w:after="0" w:line="240" w:lineRule="auto"/>
              <w:rPr>
                <w:rFonts w:cstheme="minorHAnsi"/>
                <w:sz w:val="24"/>
                <w:szCs w:val="24"/>
                <w:lang w:val="sr-Latn-CS"/>
              </w:rPr>
            </w:pPr>
          </w:p>
        </w:tc>
        <w:tc>
          <w:tcPr>
            <w:tcW w:w="4820" w:type="dxa"/>
            <w:tcBorders>
              <w:top w:val="single" w:sz="4" w:space="0" w:color="auto"/>
              <w:left w:val="nil"/>
              <w:bottom w:val="single" w:sz="4" w:space="0" w:color="auto"/>
              <w:right w:val="single" w:sz="4" w:space="0" w:color="auto"/>
            </w:tcBorders>
            <w:vAlign w:val="center"/>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1414"/>
        </w:trPr>
        <w:tc>
          <w:tcPr>
            <w:tcW w:w="4111" w:type="dxa"/>
            <w:tcBorders>
              <w:top w:val="single" w:sz="4" w:space="0" w:color="auto"/>
              <w:left w:val="single" w:sz="4" w:space="0" w:color="auto"/>
              <w:bottom w:val="single" w:sz="4" w:space="0" w:color="auto"/>
              <w:right w:val="single" w:sz="4" w:space="0" w:color="auto"/>
            </w:tcBorders>
            <w:vAlign w:val="center"/>
          </w:tcPr>
          <w:p w:rsidR="002A59CF" w:rsidRPr="004B544B" w:rsidRDefault="002A59CF" w:rsidP="009F2C60">
            <w:pPr>
              <w:spacing w:after="0" w:line="240" w:lineRule="auto"/>
              <w:jc w:val="both"/>
              <w:rPr>
                <w:rFonts w:cstheme="minorHAnsi"/>
                <w:sz w:val="24"/>
                <w:szCs w:val="24"/>
                <w:lang w:val="sr-Latn-CS"/>
              </w:rPr>
            </w:pPr>
            <w:r w:rsidRPr="004B544B">
              <w:rPr>
                <w:rFonts w:cstheme="minorHAnsi"/>
                <w:sz w:val="24"/>
                <w:szCs w:val="24"/>
                <w:lang w:val="sr-Latn-CS"/>
              </w:rPr>
              <w:t>d) Da li će subjekat čija se sposobnost koristi za dokazivanje tenderskom dokumentacijom zahtijevanih uslova stručno-tehničke sposobnosti iz člana 106 stav 1 tač.1 i 2, učestvovati u izvršenju ugovora o javnoj nabavci:</w:t>
            </w:r>
          </w:p>
          <w:p w:rsidR="002A59CF" w:rsidRPr="004B544B" w:rsidRDefault="002A59CF" w:rsidP="009F2C60">
            <w:pPr>
              <w:spacing w:after="0" w:line="240" w:lineRule="auto"/>
              <w:jc w:val="both"/>
              <w:rPr>
                <w:rFonts w:cstheme="minorHAnsi"/>
                <w:sz w:val="24"/>
                <w:szCs w:val="24"/>
                <w:lang w:val="sr-Latn-CS"/>
              </w:rPr>
            </w:pPr>
          </w:p>
          <w:p w:rsidR="002A59CF" w:rsidRPr="004B544B" w:rsidRDefault="00D347BF" w:rsidP="009F2C60">
            <w:pPr>
              <w:spacing w:after="0" w:line="240" w:lineRule="auto"/>
              <w:jc w:val="both"/>
              <w:rPr>
                <w:rFonts w:cstheme="minorHAnsi"/>
                <w:sz w:val="24"/>
                <w:szCs w:val="24"/>
                <w:lang w:val="sr-Latn-CS"/>
              </w:rPr>
            </w:pPr>
            <w:hyperlink r:id="rId5" w:anchor="RANGE!_ftn2" w:history="1">
              <w:r w:rsidR="002A59CF" w:rsidRPr="004B544B">
                <w:rPr>
                  <w:rFonts w:eastAsia="Times New Roman" w:cstheme="minorHAnsi"/>
                  <w:color w:val="000000"/>
                  <w:sz w:val="24"/>
                  <w:szCs w:val="24"/>
                  <w:lang w:val="sr-Latn-CS"/>
                </w:rPr>
                <w:t>Ako je odgovor da, navesti:</w:t>
              </w:r>
            </w:hyperlink>
          </w:p>
          <w:p w:rsidR="002A59CF" w:rsidRPr="004B544B" w:rsidRDefault="002A59CF" w:rsidP="009F2C60">
            <w:pPr>
              <w:spacing w:after="0" w:line="240" w:lineRule="auto"/>
              <w:jc w:val="both"/>
              <w:rPr>
                <w:rFonts w:cstheme="minorHAnsi"/>
                <w:sz w:val="24"/>
                <w:szCs w:val="24"/>
                <w:lang w:val="sr-Latn-CS"/>
              </w:rPr>
            </w:pPr>
          </w:p>
          <w:p w:rsidR="002A59CF" w:rsidRPr="004B544B" w:rsidRDefault="002A59CF" w:rsidP="009F2C60">
            <w:pPr>
              <w:spacing w:after="0" w:line="240" w:lineRule="auto"/>
              <w:jc w:val="both"/>
              <w:rPr>
                <w:rFonts w:cstheme="minorHAnsi"/>
                <w:sz w:val="24"/>
                <w:szCs w:val="24"/>
                <w:lang w:val="sr-Latn-CS"/>
              </w:rPr>
            </w:pPr>
            <w:r w:rsidRPr="004B544B">
              <w:rPr>
                <w:rFonts w:cstheme="minorHAnsi"/>
                <w:sz w:val="24"/>
                <w:szCs w:val="24"/>
                <w:lang w:val="sr-Latn-CS"/>
              </w:rPr>
              <w:t>U kom dijelu ugovora o javnoj nabavci  subjekat čije sposobnosti ponuđač/član zajedničke ponude koristi, učestvuje u njegovom izvršenju?</w:t>
            </w:r>
          </w:p>
        </w:tc>
        <w:tc>
          <w:tcPr>
            <w:tcW w:w="4820" w:type="dxa"/>
            <w:tcBorders>
              <w:top w:val="single" w:sz="4" w:space="0" w:color="auto"/>
              <w:left w:val="nil"/>
              <w:bottom w:val="single" w:sz="4" w:space="0" w:color="auto"/>
              <w:right w:val="single" w:sz="4" w:space="0" w:color="auto"/>
            </w:tcBorders>
            <w:vAlign w:val="center"/>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                          □ Da □ Ne</w:t>
            </w: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                               </w:t>
            </w: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bl>
    <w:p w:rsidR="002A59CF" w:rsidRPr="004B544B" w:rsidRDefault="002A59CF" w:rsidP="002A59CF">
      <w:pPr>
        <w:spacing w:after="0" w:line="240" w:lineRule="auto"/>
        <w:jc w:val="both"/>
        <w:rPr>
          <w:rFonts w:eastAsia="Times New Roman" w:cstheme="minorHAnsi"/>
          <w:color w:val="000000" w:themeColor="text1"/>
          <w:sz w:val="24"/>
          <w:szCs w:val="24"/>
          <w:lang w:val="sr-Latn-CS"/>
        </w:rPr>
      </w:pPr>
    </w:p>
    <w:p w:rsidR="002A59CF" w:rsidRPr="004B544B" w:rsidRDefault="002A59CF" w:rsidP="002A59CF">
      <w:pPr>
        <w:jc w:val="both"/>
        <w:rPr>
          <w:rFonts w:eastAsia="Times New Roman" w:cstheme="minorHAnsi"/>
          <w:color w:val="000000" w:themeColor="text1"/>
          <w:sz w:val="24"/>
          <w:szCs w:val="24"/>
          <w:lang w:val="sr-Latn-CS"/>
        </w:rPr>
      </w:pPr>
    </w:p>
    <w:p w:rsidR="002A59CF" w:rsidRPr="004B544B" w:rsidRDefault="002A59CF" w:rsidP="002A59CF">
      <w:pPr>
        <w:jc w:val="both"/>
        <w:rPr>
          <w:rFonts w:eastAsia="Times New Roman" w:cstheme="minorHAnsi"/>
          <w:color w:val="000000" w:themeColor="text1"/>
          <w:sz w:val="24"/>
          <w:szCs w:val="24"/>
          <w:lang w:val="sr-Latn-CS"/>
        </w:rPr>
      </w:pPr>
    </w:p>
    <w:p w:rsidR="002A59CF" w:rsidRPr="004B544B" w:rsidRDefault="002A59CF" w:rsidP="002A59CF">
      <w:pPr>
        <w:jc w:val="both"/>
        <w:rPr>
          <w:rFonts w:cstheme="minorHAnsi"/>
          <w:sz w:val="24"/>
          <w:szCs w:val="24"/>
          <w:u w:val="single"/>
          <w:lang w:val="sr-Latn-CS"/>
        </w:rPr>
      </w:pPr>
    </w:p>
    <w:p w:rsidR="002A59CF" w:rsidRPr="004B544B" w:rsidRDefault="002A59CF" w:rsidP="002A59CF">
      <w:pPr>
        <w:ind w:firstLine="720"/>
        <w:jc w:val="both"/>
        <w:rPr>
          <w:rFonts w:cstheme="minorHAnsi"/>
          <w:sz w:val="24"/>
          <w:szCs w:val="24"/>
          <w:lang w:val="sr-Latn-CS"/>
        </w:rPr>
      </w:pPr>
      <w:r w:rsidRPr="004B544B">
        <w:rPr>
          <w:rFonts w:cstheme="minorHAnsi"/>
          <w:sz w:val="24"/>
          <w:szCs w:val="24"/>
          <w:lang w:val="sr-Latn-CS"/>
        </w:rPr>
        <w:t>III. OBAVEZNI USLOVI ZA UČEŠĆE U POSTUPKU JAVNE NABAVKE</w:t>
      </w:r>
    </w:p>
    <w:p w:rsidR="002A59CF" w:rsidRPr="004B544B" w:rsidRDefault="002A59CF" w:rsidP="002A59CF">
      <w:pPr>
        <w:spacing w:after="0" w:line="240" w:lineRule="auto"/>
        <w:jc w:val="both"/>
        <w:rPr>
          <w:rFonts w:cstheme="minorHAnsi"/>
          <w:sz w:val="24"/>
          <w:szCs w:val="24"/>
          <w:lang w:val="sr-Latn-CS"/>
        </w:rPr>
      </w:pPr>
    </w:p>
    <w:p w:rsidR="002A59CF" w:rsidRPr="004B544B" w:rsidRDefault="002A59CF" w:rsidP="002A59CF">
      <w:pPr>
        <w:spacing w:after="0" w:line="240" w:lineRule="auto"/>
        <w:jc w:val="both"/>
        <w:rPr>
          <w:rFonts w:cstheme="minorHAnsi"/>
          <w:sz w:val="24"/>
          <w:szCs w:val="24"/>
          <w:lang w:val="sr-Latn-CS"/>
        </w:rPr>
      </w:pPr>
    </w:p>
    <w:p w:rsidR="002A59CF" w:rsidRPr="004B544B" w:rsidRDefault="002A59CF" w:rsidP="002A59CF">
      <w:pPr>
        <w:spacing w:after="0" w:line="240" w:lineRule="auto"/>
        <w:jc w:val="both"/>
        <w:rPr>
          <w:rFonts w:cstheme="minorHAnsi"/>
          <w:sz w:val="24"/>
          <w:szCs w:val="24"/>
          <w:lang w:val="sr-Latn-CS"/>
        </w:rPr>
      </w:pPr>
    </w:p>
    <w:p w:rsidR="002A59CF" w:rsidRPr="004B544B" w:rsidRDefault="002A59CF" w:rsidP="002A59CF">
      <w:pPr>
        <w:keepNext/>
        <w:keepLines/>
        <w:spacing w:before="40" w:after="0"/>
        <w:jc w:val="center"/>
        <w:outlineLvl w:val="1"/>
        <w:rPr>
          <w:rFonts w:eastAsiaTheme="majorEastAsia" w:cstheme="minorHAnsi"/>
          <w:caps/>
          <w:color w:val="000000" w:themeColor="text1"/>
          <w:sz w:val="24"/>
          <w:szCs w:val="24"/>
          <w:lang w:val="sr-Latn-CS"/>
        </w:rPr>
      </w:pPr>
      <w:r w:rsidRPr="004B544B">
        <w:rPr>
          <w:rFonts w:eastAsiaTheme="majorEastAsia" w:cstheme="minorHAnsi"/>
          <w:caps/>
          <w:color w:val="000000" w:themeColor="text1"/>
          <w:sz w:val="24"/>
          <w:szCs w:val="24"/>
          <w:lang w:val="sr-Latn-CS"/>
        </w:rPr>
        <w:t>A: Uslov U VEZI SA krivičnIM OSUDAMA</w:t>
      </w:r>
    </w:p>
    <w:p w:rsidR="002A59CF" w:rsidRPr="004B544B" w:rsidRDefault="002A59CF" w:rsidP="002A59CF">
      <w:pPr>
        <w:keepNext/>
        <w:keepLines/>
        <w:spacing w:before="40" w:after="0"/>
        <w:jc w:val="center"/>
        <w:outlineLvl w:val="1"/>
        <w:rPr>
          <w:rFonts w:eastAsiaTheme="majorEastAsia" w:cstheme="minorHAnsi"/>
          <w:caps/>
          <w:color w:val="000000" w:themeColor="text1"/>
          <w:sz w:val="24"/>
          <w:szCs w:val="24"/>
          <w:lang w:val="sr-Latn-CS"/>
        </w:rPr>
      </w:pPr>
    </w:p>
    <w:tbl>
      <w:tblPr>
        <w:tblW w:w="9224" w:type="dxa"/>
        <w:tblLook w:val="04A0"/>
      </w:tblPr>
      <w:tblGrid>
        <w:gridCol w:w="4106"/>
        <w:gridCol w:w="5118"/>
      </w:tblGrid>
      <w:tr w:rsidR="002A59CF" w:rsidRPr="004B544B" w:rsidTr="009F2C60">
        <w:trPr>
          <w:trHeight w:val="1258"/>
        </w:trPr>
        <w:tc>
          <w:tcPr>
            <w:tcW w:w="4106" w:type="dxa"/>
            <w:vMerge w:val="restart"/>
            <w:tcBorders>
              <w:top w:val="single" w:sz="4" w:space="0" w:color="auto"/>
              <w:left w:val="single" w:sz="4" w:space="0" w:color="auto"/>
              <w:bottom w:val="nil"/>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Da li je privredni subjekat i njegov izvršni direktor pravosnažno osuđivan za neko od krivičnih djela iz člana 99 stav 1 tačka 1 Zakona o javnim nabavkama?</w:t>
            </w:r>
          </w:p>
        </w:tc>
        <w:tc>
          <w:tcPr>
            <w:tcW w:w="5118" w:type="dxa"/>
            <w:tcBorders>
              <w:top w:val="single" w:sz="4" w:space="0" w:color="auto"/>
              <w:left w:val="nil"/>
              <w:bottom w:val="nil"/>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1258"/>
        </w:trPr>
        <w:tc>
          <w:tcPr>
            <w:tcW w:w="4106" w:type="dxa"/>
            <w:vMerge/>
            <w:tcBorders>
              <w:top w:val="single" w:sz="4" w:space="0" w:color="auto"/>
              <w:left w:val="single" w:sz="4" w:space="0" w:color="auto"/>
              <w:bottom w:val="nil"/>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tc>
        <w:tc>
          <w:tcPr>
            <w:tcW w:w="5118" w:type="dxa"/>
            <w:tcBorders>
              <w:top w:val="nil"/>
              <w:left w:val="nil"/>
              <w:bottom w:val="nil"/>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7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Ako je relevantna dokumentacija dostupna u elektronskom obliku, navedite:</w:t>
            </w:r>
          </w:p>
          <w:p w:rsidR="002A59CF" w:rsidRPr="004B544B" w:rsidRDefault="002A59CF" w:rsidP="009F2C60">
            <w:pPr>
              <w:spacing w:after="0" w:line="240" w:lineRule="auto"/>
              <w:rPr>
                <w:rFonts w:eastAsia="Times New Roman" w:cstheme="minorHAnsi"/>
                <w:i/>
                <w:iCs/>
                <w:color w:val="000000"/>
                <w:sz w:val="24"/>
                <w:szCs w:val="24"/>
                <w:lang w:val="sr-Latn-CS"/>
              </w:rPr>
            </w:pPr>
          </w:p>
        </w:tc>
        <w:tc>
          <w:tcPr>
            <w:tcW w:w="5118" w:type="dxa"/>
            <w:tcBorders>
              <w:top w:val="nil"/>
              <w:left w:val="nil"/>
              <w:bottom w:val="single" w:sz="4" w:space="0" w:color="auto"/>
              <w:right w:val="single" w:sz="4" w:space="0" w:color="auto"/>
            </w:tcBorders>
            <w:shd w:val="clear" w:color="auto" w:fill="auto"/>
            <w:vAlign w:val="center"/>
            <w:hideMark/>
          </w:tcPr>
          <w:p w:rsidR="002A59CF" w:rsidRPr="004B544B" w:rsidRDefault="00D347BF" w:rsidP="009F2C60">
            <w:pPr>
              <w:spacing w:after="0" w:line="240" w:lineRule="auto"/>
              <w:jc w:val="center"/>
              <w:rPr>
                <w:rFonts w:eastAsia="Times New Roman" w:cstheme="minorHAnsi"/>
                <w:i/>
                <w:iCs/>
                <w:color w:val="000000"/>
                <w:sz w:val="24"/>
                <w:szCs w:val="24"/>
                <w:lang w:val="sr-Latn-CS"/>
              </w:rPr>
            </w:pPr>
            <w:hyperlink r:id="rId6" w:anchor="RANGE!#REF!" w:history="1">
              <w:r w:rsidR="002A59CF" w:rsidRPr="004B544B">
                <w:rPr>
                  <w:rFonts w:eastAsia="Times New Roman" w:cstheme="minorHAnsi"/>
                  <w:i/>
                  <w:iCs/>
                  <w:color w:val="000000"/>
                  <w:sz w:val="24"/>
                  <w:szCs w:val="24"/>
                  <w:lang w:val="sr-Latn-CS"/>
                </w:rPr>
                <w:t>web-adresa: [……]</w:t>
              </w:r>
            </w:hyperlink>
          </w:p>
          <w:p w:rsidR="002A59CF" w:rsidRPr="004B544B" w:rsidRDefault="002A59CF" w:rsidP="009F2C60">
            <w:pPr>
              <w:spacing w:after="0" w:line="240" w:lineRule="auto"/>
              <w:jc w:val="center"/>
              <w:rPr>
                <w:rFonts w:eastAsia="Times New Roman" w:cstheme="minorHAnsi"/>
                <w:i/>
                <w:iCs/>
                <w:color w:val="000000"/>
                <w:sz w:val="24"/>
                <w:szCs w:val="24"/>
                <w:lang w:val="sr-Latn-CS"/>
              </w:rPr>
            </w:pPr>
          </w:p>
        </w:tc>
      </w:tr>
    </w:tbl>
    <w:p w:rsidR="002A59CF" w:rsidRPr="004B544B" w:rsidRDefault="002A59CF" w:rsidP="002A59CF">
      <w:pPr>
        <w:spacing w:after="0" w:line="240" w:lineRule="auto"/>
        <w:jc w:val="both"/>
        <w:rPr>
          <w:rFonts w:eastAsia="Times New Roman" w:cstheme="minorHAnsi"/>
          <w:iCs/>
          <w:color w:val="000000"/>
          <w:sz w:val="24"/>
          <w:szCs w:val="24"/>
          <w:lang w:val="sr-Latn-CS"/>
        </w:rPr>
      </w:pPr>
    </w:p>
    <w:p w:rsidR="002A59CF" w:rsidRPr="004B544B" w:rsidRDefault="002A59CF" w:rsidP="002A59CF">
      <w:pPr>
        <w:spacing w:after="0" w:line="240" w:lineRule="auto"/>
        <w:jc w:val="both"/>
        <w:rPr>
          <w:rFonts w:eastAsia="Times New Roman" w:cstheme="minorHAnsi"/>
          <w:iCs/>
          <w:color w:val="000000"/>
          <w:sz w:val="24"/>
          <w:szCs w:val="24"/>
          <w:lang w:val="sr-Latn-CS"/>
        </w:rPr>
      </w:pPr>
    </w:p>
    <w:p w:rsidR="002A59CF" w:rsidRPr="004B544B" w:rsidRDefault="002A59CF" w:rsidP="002A59CF">
      <w:pPr>
        <w:spacing w:after="0" w:line="240" w:lineRule="auto"/>
        <w:jc w:val="both"/>
        <w:rPr>
          <w:rFonts w:eastAsia="Times New Roman" w:cstheme="minorHAnsi"/>
          <w:iCs/>
          <w:color w:val="000000"/>
          <w:sz w:val="24"/>
          <w:szCs w:val="24"/>
          <w:lang w:val="sr-Latn-CS"/>
        </w:rPr>
      </w:pPr>
    </w:p>
    <w:p w:rsidR="002A59CF" w:rsidRPr="004B544B" w:rsidRDefault="002A59CF" w:rsidP="002A59CF">
      <w:pPr>
        <w:spacing w:after="0" w:line="240" w:lineRule="auto"/>
        <w:jc w:val="both"/>
        <w:rPr>
          <w:rFonts w:eastAsia="Times New Roman" w:cstheme="minorHAnsi"/>
          <w:iCs/>
          <w:color w:val="000000"/>
          <w:sz w:val="24"/>
          <w:szCs w:val="24"/>
          <w:lang w:val="sr-Latn-CS"/>
        </w:rPr>
      </w:pPr>
    </w:p>
    <w:p w:rsidR="002A59CF" w:rsidRPr="004B544B" w:rsidRDefault="002A59CF" w:rsidP="002A59CF">
      <w:pPr>
        <w:spacing w:after="0" w:line="240" w:lineRule="auto"/>
        <w:jc w:val="both"/>
        <w:rPr>
          <w:rFonts w:eastAsia="Times New Roman" w:cstheme="minorHAnsi"/>
          <w:iCs/>
          <w:color w:val="000000"/>
          <w:sz w:val="24"/>
          <w:szCs w:val="24"/>
          <w:lang w:val="sr-Latn-CS"/>
        </w:rPr>
      </w:pPr>
    </w:p>
    <w:p w:rsidR="002A59CF" w:rsidRPr="004B544B" w:rsidRDefault="002A59CF" w:rsidP="002A59CF">
      <w:pPr>
        <w:keepNext/>
        <w:keepLines/>
        <w:spacing w:before="40" w:after="0"/>
        <w:jc w:val="center"/>
        <w:outlineLvl w:val="1"/>
        <w:rPr>
          <w:rFonts w:eastAsiaTheme="majorEastAsia" w:cstheme="minorHAnsi"/>
          <w:caps/>
          <w:color w:val="000000" w:themeColor="text1"/>
          <w:sz w:val="24"/>
          <w:szCs w:val="24"/>
          <w:lang w:val="sr-Latn-CS"/>
        </w:rPr>
      </w:pPr>
      <w:r w:rsidRPr="004B544B">
        <w:rPr>
          <w:rFonts w:eastAsiaTheme="majorEastAsia" w:cstheme="minorHAnsi"/>
          <w:caps/>
          <w:color w:val="000000" w:themeColor="text1"/>
          <w:w w:val="0"/>
          <w:sz w:val="24"/>
          <w:szCs w:val="24"/>
          <w:lang w:val="sr-Latn-CS"/>
        </w:rPr>
        <w:t xml:space="preserve">B: uslov u vezi dospjelih obaveza plaćanja po osnovu poreza i doprinosa </w:t>
      </w:r>
      <w:r w:rsidRPr="004B544B">
        <w:rPr>
          <w:rFonts w:eastAsiaTheme="majorEastAsia" w:cstheme="minorHAnsi"/>
          <w:caps/>
          <w:color w:val="000000" w:themeColor="text1"/>
          <w:sz w:val="24"/>
          <w:szCs w:val="24"/>
          <w:lang w:val="sr-Latn-CS"/>
        </w:rPr>
        <w:t>za penzijsko i zdravstveno osiguranje</w:t>
      </w:r>
    </w:p>
    <w:p w:rsidR="002A59CF" w:rsidRPr="004B544B" w:rsidRDefault="002A59CF" w:rsidP="002A59CF">
      <w:pPr>
        <w:rPr>
          <w:rFonts w:cstheme="minorHAnsi"/>
          <w:sz w:val="24"/>
          <w:szCs w:val="24"/>
          <w:lang w:val="sr-Latn-CS"/>
        </w:rPr>
      </w:pPr>
    </w:p>
    <w:tbl>
      <w:tblPr>
        <w:tblW w:w="9232" w:type="dxa"/>
        <w:tblLook w:val="04A0"/>
      </w:tblPr>
      <w:tblGrid>
        <w:gridCol w:w="3993"/>
        <w:gridCol w:w="2713"/>
        <w:gridCol w:w="2526"/>
      </w:tblGrid>
      <w:tr w:rsidR="002A59CF" w:rsidRPr="004B544B" w:rsidTr="009F2C60">
        <w:trPr>
          <w:trHeight w:val="1301"/>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 Da li je privredni subjekat izmirio sve dospjele obaveze po osnovu poreza i doprinosa za penzijsko i zdravstveno osiguranje, o kojima</w:t>
            </w:r>
          </w:p>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evidenciju vodi organ uprave nadležan za naplatu poreskih prihoda, odnosno nadležni organ države u kojoj privredni subjekat ima sjedište?</w:t>
            </w:r>
          </w:p>
        </w:tc>
        <w:tc>
          <w:tcPr>
            <w:tcW w:w="5239" w:type="dxa"/>
            <w:gridSpan w:val="2"/>
            <w:tcBorders>
              <w:top w:val="single" w:sz="4" w:space="0" w:color="auto"/>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533"/>
        </w:trPr>
        <w:tc>
          <w:tcPr>
            <w:tcW w:w="3993" w:type="dxa"/>
            <w:tcBorders>
              <w:top w:val="single" w:sz="4" w:space="0" w:color="auto"/>
              <w:left w:val="single" w:sz="4" w:space="0" w:color="auto"/>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2713"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Porezi</w:t>
            </w:r>
          </w:p>
        </w:tc>
        <w:tc>
          <w:tcPr>
            <w:tcW w:w="2526"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Doprinosi za penzijsko i zdravstveno osiguranje</w:t>
            </w:r>
          </w:p>
        </w:tc>
      </w:tr>
      <w:tr w:rsidR="002A59CF" w:rsidRPr="004B544B" w:rsidTr="009F2C60">
        <w:trPr>
          <w:trHeight w:val="1212"/>
        </w:trPr>
        <w:tc>
          <w:tcPr>
            <w:tcW w:w="3993" w:type="dxa"/>
            <w:tcBorders>
              <w:left w:val="single" w:sz="4" w:space="0" w:color="auto"/>
              <w:bottom w:val="nil"/>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b) Da li privredni subjekat, u skladu sa propisima, nema obavezu plaćanja poreza i doprinosa?</w:t>
            </w:r>
          </w:p>
        </w:tc>
        <w:tc>
          <w:tcPr>
            <w:tcW w:w="2713" w:type="dxa"/>
            <w:tcBorders>
              <w:top w:val="single" w:sz="4" w:space="0" w:color="auto"/>
              <w:left w:val="single" w:sz="4" w:space="0" w:color="auto"/>
              <w:bottom w:val="nil"/>
              <w:right w:val="single" w:sz="4" w:space="0" w:color="auto"/>
            </w:tcBorders>
            <w:shd w:val="clear" w:color="auto" w:fill="auto"/>
            <w:hideMark/>
          </w:tcPr>
          <w:p w:rsidR="002A59CF" w:rsidRPr="004B544B" w:rsidRDefault="002A59CF" w:rsidP="009F2C60">
            <w:pPr>
              <w:rPr>
                <w:rFonts w:cstheme="minorHAnsi"/>
                <w:sz w:val="24"/>
                <w:szCs w:val="24"/>
                <w:lang w:val="sr-Latn-CS"/>
              </w:rPr>
            </w:pPr>
          </w:p>
          <w:p w:rsidR="002A59CF" w:rsidRPr="004B544B" w:rsidRDefault="002A59CF" w:rsidP="009F2C60">
            <w:pPr>
              <w:rPr>
                <w:rFonts w:cstheme="minorHAnsi"/>
                <w:sz w:val="24"/>
                <w:szCs w:val="24"/>
                <w:lang w:val="sr-Latn-CS"/>
              </w:rPr>
            </w:pPr>
            <w:r w:rsidRPr="004B544B">
              <w:rPr>
                <w:rFonts w:cstheme="minorHAnsi"/>
                <w:sz w:val="24"/>
                <w:szCs w:val="24"/>
                <w:lang w:val="sr-Latn-CS"/>
              </w:rPr>
              <w:t xml:space="preserve"> □ da □ ne</w:t>
            </w:r>
          </w:p>
        </w:tc>
        <w:tc>
          <w:tcPr>
            <w:tcW w:w="2526" w:type="dxa"/>
            <w:tcBorders>
              <w:top w:val="single" w:sz="4" w:space="0" w:color="auto"/>
              <w:left w:val="nil"/>
              <w:bottom w:val="nil"/>
              <w:right w:val="single" w:sz="4" w:space="0" w:color="auto"/>
            </w:tcBorders>
            <w:shd w:val="clear" w:color="auto" w:fill="auto"/>
            <w:hideMark/>
          </w:tcPr>
          <w:p w:rsidR="002A59CF" w:rsidRPr="004B544B" w:rsidRDefault="002A59CF" w:rsidP="009F2C60">
            <w:pPr>
              <w:rPr>
                <w:rFonts w:cstheme="minorHAnsi"/>
                <w:sz w:val="24"/>
                <w:szCs w:val="24"/>
                <w:lang w:val="sr-Latn-CS"/>
              </w:rPr>
            </w:pPr>
          </w:p>
          <w:p w:rsidR="002A59CF" w:rsidRPr="004B544B" w:rsidRDefault="002A59CF" w:rsidP="009F2C60">
            <w:pPr>
              <w:rPr>
                <w:rFonts w:cstheme="minorHAnsi"/>
                <w:sz w:val="24"/>
                <w:szCs w:val="24"/>
                <w:lang w:val="sr-Latn-CS"/>
              </w:rPr>
            </w:pPr>
            <w:r w:rsidRPr="004B544B">
              <w:rPr>
                <w:rFonts w:cstheme="minorHAnsi"/>
                <w:sz w:val="24"/>
                <w:szCs w:val="24"/>
                <w:lang w:val="sr-Latn-CS"/>
              </w:rPr>
              <w:t>□ da □ ne</w:t>
            </w:r>
          </w:p>
        </w:tc>
      </w:tr>
      <w:tr w:rsidR="002A59CF" w:rsidRPr="004B544B" w:rsidTr="009F2C60">
        <w:trPr>
          <w:trHeight w:val="57"/>
        </w:trPr>
        <w:tc>
          <w:tcPr>
            <w:tcW w:w="3993" w:type="dxa"/>
            <w:tcBorders>
              <w:top w:val="nil"/>
              <w:left w:val="single" w:sz="4" w:space="0" w:color="auto"/>
              <w:bottom w:val="nil"/>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p>
        </w:tc>
        <w:tc>
          <w:tcPr>
            <w:tcW w:w="2713"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 navesti pojedinosti: [……]</w:t>
            </w: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tc>
        <w:tc>
          <w:tcPr>
            <w:tcW w:w="2526"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 navesti pojedinosti: [……]</w:t>
            </w: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tc>
      </w:tr>
      <w:tr w:rsidR="002A59CF" w:rsidRPr="004B544B" w:rsidTr="009F2C60">
        <w:trPr>
          <w:trHeight w:val="2842"/>
        </w:trPr>
        <w:tc>
          <w:tcPr>
            <w:tcW w:w="3993" w:type="dxa"/>
            <w:tcBorders>
              <w:top w:val="nil"/>
              <w:left w:val="single" w:sz="4" w:space="0" w:color="auto"/>
              <w:bottom w:val="nil"/>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c) Da li je privrednom subjektu  odobreno odlaganje plaćanja poreza i doprinosa, koje blagovremeno izvršava?</w:t>
            </w:r>
          </w:p>
        </w:tc>
        <w:tc>
          <w:tcPr>
            <w:tcW w:w="2713" w:type="dxa"/>
            <w:tcBorders>
              <w:top w:val="nil"/>
              <w:left w:val="nil"/>
              <w:bottom w:val="single" w:sz="4" w:space="0" w:color="auto"/>
              <w:right w:val="single" w:sz="4" w:space="0" w:color="auto"/>
            </w:tcBorders>
            <w:shd w:val="clear" w:color="auto" w:fill="auto"/>
          </w:tcPr>
          <w:p w:rsidR="002A59CF" w:rsidRPr="004B544B" w:rsidRDefault="002A59CF" w:rsidP="009F2C60">
            <w:pPr>
              <w:rPr>
                <w:rFonts w:cstheme="minorHAnsi"/>
                <w:sz w:val="24"/>
                <w:szCs w:val="24"/>
                <w:lang w:val="sr-Latn-CS"/>
              </w:rPr>
            </w:pPr>
          </w:p>
          <w:p w:rsidR="002A59CF" w:rsidRPr="004B544B" w:rsidRDefault="002A59CF" w:rsidP="009F2C60">
            <w:pPr>
              <w:spacing w:after="0" w:line="240" w:lineRule="auto"/>
              <w:rPr>
                <w:rFonts w:cstheme="minorHAnsi"/>
                <w:sz w:val="24"/>
                <w:szCs w:val="24"/>
                <w:lang w:val="sr-Latn-CS"/>
              </w:rPr>
            </w:pPr>
            <w:r w:rsidRPr="004B544B">
              <w:rPr>
                <w:rFonts w:cstheme="minorHAnsi"/>
                <w:sz w:val="24"/>
                <w:szCs w:val="24"/>
                <w:lang w:val="sr-Latn-CS"/>
              </w:rPr>
              <w:t xml:space="preserve"> □ da □ ne</w:t>
            </w: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 navesti pojedinosti: [……]</w:t>
            </w:r>
          </w:p>
          <w:p w:rsidR="002A59CF" w:rsidRPr="004B544B" w:rsidRDefault="002A59CF" w:rsidP="009F2C60">
            <w:pPr>
              <w:spacing w:after="0" w:line="240" w:lineRule="auto"/>
              <w:rPr>
                <w:rFonts w:eastAsia="Times New Roman" w:cstheme="minorHAnsi"/>
                <w:color w:val="000000"/>
                <w:sz w:val="24"/>
                <w:szCs w:val="24"/>
                <w:lang w:val="sr-Latn-CS"/>
              </w:rPr>
            </w:pPr>
          </w:p>
        </w:tc>
        <w:tc>
          <w:tcPr>
            <w:tcW w:w="2526" w:type="dxa"/>
            <w:tcBorders>
              <w:top w:val="nil"/>
              <w:left w:val="nil"/>
              <w:bottom w:val="single" w:sz="4" w:space="0" w:color="auto"/>
              <w:right w:val="single" w:sz="4" w:space="0" w:color="auto"/>
            </w:tcBorders>
            <w:shd w:val="clear" w:color="auto" w:fill="auto"/>
          </w:tcPr>
          <w:p w:rsidR="002A59CF" w:rsidRPr="004B544B" w:rsidRDefault="002A59CF" w:rsidP="009F2C60">
            <w:pPr>
              <w:rPr>
                <w:rFonts w:cstheme="minorHAnsi"/>
                <w:sz w:val="24"/>
                <w:szCs w:val="24"/>
                <w:lang w:val="sr-Latn-CS"/>
              </w:rPr>
            </w:pPr>
          </w:p>
          <w:p w:rsidR="002A59CF" w:rsidRPr="004B544B" w:rsidRDefault="002A59CF" w:rsidP="009F2C60">
            <w:pPr>
              <w:spacing w:after="0" w:line="240" w:lineRule="auto"/>
              <w:rPr>
                <w:rFonts w:cstheme="minorHAnsi"/>
                <w:sz w:val="24"/>
                <w:szCs w:val="24"/>
                <w:lang w:val="sr-Latn-CS"/>
              </w:rPr>
            </w:pPr>
            <w:r w:rsidRPr="004B544B">
              <w:rPr>
                <w:rFonts w:cstheme="minorHAnsi"/>
                <w:sz w:val="24"/>
                <w:szCs w:val="24"/>
                <w:lang w:val="sr-Latn-CS"/>
              </w:rPr>
              <w:t xml:space="preserve"> □ da □ ne</w:t>
            </w: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 navesti pojedinosti: [……]</w:t>
            </w:r>
          </w:p>
          <w:p w:rsidR="002A59CF" w:rsidRPr="004B544B" w:rsidRDefault="002A59CF" w:rsidP="009F2C60">
            <w:pPr>
              <w:spacing w:after="0" w:line="240" w:lineRule="auto"/>
              <w:rPr>
                <w:rFonts w:eastAsia="Times New Roman" w:cstheme="minorHAnsi"/>
                <w:color w:val="000000"/>
                <w:sz w:val="24"/>
                <w:szCs w:val="24"/>
                <w:lang w:val="sr-Latn-CS"/>
              </w:rPr>
            </w:pPr>
          </w:p>
        </w:tc>
      </w:tr>
      <w:tr w:rsidR="002A59CF" w:rsidRPr="004B544B" w:rsidTr="009F2C60">
        <w:trPr>
          <w:trHeight w:val="1038"/>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Ako je relevantna dokumentacija dostupna u elektronskom obliku, navedite:</w:t>
            </w:r>
          </w:p>
        </w:tc>
        <w:tc>
          <w:tcPr>
            <w:tcW w:w="5239" w:type="dxa"/>
            <w:gridSpan w:val="2"/>
            <w:tcBorders>
              <w:top w:val="single" w:sz="4" w:space="0" w:color="auto"/>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cstheme="minorHAnsi"/>
                <w:i/>
                <w:sz w:val="24"/>
                <w:szCs w:val="24"/>
                <w:lang w:val="sr-Latn-CS"/>
              </w:rPr>
              <w:t>web-adresa: [……]</w:t>
            </w:r>
          </w:p>
        </w:tc>
      </w:tr>
    </w:tbl>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keepNext/>
        <w:keepLines/>
        <w:spacing w:before="240" w:after="0" w:line="240" w:lineRule="auto"/>
        <w:contextualSpacing/>
        <w:jc w:val="center"/>
        <w:outlineLvl w:val="0"/>
        <w:rPr>
          <w:rFonts w:eastAsia="Times New Roman" w:cstheme="minorHAnsi"/>
          <w:color w:val="000000" w:themeColor="text1"/>
          <w:spacing w:val="-10"/>
          <w:kern w:val="28"/>
          <w:sz w:val="24"/>
          <w:szCs w:val="24"/>
          <w:lang w:val="sr-Latn-CS"/>
        </w:rPr>
      </w:pPr>
      <w:r w:rsidRPr="004B544B">
        <w:rPr>
          <w:rFonts w:eastAsia="Times New Roman" w:cstheme="minorHAnsi"/>
          <w:color w:val="000000" w:themeColor="text1"/>
          <w:spacing w:val="-10"/>
          <w:kern w:val="28"/>
          <w:sz w:val="24"/>
          <w:szCs w:val="24"/>
          <w:lang w:val="sr-Latn-CS"/>
        </w:rPr>
        <w:t>IV. SPRJEČAVANJE KORUPCIJE I SUKOBA INTERESA</w:t>
      </w:r>
    </w:p>
    <w:p w:rsidR="002A59CF" w:rsidRPr="004B544B" w:rsidRDefault="002A59CF" w:rsidP="002A59CF">
      <w:pPr>
        <w:keepNext/>
        <w:keepLines/>
        <w:spacing w:before="240" w:after="0" w:line="240" w:lineRule="auto"/>
        <w:contextualSpacing/>
        <w:jc w:val="center"/>
        <w:outlineLvl w:val="0"/>
        <w:rPr>
          <w:rFonts w:eastAsia="Times New Roman" w:cstheme="minorHAnsi"/>
          <w:color w:val="000000" w:themeColor="text1"/>
          <w:spacing w:val="-10"/>
          <w:kern w:val="28"/>
          <w:sz w:val="24"/>
          <w:szCs w:val="24"/>
          <w:lang w:val="sr-Latn-CS"/>
        </w:rPr>
      </w:pPr>
    </w:p>
    <w:tbl>
      <w:tblPr>
        <w:tblW w:w="9099" w:type="dxa"/>
        <w:tblLook w:val="04A0"/>
      </w:tblPr>
      <w:tblGrid>
        <w:gridCol w:w="3964"/>
        <w:gridCol w:w="5135"/>
      </w:tblGrid>
      <w:tr w:rsidR="002A59CF" w:rsidRPr="004B544B" w:rsidTr="009F2C60">
        <w:trPr>
          <w:trHeight w:val="2450"/>
        </w:trPr>
        <w:tc>
          <w:tcPr>
            <w:tcW w:w="3964" w:type="dxa"/>
            <w:tcBorders>
              <w:top w:val="single" w:sz="4" w:space="0" w:color="auto"/>
              <w:left w:val="single" w:sz="4" w:space="0" w:color="auto"/>
              <w:bottom w:val="nil"/>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Da li je privredni subjekat vršio nepimjeren uticaj na način propisan članom 38 stav 2 tačka 1 Zakona o javnim nabavkama?</w:t>
            </w:r>
          </w:p>
        </w:tc>
        <w:tc>
          <w:tcPr>
            <w:tcW w:w="5135" w:type="dxa"/>
            <w:tcBorders>
              <w:top w:val="single" w:sz="4" w:space="0" w:color="auto"/>
              <w:left w:val="nil"/>
              <w:bottom w:val="nil"/>
              <w:right w:val="single" w:sz="4" w:space="0" w:color="auto"/>
            </w:tcBorders>
            <w:shd w:val="clear" w:color="auto" w:fill="auto"/>
            <w:vAlign w:val="center"/>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2450"/>
        </w:trPr>
        <w:tc>
          <w:tcPr>
            <w:tcW w:w="3964" w:type="dxa"/>
            <w:tcBorders>
              <w:top w:val="single" w:sz="4" w:space="0" w:color="auto"/>
              <w:left w:val="single" w:sz="4" w:space="0" w:color="auto"/>
              <w:bottom w:val="nil"/>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Da li na strani privrednog subjekta postoji razlog koji predstavlja sukob interesa iz člana 41 Zakona o javnim nabavkama?</w:t>
            </w:r>
          </w:p>
        </w:tc>
        <w:tc>
          <w:tcPr>
            <w:tcW w:w="5135" w:type="dxa"/>
            <w:tcBorders>
              <w:top w:val="single" w:sz="4" w:space="0" w:color="auto"/>
              <w:left w:val="nil"/>
              <w:bottom w:val="nil"/>
              <w:right w:val="single" w:sz="4" w:space="0" w:color="auto"/>
            </w:tcBorders>
            <w:shd w:val="clear" w:color="auto" w:fill="auto"/>
            <w:vAlign w:val="center"/>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7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 navesti pojedinosti:</w:t>
            </w:r>
          </w:p>
          <w:p w:rsidR="002A59CF" w:rsidRPr="004B544B" w:rsidRDefault="002A59CF" w:rsidP="009F2C60">
            <w:pPr>
              <w:spacing w:after="0" w:line="240" w:lineRule="auto"/>
              <w:jc w:val="both"/>
              <w:rPr>
                <w:rFonts w:eastAsia="Times New Roman" w:cstheme="minorHAnsi"/>
                <w:color w:val="000000"/>
                <w:sz w:val="24"/>
                <w:szCs w:val="24"/>
                <w:lang w:val="sr-Latn-CS"/>
              </w:rPr>
            </w:pPr>
          </w:p>
          <w:p w:rsidR="002A59CF" w:rsidRPr="004B544B" w:rsidRDefault="002A59CF" w:rsidP="009F2C60">
            <w:pPr>
              <w:spacing w:after="0" w:line="240" w:lineRule="auto"/>
              <w:jc w:val="both"/>
              <w:rPr>
                <w:rFonts w:eastAsia="Times New Roman" w:cstheme="minorHAnsi"/>
                <w:color w:val="000000"/>
                <w:sz w:val="24"/>
                <w:szCs w:val="24"/>
                <w:lang w:val="sr-Latn-CS"/>
              </w:rPr>
            </w:pPr>
          </w:p>
        </w:tc>
        <w:tc>
          <w:tcPr>
            <w:tcW w:w="5135"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3292"/>
        </w:trPr>
        <w:tc>
          <w:tcPr>
            <w:tcW w:w="3964" w:type="dxa"/>
            <w:tcBorders>
              <w:top w:val="nil"/>
              <w:left w:val="single" w:sz="4" w:space="0" w:color="auto"/>
              <w:bottom w:val="nil"/>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cstheme="minorHAnsi"/>
                <w:sz w:val="24"/>
                <w:szCs w:val="24"/>
                <w:lang w:val="sr-Latn-CS"/>
              </w:rPr>
              <w:t>Da li je privredni subjekat, odnosno lice koje je izradilo ili učestvovalo u izradi tehničke dokumentacije ili vršilo reviziju tehničke dokumentacije i privredni subjekat čije je ovlašćeno lice ili stručno lice učestvovalo u izradi ili reviziji tehničke dokumentacije, koja se koristi za izradu tehničke specifikacije u tenderskoj dokumentaciji ili dokumentacije po kojoj se realizuje ugovor o javnoj nabavci za izvođenje radova i/ili vršenje stručnog nadzora nad izvođenjem radova i lice koje je učestvovalo u tehničkim konsultacijama ili davanju tehničkih savjeta naručiocu</w:t>
            </w:r>
            <w:r w:rsidRPr="004B544B">
              <w:rPr>
                <w:rFonts w:eastAsia="Times New Roman" w:cstheme="minorHAnsi"/>
                <w:color w:val="000000"/>
                <w:sz w:val="24"/>
                <w:szCs w:val="24"/>
                <w:lang w:val="sr-Latn-CS"/>
              </w:rPr>
              <w:t>?</w:t>
            </w:r>
          </w:p>
          <w:p w:rsidR="002A59CF" w:rsidRPr="004B544B" w:rsidRDefault="002A59CF" w:rsidP="009F2C60">
            <w:pPr>
              <w:spacing w:after="0" w:line="240" w:lineRule="auto"/>
              <w:jc w:val="both"/>
              <w:rPr>
                <w:rFonts w:eastAsia="Times New Roman" w:cstheme="minorHAnsi"/>
                <w:color w:val="000000"/>
                <w:sz w:val="24"/>
                <w:szCs w:val="24"/>
                <w:lang w:val="sr-Latn-CS"/>
              </w:rPr>
            </w:pPr>
          </w:p>
        </w:tc>
        <w:tc>
          <w:tcPr>
            <w:tcW w:w="5135" w:type="dxa"/>
            <w:tcBorders>
              <w:top w:val="nil"/>
              <w:left w:val="nil"/>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7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 navesti pojedinosti:</w:t>
            </w:r>
          </w:p>
          <w:p w:rsidR="002A59CF" w:rsidRPr="004B544B" w:rsidRDefault="002A59CF" w:rsidP="009F2C60">
            <w:pPr>
              <w:spacing w:after="0" w:line="240" w:lineRule="auto"/>
              <w:rPr>
                <w:rFonts w:eastAsia="Times New Roman" w:cstheme="minorHAnsi"/>
                <w:color w:val="000000"/>
                <w:sz w:val="24"/>
                <w:szCs w:val="24"/>
                <w:lang w:val="sr-Latn-CS"/>
              </w:rPr>
            </w:pPr>
          </w:p>
        </w:tc>
        <w:tc>
          <w:tcPr>
            <w:tcW w:w="5135"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bl>
    <w:p w:rsidR="002A59CF" w:rsidRPr="004B544B" w:rsidRDefault="002A59CF" w:rsidP="002A59CF">
      <w:pPr>
        <w:keepNext/>
        <w:keepLines/>
        <w:spacing w:before="240" w:after="0" w:line="240" w:lineRule="auto"/>
        <w:contextualSpacing/>
        <w:jc w:val="center"/>
        <w:outlineLvl w:val="0"/>
        <w:rPr>
          <w:rFonts w:eastAsia="Times New Roman" w:cstheme="minorHAnsi"/>
          <w:color w:val="000000" w:themeColor="text1"/>
          <w:spacing w:val="-10"/>
          <w:kern w:val="28"/>
          <w:sz w:val="24"/>
          <w:szCs w:val="24"/>
          <w:lang w:val="sr-Latn-CS"/>
        </w:rPr>
      </w:pPr>
    </w:p>
    <w:p w:rsidR="002A59CF" w:rsidRPr="004B544B" w:rsidRDefault="002A59CF" w:rsidP="002A59CF">
      <w:pPr>
        <w:spacing w:after="0" w:line="240" w:lineRule="auto"/>
        <w:contextualSpacing/>
        <w:jc w:val="both"/>
        <w:rPr>
          <w:rFonts w:eastAsia="Times New Roman" w:cstheme="minorHAnsi"/>
          <w:color w:val="000000"/>
          <w:sz w:val="24"/>
          <w:szCs w:val="24"/>
          <w:lang w:val="sr-Latn-CS"/>
        </w:rPr>
      </w:pPr>
    </w:p>
    <w:p w:rsidR="002A59CF" w:rsidRPr="004B544B" w:rsidRDefault="002A59CF" w:rsidP="002A59CF">
      <w:pPr>
        <w:keepNext/>
        <w:keepLines/>
        <w:spacing w:before="240" w:after="0" w:line="240" w:lineRule="auto"/>
        <w:contextualSpacing/>
        <w:jc w:val="center"/>
        <w:outlineLvl w:val="0"/>
        <w:rPr>
          <w:rFonts w:eastAsiaTheme="majorEastAsia" w:cstheme="minorHAnsi"/>
          <w:color w:val="000000" w:themeColor="text1"/>
          <w:spacing w:val="-10"/>
          <w:kern w:val="28"/>
          <w:sz w:val="24"/>
          <w:szCs w:val="24"/>
          <w:lang w:val="sr-Latn-CS"/>
        </w:rPr>
      </w:pPr>
      <w:r w:rsidRPr="004B544B">
        <w:rPr>
          <w:rFonts w:eastAsiaTheme="majorEastAsia" w:cstheme="minorHAnsi"/>
          <w:color w:val="000000" w:themeColor="text1"/>
          <w:spacing w:val="-10"/>
          <w:kern w:val="28"/>
          <w:sz w:val="24"/>
          <w:szCs w:val="24"/>
          <w:lang w:val="sr-Latn-CS"/>
        </w:rPr>
        <w:t>V. POSEBNI OSNOVI ZA ISKLJUČENJE IZ POSTUPKA JAVNE NABAVKE</w:t>
      </w:r>
    </w:p>
    <w:p w:rsidR="002A59CF" w:rsidRPr="004B544B" w:rsidRDefault="002A59CF" w:rsidP="002A59CF">
      <w:pPr>
        <w:keepNext/>
        <w:keepLines/>
        <w:spacing w:before="240" w:after="0" w:line="240" w:lineRule="auto"/>
        <w:contextualSpacing/>
        <w:outlineLvl w:val="0"/>
        <w:rPr>
          <w:rFonts w:eastAsiaTheme="majorEastAsia" w:cstheme="minorHAnsi"/>
          <w:color w:val="000000" w:themeColor="text1"/>
          <w:spacing w:val="-10"/>
          <w:kern w:val="28"/>
          <w:sz w:val="24"/>
          <w:szCs w:val="24"/>
          <w:lang w:val="sr-Latn-CS"/>
        </w:rPr>
      </w:pPr>
    </w:p>
    <w:tbl>
      <w:tblPr>
        <w:tblW w:w="9072" w:type="dxa"/>
        <w:tblInd w:w="-10" w:type="dxa"/>
        <w:tblLook w:val="04A0"/>
      </w:tblPr>
      <w:tblGrid>
        <w:gridCol w:w="5160"/>
        <w:gridCol w:w="3912"/>
      </w:tblGrid>
      <w:tr w:rsidR="002A59CF" w:rsidRPr="004B544B" w:rsidTr="009F2C60">
        <w:trPr>
          <w:trHeight w:val="603"/>
        </w:trPr>
        <w:tc>
          <w:tcPr>
            <w:tcW w:w="90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Da li je privredni subjekat u nekoj od sljedećih situacija:</w:t>
            </w:r>
          </w:p>
        </w:tc>
      </w:tr>
      <w:tr w:rsidR="002A59CF" w:rsidRPr="004B544B" w:rsidTr="009F2C60">
        <w:trPr>
          <w:trHeight w:val="538"/>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1) je u postupku stečaja ili likvidacije?</w:t>
            </w:r>
          </w:p>
        </w:tc>
        <w:tc>
          <w:tcPr>
            <w:tcW w:w="3912" w:type="dxa"/>
            <w:tcBorders>
              <w:top w:val="single" w:sz="8" w:space="0" w:color="auto"/>
              <w:left w:val="single" w:sz="4" w:space="0" w:color="auto"/>
              <w:bottom w:val="single" w:sz="8" w:space="0" w:color="auto"/>
              <w:right w:val="single" w:sz="8" w:space="0" w:color="auto"/>
            </w:tcBorders>
            <w:vAlign w:val="center"/>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108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2) je učinio teški profesionalni propust koji dovodi u pitanje njegov integritet, u skladu sa zakonom?</w:t>
            </w:r>
          </w:p>
        </w:tc>
        <w:tc>
          <w:tcPr>
            <w:tcW w:w="3912" w:type="dxa"/>
            <w:tcBorders>
              <w:top w:val="single" w:sz="8" w:space="0" w:color="auto"/>
              <w:left w:val="single" w:sz="4" w:space="0" w:color="auto"/>
              <w:bottom w:val="single" w:sz="8" w:space="0" w:color="auto"/>
              <w:right w:val="single" w:sz="8" w:space="0" w:color="auto"/>
            </w:tcBorders>
            <w:vAlign w:val="center"/>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108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3) ima utvrđenu odgovornost na osnovu odluke nadležnog organa za zaštitu konkurencije jer je zaključio sporazum ili se dogovarao sa drugim privrednim subjektima, radi narušavanja konkurencije, u periodu od tri prethodne godine do isteka roka za podnošenje prijave, odnosno ponude?</w:t>
            </w:r>
          </w:p>
        </w:tc>
        <w:tc>
          <w:tcPr>
            <w:tcW w:w="3912" w:type="dxa"/>
            <w:tcBorders>
              <w:top w:val="single" w:sz="8" w:space="0" w:color="auto"/>
              <w:left w:val="single" w:sz="4" w:space="0" w:color="auto"/>
              <w:bottom w:val="single" w:sz="8" w:space="0" w:color="auto"/>
              <w:right w:val="single" w:sz="8" w:space="0" w:color="auto"/>
            </w:tcBorders>
            <w:vAlign w:val="center"/>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108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4) u periodu od tri prethodne godine do isteka roka za podnošenje prijava, odnosno ponuda ima sa tim ili drugim naručiocem raskinut ugovor o javnoj nabavci, ugovor o javno-privatnom partnerstvu ili ugovor o koncesiji ili kojem je aktivirano sredstvo finansijskog obezbjeđenja ugovora, naplaćena šteta ili druga sankcija u skladu sa zakonom, zbog značajnih i trajnih nedostataka tokom sprovođenja ključnih zahtjeva iz prethodnog ugovora o javnoj nabavci, ugovora o javno-privatnom partnerstvu ili ugovora o koncesiji?</w:t>
            </w:r>
          </w:p>
        </w:tc>
        <w:tc>
          <w:tcPr>
            <w:tcW w:w="3912" w:type="dxa"/>
            <w:tcBorders>
              <w:top w:val="single" w:sz="8" w:space="0" w:color="auto"/>
              <w:left w:val="single" w:sz="4" w:space="0" w:color="auto"/>
              <w:bottom w:val="single" w:sz="8" w:space="0" w:color="000000"/>
              <w:right w:val="single" w:sz="8" w:space="0" w:color="auto"/>
            </w:tcBorders>
            <w:vAlign w:val="center"/>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108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5) je u periodu od tri prethodne godine do isteka roka za podnošenje prijava, odnosno ponuda u ranijim postupcima javnih nabavki tom naručiocu dostavio neistinite podatke koji su potrebni za provjeru ispunjenosti uslova za učešće u postupku, odnosno nepostojanje osnova za isključenje iz postupka ili nije dostavio zahtijevane dokaze?</w:t>
            </w:r>
          </w:p>
        </w:tc>
        <w:tc>
          <w:tcPr>
            <w:tcW w:w="3912" w:type="dxa"/>
            <w:tcBorders>
              <w:top w:val="single" w:sz="8" w:space="0" w:color="auto"/>
              <w:left w:val="single" w:sz="4" w:space="0" w:color="auto"/>
              <w:bottom w:val="single" w:sz="8" w:space="0" w:color="000000"/>
              <w:right w:val="single" w:sz="8" w:space="0" w:color="auto"/>
            </w:tcBorders>
            <w:vAlign w:val="center"/>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bl>
    <w:p w:rsidR="002A59CF" w:rsidRPr="004B544B" w:rsidRDefault="002A59CF" w:rsidP="002A59CF">
      <w:pPr>
        <w:spacing w:after="0" w:line="240" w:lineRule="auto"/>
        <w:jc w:val="both"/>
        <w:rPr>
          <w:rFonts w:cstheme="minorHAnsi"/>
          <w:w w:val="0"/>
          <w:sz w:val="24"/>
          <w:szCs w:val="24"/>
          <w:lang w:val="sr-Latn-CS"/>
        </w:rPr>
      </w:pPr>
    </w:p>
    <w:p w:rsidR="002A59CF" w:rsidRPr="004B544B" w:rsidRDefault="002A59CF" w:rsidP="002A59CF">
      <w:pPr>
        <w:keepNext/>
        <w:keepLines/>
        <w:spacing w:before="240" w:after="0" w:line="240" w:lineRule="auto"/>
        <w:contextualSpacing/>
        <w:jc w:val="center"/>
        <w:outlineLvl w:val="0"/>
        <w:rPr>
          <w:rFonts w:eastAsiaTheme="majorEastAsia" w:cstheme="minorHAnsi"/>
          <w:color w:val="000000" w:themeColor="text1"/>
          <w:spacing w:val="-10"/>
          <w:kern w:val="28"/>
          <w:sz w:val="24"/>
          <w:szCs w:val="24"/>
          <w:lang w:val="sr-Latn-CS"/>
        </w:rPr>
      </w:pPr>
    </w:p>
    <w:p w:rsidR="002A59CF" w:rsidRPr="004B544B" w:rsidRDefault="002A59CF" w:rsidP="002A59CF">
      <w:pPr>
        <w:keepNext/>
        <w:keepLines/>
        <w:spacing w:before="240" w:after="0" w:line="240" w:lineRule="auto"/>
        <w:contextualSpacing/>
        <w:jc w:val="center"/>
        <w:outlineLvl w:val="0"/>
        <w:rPr>
          <w:rFonts w:eastAsiaTheme="majorEastAsia" w:cstheme="minorHAnsi"/>
          <w:color w:val="000000" w:themeColor="text1"/>
          <w:spacing w:val="-10"/>
          <w:kern w:val="28"/>
          <w:sz w:val="24"/>
          <w:szCs w:val="24"/>
          <w:lang w:val="sr-Latn-CS"/>
        </w:rPr>
      </w:pPr>
    </w:p>
    <w:p w:rsidR="002A59CF" w:rsidRPr="004B544B" w:rsidRDefault="002A59CF" w:rsidP="002A59CF">
      <w:pPr>
        <w:keepNext/>
        <w:keepLines/>
        <w:spacing w:before="240" w:after="0" w:line="240" w:lineRule="auto"/>
        <w:contextualSpacing/>
        <w:jc w:val="center"/>
        <w:outlineLvl w:val="0"/>
        <w:rPr>
          <w:rFonts w:eastAsiaTheme="majorEastAsia" w:cstheme="minorHAnsi"/>
          <w:color w:val="000000" w:themeColor="text1"/>
          <w:spacing w:val="-10"/>
          <w:kern w:val="28"/>
          <w:sz w:val="24"/>
          <w:szCs w:val="24"/>
          <w:lang w:val="sr-Latn-CS"/>
        </w:rPr>
      </w:pPr>
      <w:r w:rsidRPr="004B544B">
        <w:rPr>
          <w:rFonts w:eastAsiaTheme="majorEastAsia" w:cstheme="minorHAnsi"/>
          <w:color w:val="000000" w:themeColor="text1"/>
          <w:spacing w:val="-10"/>
          <w:kern w:val="28"/>
          <w:sz w:val="24"/>
          <w:szCs w:val="24"/>
          <w:lang w:val="sr-Latn-CS"/>
        </w:rPr>
        <w:t>VI. USLOVI SPOSOBNOSTI PRIVREDNOG SUBJEKTA</w:t>
      </w:r>
    </w:p>
    <w:p w:rsidR="002A59CF" w:rsidRPr="004B544B" w:rsidRDefault="002A59CF" w:rsidP="002A59CF">
      <w:pPr>
        <w:rPr>
          <w:rFonts w:cstheme="minorHAnsi"/>
          <w:color w:val="000000" w:themeColor="text1"/>
          <w:sz w:val="24"/>
          <w:szCs w:val="24"/>
          <w:lang w:val="sr-Latn-CS"/>
        </w:rPr>
      </w:pPr>
    </w:p>
    <w:p w:rsidR="002A59CF" w:rsidRPr="004B544B" w:rsidRDefault="002A59CF" w:rsidP="002A59CF">
      <w:pPr>
        <w:keepNext/>
        <w:keepLines/>
        <w:spacing w:before="40" w:after="0"/>
        <w:jc w:val="center"/>
        <w:outlineLvl w:val="1"/>
        <w:rPr>
          <w:rFonts w:eastAsiaTheme="majorEastAsia" w:cstheme="minorHAnsi"/>
          <w:caps/>
          <w:color w:val="000000" w:themeColor="text1"/>
          <w:sz w:val="24"/>
          <w:szCs w:val="24"/>
          <w:lang w:val="sr-Latn-CS"/>
        </w:rPr>
      </w:pPr>
      <w:r w:rsidRPr="004B544B">
        <w:rPr>
          <w:rFonts w:eastAsiaTheme="majorEastAsia" w:cstheme="minorHAnsi"/>
          <w:caps/>
          <w:color w:val="000000" w:themeColor="text1"/>
          <w:sz w:val="24"/>
          <w:szCs w:val="24"/>
          <w:lang w:val="sr-Latn-CS"/>
        </w:rPr>
        <w:t>A: sposobnost za obavljanje djelatnosti</w:t>
      </w:r>
    </w:p>
    <w:p w:rsidR="002A59CF" w:rsidRPr="004B544B" w:rsidRDefault="002A59CF" w:rsidP="002A59CF">
      <w:pPr>
        <w:shd w:val="clear" w:color="auto" w:fill="FFFFFF" w:themeFill="background1"/>
        <w:rPr>
          <w:rFonts w:cstheme="minorHAnsi"/>
          <w:i/>
          <w:w w:val="0"/>
          <w:sz w:val="24"/>
          <w:szCs w:val="24"/>
          <w:lang w:val="sr-Latn-CS"/>
        </w:rPr>
      </w:pPr>
      <w:r w:rsidRPr="004B544B">
        <w:rPr>
          <w:rFonts w:cstheme="minorHAnsi"/>
          <w:i/>
          <w:w w:val="0"/>
          <w:sz w:val="24"/>
          <w:szCs w:val="24"/>
          <w:lang w:val="sr-Latn-CS"/>
        </w:rPr>
        <w:t xml:space="preserve"> </w:t>
      </w:r>
    </w:p>
    <w:tbl>
      <w:tblPr>
        <w:tblW w:w="9038" w:type="dxa"/>
        <w:tblLook w:val="04A0"/>
      </w:tblPr>
      <w:tblGrid>
        <w:gridCol w:w="3964"/>
        <w:gridCol w:w="5074"/>
      </w:tblGrid>
      <w:tr w:rsidR="002A59CF" w:rsidRPr="004B544B" w:rsidTr="009F2C60">
        <w:trPr>
          <w:trHeight w:val="858"/>
        </w:trPr>
        <w:tc>
          <w:tcPr>
            <w:tcW w:w="3964" w:type="dxa"/>
            <w:tcBorders>
              <w:top w:val="single" w:sz="4" w:space="0" w:color="auto"/>
              <w:left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p>
          <w:p w:rsidR="002A59CF" w:rsidRPr="004B544B" w:rsidRDefault="002A59CF" w:rsidP="009F2C60">
            <w:pPr>
              <w:spacing w:after="0" w:line="240" w:lineRule="auto"/>
              <w:jc w:val="both"/>
              <w:rPr>
                <w:rFonts w:eastAsia="Times New Roman" w:cstheme="minorHAnsi"/>
                <w:color w:val="000000"/>
                <w:sz w:val="24"/>
                <w:szCs w:val="24"/>
                <w:lang w:val="sr-Latn-CS"/>
              </w:rPr>
            </w:pPr>
          </w:p>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1) Da li je privredni subjekat upisan u Centralni registar privrednih subjekata ili drugi odgovarajući registar u državi u kojoj privredni subjekat ima sjedište?</w:t>
            </w:r>
          </w:p>
        </w:tc>
        <w:tc>
          <w:tcPr>
            <w:tcW w:w="5074" w:type="dxa"/>
            <w:tcBorders>
              <w:top w:val="single" w:sz="4" w:space="0" w:color="auto"/>
              <w:left w:val="nil"/>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cstheme="minorHAnsi"/>
                <w:w w:val="0"/>
                <w:sz w:val="24"/>
                <w:szCs w:val="24"/>
                <w:lang w:val="sr-Latn-CS"/>
              </w:rPr>
              <w:t>□ Da □ Ne</w:t>
            </w:r>
          </w:p>
          <w:p w:rsidR="002A59CF" w:rsidRPr="004B544B" w:rsidRDefault="002A59CF" w:rsidP="009F2C60">
            <w:pPr>
              <w:spacing w:after="0" w:line="240" w:lineRule="auto"/>
              <w:rPr>
                <w:rFonts w:eastAsia="Times New Roman" w:cstheme="minorHAnsi"/>
                <w:color w:val="000000"/>
                <w:sz w:val="24"/>
                <w:szCs w:val="24"/>
                <w:lang w:val="sr-Latn-CS"/>
              </w:rPr>
            </w:pPr>
          </w:p>
        </w:tc>
      </w:tr>
      <w:tr w:rsidR="002A59CF" w:rsidRPr="004B544B" w:rsidTr="009F2C60">
        <w:trPr>
          <w:trHeight w:val="858"/>
        </w:trPr>
        <w:tc>
          <w:tcPr>
            <w:tcW w:w="3964" w:type="dxa"/>
            <w:tcBorders>
              <w:top w:val="nil"/>
              <w:left w:val="single" w:sz="4" w:space="0" w:color="auto"/>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i/>
                <w:iCs/>
                <w:color w:val="000000"/>
                <w:sz w:val="24"/>
                <w:szCs w:val="24"/>
                <w:lang w:val="sr-Latn-CS"/>
              </w:rPr>
            </w:pPr>
          </w:p>
        </w:tc>
        <w:tc>
          <w:tcPr>
            <w:tcW w:w="5074" w:type="dxa"/>
            <w:tcBorders>
              <w:top w:val="nil"/>
              <w:left w:val="single" w:sz="4" w:space="0" w:color="auto"/>
              <w:right w:val="single" w:sz="4" w:space="0" w:color="auto"/>
            </w:tcBorders>
            <w:shd w:val="clear" w:color="auto" w:fill="auto"/>
            <w:vAlign w:val="center"/>
          </w:tcPr>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 navesti o kojem dokazu se radi:</w:t>
            </w:r>
          </w:p>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1585"/>
        </w:trPr>
        <w:tc>
          <w:tcPr>
            <w:tcW w:w="3964" w:type="dxa"/>
            <w:tcBorders>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i/>
                <w:iCs/>
                <w:color w:val="000000"/>
                <w:sz w:val="24"/>
                <w:szCs w:val="24"/>
                <w:lang w:val="sr-Latn-CS"/>
              </w:rPr>
            </w:pPr>
          </w:p>
          <w:p w:rsidR="002A59CF" w:rsidRPr="004B544B" w:rsidRDefault="002A59CF" w:rsidP="009F2C60">
            <w:pPr>
              <w:spacing w:after="0" w:line="240" w:lineRule="auto"/>
              <w:jc w:val="both"/>
              <w:rPr>
                <w:rFonts w:eastAsia="Times New Roman" w:cstheme="minorHAnsi"/>
                <w:i/>
                <w:iCs/>
                <w:color w:val="000000"/>
                <w:sz w:val="24"/>
                <w:szCs w:val="24"/>
                <w:lang w:val="sr-Latn-CS"/>
              </w:rPr>
            </w:pPr>
          </w:p>
          <w:p w:rsidR="002A59CF" w:rsidRPr="004B544B" w:rsidRDefault="002A59CF" w:rsidP="009F2C60">
            <w:pPr>
              <w:spacing w:after="0" w:line="240" w:lineRule="auto"/>
              <w:jc w:val="both"/>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Ako je relevantna dokumentacija dostupna u elektronskom obliku, navesti:</w:t>
            </w:r>
          </w:p>
        </w:tc>
        <w:tc>
          <w:tcPr>
            <w:tcW w:w="5074" w:type="dxa"/>
            <w:tcBorders>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web-adresa: [……]</w:t>
            </w:r>
          </w:p>
        </w:tc>
      </w:tr>
      <w:tr w:rsidR="002A59CF" w:rsidRPr="004B544B" w:rsidTr="009F2C60">
        <w:trPr>
          <w:trHeight w:val="858"/>
        </w:trPr>
        <w:tc>
          <w:tcPr>
            <w:tcW w:w="3964" w:type="dxa"/>
            <w:tcBorders>
              <w:top w:val="nil"/>
              <w:left w:val="single" w:sz="4" w:space="0" w:color="auto"/>
              <w:bottom w:val="nil"/>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p>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2) Da li privredni subjekat posjeduje ovlašćenja (dozvola, licenca, odobrenje ili drugi akt) za obavljanje djelatnosti koja je predmet nabavke  u skladu sa zakonom?</w:t>
            </w:r>
          </w:p>
        </w:tc>
        <w:tc>
          <w:tcPr>
            <w:tcW w:w="5074" w:type="dxa"/>
            <w:tcBorders>
              <w:top w:val="nil"/>
              <w:left w:val="nil"/>
              <w:bottom w:val="nil"/>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cstheme="minorHAnsi"/>
                <w:w w:val="0"/>
                <w:sz w:val="24"/>
                <w:szCs w:val="24"/>
                <w:lang w:val="sr-Latn-CS"/>
              </w:rPr>
              <w:t>□ Da □ Ne</w:t>
            </w:r>
          </w:p>
        </w:tc>
      </w:tr>
      <w:tr w:rsidR="002A59CF" w:rsidRPr="004B544B" w:rsidTr="009F2C60">
        <w:trPr>
          <w:trHeight w:val="858"/>
        </w:trPr>
        <w:tc>
          <w:tcPr>
            <w:tcW w:w="3964" w:type="dxa"/>
            <w:tcBorders>
              <w:top w:val="nil"/>
              <w:left w:val="single" w:sz="4" w:space="0" w:color="auto"/>
              <w:bottom w:val="nil"/>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5074" w:type="dxa"/>
            <w:tcBorders>
              <w:top w:val="nil"/>
              <w:left w:val="nil"/>
              <w:bottom w:val="nil"/>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 navedite o kojem dokazu se radi:</w:t>
            </w:r>
          </w:p>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858"/>
        </w:trPr>
        <w:tc>
          <w:tcPr>
            <w:tcW w:w="3964" w:type="dxa"/>
            <w:tcBorders>
              <w:top w:val="nil"/>
              <w:left w:val="single" w:sz="4" w:space="0" w:color="auto"/>
              <w:bottom w:val="nil"/>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5074" w:type="dxa"/>
            <w:tcBorders>
              <w:top w:val="nil"/>
              <w:left w:val="nil"/>
              <w:bottom w:val="nil"/>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tc>
      </w:tr>
      <w:tr w:rsidR="002A59CF" w:rsidRPr="004B544B" w:rsidTr="009F2C60">
        <w:trPr>
          <w:trHeight w:val="858"/>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Ako je relevantna dokumentacija dostupna u elektronskom obliku, navesti:</w:t>
            </w:r>
          </w:p>
          <w:p w:rsidR="002A59CF" w:rsidRPr="004B544B" w:rsidRDefault="002A59CF" w:rsidP="009F2C60">
            <w:pPr>
              <w:spacing w:after="0" w:line="240" w:lineRule="auto"/>
              <w:jc w:val="both"/>
              <w:rPr>
                <w:rFonts w:eastAsia="Times New Roman" w:cstheme="minorHAnsi"/>
                <w:i/>
                <w:iCs/>
                <w:color w:val="000000"/>
                <w:sz w:val="24"/>
                <w:szCs w:val="24"/>
                <w:lang w:val="sr-Latn-CS"/>
              </w:rPr>
            </w:pPr>
          </w:p>
        </w:tc>
        <w:tc>
          <w:tcPr>
            <w:tcW w:w="5074"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web-adresa: [……]</w:t>
            </w:r>
          </w:p>
        </w:tc>
      </w:tr>
    </w:tbl>
    <w:p w:rsidR="002A59CF" w:rsidRPr="004B544B" w:rsidRDefault="002A59CF" w:rsidP="002A59CF">
      <w:pPr>
        <w:spacing w:after="0" w:line="240" w:lineRule="auto"/>
        <w:jc w:val="both"/>
        <w:rPr>
          <w:rFonts w:cstheme="minorHAnsi"/>
          <w:w w:val="0"/>
          <w:sz w:val="24"/>
          <w:szCs w:val="24"/>
          <w:lang w:val="sr-Latn-CS"/>
        </w:rPr>
      </w:pPr>
    </w:p>
    <w:p w:rsidR="002A59CF" w:rsidRPr="004B544B" w:rsidRDefault="002A59CF" w:rsidP="002A59CF">
      <w:pPr>
        <w:spacing w:after="0" w:line="240" w:lineRule="auto"/>
        <w:jc w:val="both"/>
        <w:rPr>
          <w:rFonts w:cstheme="minorHAnsi"/>
          <w:w w:val="0"/>
          <w:sz w:val="24"/>
          <w:szCs w:val="24"/>
          <w:lang w:val="sr-Latn-CS"/>
        </w:rPr>
      </w:pPr>
    </w:p>
    <w:p w:rsidR="002A59CF" w:rsidRPr="004B544B" w:rsidRDefault="002A59CF" w:rsidP="002A59CF">
      <w:pPr>
        <w:spacing w:after="0" w:line="240" w:lineRule="auto"/>
        <w:jc w:val="both"/>
        <w:rPr>
          <w:rFonts w:cstheme="minorHAnsi"/>
          <w:w w:val="0"/>
          <w:sz w:val="24"/>
          <w:szCs w:val="24"/>
          <w:lang w:val="sr-Latn-CS"/>
        </w:rPr>
      </w:pPr>
    </w:p>
    <w:p w:rsidR="002A59CF" w:rsidRPr="004B544B" w:rsidRDefault="002A59CF" w:rsidP="002A59CF">
      <w:pPr>
        <w:keepNext/>
        <w:keepLines/>
        <w:spacing w:before="40" w:after="0"/>
        <w:jc w:val="center"/>
        <w:outlineLvl w:val="1"/>
        <w:rPr>
          <w:rFonts w:eastAsiaTheme="majorEastAsia" w:cstheme="minorHAnsi"/>
          <w:caps/>
          <w:color w:val="000000" w:themeColor="text1"/>
          <w:sz w:val="24"/>
          <w:szCs w:val="24"/>
          <w:lang w:val="sr-Latn-CS"/>
        </w:rPr>
      </w:pPr>
      <w:r w:rsidRPr="004B544B">
        <w:rPr>
          <w:rFonts w:eastAsiaTheme="majorEastAsia" w:cstheme="minorHAnsi"/>
          <w:caps/>
          <w:color w:val="000000" w:themeColor="text1"/>
          <w:sz w:val="24"/>
          <w:szCs w:val="24"/>
          <w:lang w:val="sr-Latn-CS"/>
        </w:rPr>
        <w:t>B: ekonomska i finansijska sposobnost</w:t>
      </w:r>
    </w:p>
    <w:p w:rsidR="002A59CF" w:rsidRPr="004B544B" w:rsidRDefault="002A59CF" w:rsidP="002A59CF">
      <w:pPr>
        <w:shd w:val="clear" w:color="auto" w:fill="FFFFFF" w:themeFill="background1"/>
        <w:rPr>
          <w:rFonts w:cstheme="minorHAnsi"/>
          <w:i/>
          <w:w w:val="0"/>
          <w:sz w:val="24"/>
          <w:szCs w:val="24"/>
          <w:lang w:val="sr-Latn-CS"/>
        </w:rPr>
      </w:pPr>
    </w:p>
    <w:tbl>
      <w:tblPr>
        <w:tblW w:w="9136" w:type="dxa"/>
        <w:tblLook w:val="04A0"/>
      </w:tblPr>
      <w:tblGrid>
        <w:gridCol w:w="3823"/>
        <w:gridCol w:w="1559"/>
        <w:gridCol w:w="2551"/>
        <w:gridCol w:w="1203"/>
      </w:tblGrid>
      <w:tr w:rsidR="002A59CF" w:rsidRPr="004B544B" w:rsidTr="009F2C60">
        <w:trPr>
          <w:trHeight w:val="443"/>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1) iznos ostvarenog prometa u prethodne dvije godine:</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godina</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p>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promet</w:t>
            </w:r>
          </w:p>
          <w:p w:rsidR="002A59CF" w:rsidRPr="004B544B" w:rsidRDefault="002A59CF" w:rsidP="009F2C60">
            <w:pPr>
              <w:spacing w:after="0" w:line="240" w:lineRule="auto"/>
              <w:jc w:val="center"/>
              <w:rPr>
                <w:rFonts w:eastAsia="Times New Roman" w:cstheme="minorHAnsi"/>
                <w:color w:val="000000"/>
                <w:sz w:val="24"/>
                <w:szCs w:val="24"/>
                <w:lang w:val="sr-Latn-CS"/>
              </w:rPr>
            </w:pPr>
          </w:p>
        </w:tc>
        <w:tc>
          <w:tcPr>
            <w:tcW w:w="120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valuta</w:t>
            </w:r>
          </w:p>
        </w:tc>
      </w:tr>
      <w:tr w:rsidR="002A59CF" w:rsidRPr="004B544B" w:rsidTr="009F2C60">
        <w:trPr>
          <w:trHeight w:val="260"/>
        </w:trPr>
        <w:tc>
          <w:tcPr>
            <w:tcW w:w="3823" w:type="dxa"/>
            <w:vMerge/>
            <w:tcBorders>
              <w:top w:val="single" w:sz="4" w:space="0" w:color="auto"/>
              <w:left w:val="single" w:sz="4" w:space="0" w:color="auto"/>
              <w:bottom w:val="single" w:sz="4" w:space="0" w:color="000000"/>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tc>
        <w:tc>
          <w:tcPr>
            <w:tcW w:w="1559"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2551"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203"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560"/>
        </w:trPr>
        <w:tc>
          <w:tcPr>
            <w:tcW w:w="3823" w:type="dxa"/>
            <w:vMerge/>
            <w:tcBorders>
              <w:top w:val="single" w:sz="4" w:space="0" w:color="auto"/>
              <w:left w:val="single" w:sz="4" w:space="0" w:color="auto"/>
              <w:bottom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22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2) odnos vrijednosti imovine i obaveza:</w:t>
            </w:r>
          </w:p>
        </w:tc>
        <w:tc>
          <w:tcPr>
            <w:tcW w:w="531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59CF" w:rsidRPr="004B544B" w:rsidRDefault="002A59CF" w:rsidP="009F2C60">
            <w:pPr>
              <w:spacing w:after="0" w:line="240" w:lineRule="auto"/>
              <w:jc w:val="center"/>
              <w:rPr>
                <w:rFonts w:eastAsia="Times New Roman" w:cstheme="minorHAnsi"/>
                <w:color w:val="000000"/>
                <w:sz w:val="24"/>
                <w:szCs w:val="24"/>
                <w:lang w:val="sr-Latn-CS"/>
              </w:rPr>
            </w:pPr>
          </w:p>
          <w:p w:rsidR="002A59CF" w:rsidRPr="004B544B" w:rsidRDefault="00D347BF" w:rsidP="009F2C60">
            <w:pPr>
              <w:spacing w:after="0" w:line="240" w:lineRule="auto"/>
              <w:jc w:val="center"/>
              <w:rPr>
                <w:rFonts w:eastAsia="Times New Roman" w:cstheme="minorHAnsi"/>
                <w:color w:val="000000"/>
                <w:sz w:val="24"/>
                <w:szCs w:val="24"/>
                <w:lang w:val="sr-Latn-CS"/>
              </w:rPr>
            </w:pPr>
            <m:oMath>
              <m:f>
                <m:fPr>
                  <m:ctrlPr>
                    <w:rPr>
                      <w:rFonts w:ascii="Cambria Math" w:eastAsia="Times New Roman" w:hAnsi="Cambria Math" w:cstheme="minorHAnsi"/>
                      <w:color w:val="000000"/>
                      <w:sz w:val="24"/>
                      <w:szCs w:val="24"/>
                      <w:lang w:val="sr-Latn-CS"/>
                    </w:rPr>
                  </m:ctrlPr>
                </m:fPr>
                <m:num>
                  <m:r>
                    <m:rPr>
                      <m:sty m:val="p"/>
                    </m:rPr>
                    <w:rPr>
                      <w:rFonts w:ascii="Cambria Math" w:eastAsia="Times New Roman" w:hAnsi="Cambria Math" w:cstheme="minorHAnsi"/>
                      <w:color w:val="000000"/>
                      <w:sz w:val="24"/>
                      <w:szCs w:val="24"/>
                      <w:lang w:val="sr-Latn-CS"/>
                    </w:rPr>
                    <m:t xml:space="preserve">vrijednosti imovine </m:t>
                  </m:r>
                </m:num>
                <m:den>
                  <m:r>
                    <m:rPr>
                      <m:sty m:val="p"/>
                    </m:rPr>
                    <w:rPr>
                      <w:rFonts w:ascii="Cambria Math" w:eastAsia="Times New Roman" w:hAnsi="Cambria Math" w:cstheme="minorHAnsi"/>
                      <w:color w:val="000000"/>
                      <w:sz w:val="24"/>
                      <w:szCs w:val="24"/>
                      <w:lang w:val="sr-Latn-CS"/>
                    </w:rPr>
                    <m:t>vrijednost obaveza</m:t>
                  </m:r>
                </m:den>
              </m:f>
            </m:oMath>
            <w:r w:rsidR="002A59CF" w:rsidRPr="004B544B">
              <w:rPr>
                <w:rFonts w:eastAsia="Times New Roman" w:cstheme="minorHAnsi"/>
                <w:color w:val="000000"/>
                <w:sz w:val="24"/>
                <w:szCs w:val="24"/>
                <w:lang w:val="sr-Latn-CS"/>
              </w:rPr>
              <w:t xml:space="preserve"> = X</w:t>
            </w:r>
          </w:p>
          <w:p w:rsidR="002A59CF" w:rsidRPr="004B544B" w:rsidRDefault="002A59CF" w:rsidP="009F2C60">
            <w:pPr>
              <w:spacing w:after="0" w:line="240" w:lineRule="auto"/>
              <w:jc w:val="center"/>
              <w:rPr>
                <w:rFonts w:eastAsia="Times New Roman" w:cstheme="minorHAnsi"/>
                <w:color w:val="000000"/>
                <w:sz w:val="24"/>
                <w:szCs w:val="24"/>
                <w:lang w:val="sr-Latn-CS"/>
              </w:rPr>
            </w:pPr>
          </w:p>
          <w:p w:rsidR="002A59CF" w:rsidRPr="004B544B" w:rsidRDefault="002A59CF" w:rsidP="009F2C60">
            <w:pPr>
              <w:spacing w:after="0" w:line="240" w:lineRule="auto"/>
              <w:jc w:val="center"/>
              <w:rPr>
                <w:rFonts w:eastAsia="Times New Roman" w:cstheme="minorHAnsi"/>
                <w:color w:val="000000"/>
                <w:sz w:val="24"/>
                <w:szCs w:val="24"/>
                <w:lang w:val="sr-Latn-CS"/>
              </w:rPr>
            </w:pPr>
          </w:p>
        </w:tc>
      </w:tr>
      <w:tr w:rsidR="002A59CF" w:rsidRPr="004B544B" w:rsidTr="009F2C60">
        <w:trPr>
          <w:trHeight w:val="1731"/>
        </w:trPr>
        <w:tc>
          <w:tcPr>
            <w:tcW w:w="3823" w:type="dxa"/>
            <w:tcBorders>
              <w:top w:val="nil"/>
              <w:left w:val="single" w:sz="4" w:space="0" w:color="auto"/>
              <w:bottom w:val="nil"/>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3)  u pogledu finansijskih parametara određenih u tenderskoj dokumentaciji, privredni subjekat izjavljuje da su stvarne vrijednosti za tražene parametre  kako slijedi:</w:t>
            </w:r>
          </w:p>
        </w:tc>
        <w:tc>
          <w:tcPr>
            <w:tcW w:w="5313" w:type="dxa"/>
            <w:gridSpan w:val="3"/>
            <w:tcBorders>
              <w:top w:val="nil"/>
              <w:left w:val="nil"/>
              <w:bottom w:val="nil"/>
              <w:right w:val="single" w:sz="4" w:space="0" w:color="000000"/>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m:oMath>
              <m:f>
                <m:fPr>
                  <m:ctrlPr>
                    <w:rPr>
                      <w:rFonts w:ascii="Cambria Math" w:eastAsia="Times New Roman" w:hAnsi="Cambria Math" w:cstheme="minorHAnsi"/>
                      <w:i/>
                      <w:color w:val="000000"/>
                      <w:sz w:val="24"/>
                      <w:szCs w:val="24"/>
                      <w:lang w:val="sr-Latn-CS"/>
                    </w:rPr>
                  </m:ctrlPr>
                </m:fPr>
                <m:num>
                  <m:r>
                    <w:rPr>
                      <w:rFonts w:ascii="Cambria Math" w:eastAsia="Times New Roman" w:hAnsi="Cambria Math" w:cstheme="minorHAnsi"/>
                      <w:color w:val="000000"/>
                      <w:sz w:val="24"/>
                      <w:szCs w:val="24"/>
                      <w:lang w:val="sr-Latn-CS"/>
                    </w:rPr>
                    <m:t>x</m:t>
                  </m:r>
                </m:num>
                <m:den>
                  <m:r>
                    <w:rPr>
                      <w:rFonts w:ascii="Cambria Math" w:eastAsia="Times New Roman" w:hAnsi="Cambria Math" w:cstheme="minorHAnsi"/>
                      <w:color w:val="000000"/>
                      <w:sz w:val="24"/>
                      <w:szCs w:val="24"/>
                      <w:lang w:val="sr-Latn-CS"/>
                    </w:rPr>
                    <m:t>y</m:t>
                  </m:r>
                </m:den>
              </m:f>
            </m:oMath>
            <w:r w:rsidRPr="004B544B">
              <w:rPr>
                <w:rFonts w:eastAsia="Times New Roman" w:cstheme="minorHAnsi"/>
                <w:color w:val="000000"/>
                <w:sz w:val="24"/>
                <w:szCs w:val="24"/>
                <w:lang w:val="sr-Latn-CS"/>
              </w:rPr>
              <w:t xml:space="preserve">) = a  </w:t>
            </w:r>
            <w:r w:rsidRPr="004B544B">
              <w:rPr>
                <w:rFonts w:eastAsia="Times New Roman" w:cstheme="minorHAnsi"/>
                <w:color w:val="000000"/>
                <w:sz w:val="24"/>
                <w:szCs w:val="24"/>
                <w:lang w:val="sr-Latn-CS"/>
              </w:rPr>
              <w:br/>
            </w:r>
          </w:p>
        </w:tc>
      </w:tr>
      <w:tr w:rsidR="002A59CF" w:rsidRPr="004B544B" w:rsidTr="009F2C60">
        <w:trPr>
          <w:trHeight w:val="7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i/>
                <w:iCs/>
                <w:color w:val="000000"/>
                <w:sz w:val="24"/>
                <w:szCs w:val="24"/>
                <w:lang w:val="sr-Latn-CS"/>
              </w:rPr>
            </w:pPr>
          </w:p>
        </w:tc>
        <w:tc>
          <w:tcPr>
            <w:tcW w:w="5313" w:type="dxa"/>
            <w:gridSpan w:val="3"/>
            <w:tcBorders>
              <w:top w:val="nil"/>
              <w:left w:val="nil"/>
              <w:bottom w:val="single" w:sz="4" w:space="0" w:color="auto"/>
              <w:right w:val="single" w:sz="4" w:space="0" w:color="000000"/>
            </w:tcBorders>
            <w:shd w:val="clear" w:color="auto" w:fill="auto"/>
            <w:vAlign w:val="center"/>
            <w:hideMark/>
          </w:tcPr>
          <w:p w:rsidR="002A59CF" w:rsidRPr="004B544B" w:rsidRDefault="002A59CF" w:rsidP="009F2C60">
            <w:pPr>
              <w:spacing w:after="0" w:line="240" w:lineRule="auto"/>
              <w:jc w:val="center"/>
              <w:rPr>
                <w:rFonts w:eastAsia="Times New Roman" w:cstheme="minorHAnsi"/>
                <w:i/>
                <w:iCs/>
                <w:color w:val="000000"/>
                <w:sz w:val="24"/>
                <w:szCs w:val="24"/>
                <w:lang w:val="sr-Latn-CS"/>
              </w:rPr>
            </w:pPr>
          </w:p>
        </w:tc>
      </w:tr>
      <w:tr w:rsidR="002A59CF" w:rsidRPr="004B544B" w:rsidTr="009F2C60">
        <w:trPr>
          <w:trHeight w:val="979"/>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p>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4) ako podaci o prometu nijesu dostupni za cijelo traženo razdoblje, navesti datum kada je privredni subjekat osnovan ili započeo da obavlja djelatnost:</w:t>
            </w:r>
          </w:p>
          <w:p w:rsidR="002A59CF" w:rsidRPr="004B544B" w:rsidRDefault="002A59CF" w:rsidP="009F2C60">
            <w:pPr>
              <w:spacing w:after="0" w:line="240" w:lineRule="auto"/>
              <w:jc w:val="both"/>
              <w:rPr>
                <w:rFonts w:eastAsia="Times New Roman" w:cstheme="minorHAnsi"/>
                <w:color w:val="000000"/>
                <w:sz w:val="24"/>
                <w:szCs w:val="24"/>
                <w:lang w:val="sr-Latn-CS"/>
              </w:rPr>
            </w:pPr>
          </w:p>
        </w:tc>
        <w:tc>
          <w:tcPr>
            <w:tcW w:w="5313" w:type="dxa"/>
            <w:gridSpan w:val="3"/>
            <w:tcBorders>
              <w:top w:val="single" w:sz="4" w:space="0" w:color="auto"/>
              <w:left w:val="nil"/>
              <w:bottom w:val="single" w:sz="4" w:space="0" w:color="auto"/>
              <w:right w:val="single" w:sz="4" w:space="0" w:color="000000"/>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(datum)</w:t>
            </w:r>
          </w:p>
        </w:tc>
      </w:tr>
      <w:tr w:rsidR="002A59CF" w:rsidRPr="004B544B" w:rsidTr="009F2C60">
        <w:trPr>
          <w:trHeight w:val="1386"/>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i/>
                <w:iCs/>
                <w:color w:val="000000"/>
                <w:sz w:val="24"/>
                <w:szCs w:val="24"/>
                <w:lang w:val="sr-Latn-CS"/>
              </w:rPr>
            </w:pPr>
          </w:p>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i/>
                <w:iCs/>
                <w:color w:val="000000"/>
                <w:sz w:val="24"/>
                <w:szCs w:val="24"/>
                <w:lang w:val="sr-Latn-CS"/>
              </w:rPr>
              <w:t>Ako je relevantna dokumentacija dostupna u elektronskom obliku, navedite:</w:t>
            </w:r>
          </w:p>
        </w:tc>
        <w:tc>
          <w:tcPr>
            <w:tcW w:w="5313" w:type="dxa"/>
            <w:gridSpan w:val="3"/>
            <w:tcBorders>
              <w:top w:val="single" w:sz="4" w:space="0" w:color="auto"/>
              <w:left w:val="nil"/>
              <w:bottom w:val="single" w:sz="4" w:space="0" w:color="auto"/>
              <w:right w:val="single" w:sz="4" w:space="0" w:color="auto"/>
            </w:tcBorders>
            <w:shd w:val="clear" w:color="auto" w:fill="auto"/>
            <w:vAlign w:val="center"/>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i/>
                <w:iCs/>
                <w:color w:val="000000"/>
                <w:sz w:val="24"/>
                <w:szCs w:val="24"/>
                <w:lang w:val="sr-Latn-CS"/>
              </w:rPr>
              <w:t>web-adresa: [……]</w:t>
            </w:r>
          </w:p>
        </w:tc>
      </w:tr>
    </w:tbl>
    <w:p w:rsidR="002A59CF" w:rsidRPr="004B544B" w:rsidRDefault="002A59CF" w:rsidP="002A59CF">
      <w:pPr>
        <w:jc w:val="both"/>
        <w:rPr>
          <w:rFonts w:eastAsia="Times New Roman" w:cstheme="minorHAnsi"/>
          <w:color w:val="000000"/>
          <w:sz w:val="24"/>
          <w:szCs w:val="24"/>
          <w:lang w:val="sr-Latn-CS"/>
        </w:rPr>
      </w:pPr>
    </w:p>
    <w:p w:rsidR="002A59CF" w:rsidRPr="004B544B" w:rsidRDefault="002A59CF" w:rsidP="002A59CF">
      <w:pPr>
        <w:keepNext/>
        <w:keepLines/>
        <w:spacing w:before="40" w:after="0"/>
        <w:jc w:val="center"/>
        <w:outlineLvl w:val="1"/>
        <w:rPr>
          <w:rFonts w:eastAsiaTheme="majorEastAsia" w:cstheme="minorHAnsi"/>
          <w:caps/>
          <w:color w:val="000000" w:themeColor="text1"/>
          <w:sz w:val="24"/>
          <w:szCs w:val="24"/>
          <w:lang w:val="sr-Latn-CS"/>
        </w:rPr>
      </w:pPr>
      <w:r w:rsidRPr="004B544B">
        <w:rPr>
          <w:rFonts w:eastAsiaTheme="majorEastAsia" w:cstheme="minorHAnsi"/>
          <w:caps/>
          <w:color w:val="000000" w:themeColor="text1"/>
          <w:sz w:val="24"/>
          <w:szCs w:val="24"/>
          <w:lang w:val="sr-Latn-CS"/>
        </w:rPr>
        <w:t>C: stručna i tehnička sposobnost</w:t>
      </w:r>
    </w:p>
    <w:p w:rsidR="002A59CF" w:rsidRPr="004B544B" w:rsidRDefault="002A59CF" w:rsidP="002A59CF">
      <w:pPr>
        <w:jc w:val="both"/>
        <w:rPr>
          <w:rFonts w:eastAsia="Times New Roman" w:cstheme="minorHAnsi"/>
          <w:color w:val="000000"/>
          <w:sz w:val="24"/>
          <w:szCs w:val="24"/>
          <w:lang w:val="sr-Latn-CS"/>
        </w:rPr>
      </w:pPr>
    </w:p>
    <w:tbl>
      <w:tblPr>
        <w:tblW w:w="9072" w:type="dxa"/>
        <w:tblInd w:w="-5" w:type="dxa"/>
        <w:tblLook w:val="04A0"/>
      </w:tblPr>
      <w:tblGrid>
        <w:gridCol w:w="3015"/>
        <w:gridCol w:w="1483"/>
        <w:gridCol w:w="1221"/>
        <w:gridCol w:w="1335"/>
        <w:gridCol w:w="2018"/>
      </w:tblGrid>
      <w:tr w:rsidR="002A59CF" w:rsidRPr="004B544B" w:rsidTr="009F2C60">
        <w:trPr>
          <w:trHeight w:val="375"/>
        </w:trPr>
        <w:tc>
          <w:tcPr>
            <w:tcW w:w="3686" w:type="dxa"/>
            <w:vMerge w:val="restart"/>
            <w:tcBorders>
              <w:top w:val="single" w:sz="4" w:space="0" w:color="auto"/>
              <w:left w:val="single" w:sz="4" w:space="0" w:color="auto"/>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1) Da li u referentnom periodu privredni subjekat ima iskustvo na kvalitetnom i uspješnom izvršavanju istih ili sličnih poslova iz oblasti predmeta nabavke?</w:t>
            </w:r>
          </w:p>
        </w:tc>
        <w:tc>
          <w:tcPr>
            <w:tcW w:w="5386" w:type="dxa"/>
            <w:gridSpan w:val="4"/>
            <w:tcBorders>
              <w:top w:val="single" w:sz="4" w:space="0" w:color="auto"/>
              <w:left w:val="nil"/>
              <w:bottom w:val="single" w:sz="4" w:space="0" w:color="auto"/>
              <w:right w:val="single" w:sz="4" w:space="0" w:color="auto"/>
            </w:tcBorders>
            <w:shd w:val="clear" w:color="auto" w:fill="auto"/>
            <w:vAlign w:val="bottom"/>
          </w:tcPr>
          <w:p w:rsidR="002A59CF" w:rsidRPr="004B544B" w:rsidRDefault="002A59CF" w:rsidP="009F2C60">
            <w:pPr>
              <w:spacing w:after="0" w:line="240" w:lineRule="auto"/>
              <w:jc w:val="center"/>
              <w:rPr>
                <w:rFonts w:eastAsia="Times New Roman" w:cstheme="minorHAnsi"/>
                <w:color w:val="000000"/>
                <w:sz w:val="24"/>
                <w:szCs w:val="24"/>
                <w:lang w:val="sr-Latn-CS"/>
              </w:rPr>
            </w:pPr>
          </w:p>
          <w:p w:rsidR="002A59CF" w:rsidRPr="004B544B" w:rsidRDefault="002A59CF" w:rsidP="009F2C60">
            <w:pPr>
              <w:spacing w:after="0" w:line="240" w:lineRule="auto"/>
              <w:jc w:val="center"/>
              <w:rPr>
                <w:rFonts w:eastAsia="Times New Roman" w:cstheme="minorHAnsi"/>
                <w:color w:val="000000"/>
                <w:sz w:val="24"/>
                <w:szCs w:val="24"/>
                <w:lang w:val="sr-Latn-CS"/>
              </w:rPr>
            </w:pPr>
          </w:p>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p w:rsidR="002A59CF" w:rsidRPr="004B544B" w:rsidRDefault="002A59CF" w:rsidP="009F2C60">
            <w:pPr>
              <w:spacing w:after="0" w:line="240" w:lineRule="auto"/>
              <w:jc w:val="center"/>
              <w:rPr>
                <w:rFonts w:eastAsia="Times New Roman" w:cstheme="minorHAnsi"/>
                <w:color w:val="000000"/>
                <w:sz w:val="24"/>
                <w:szCs w:val="24"/>
                <w:lang w:val="sr-Latn-CS"/>
              </w:rPr>
            </w:pPr>
          </w:p>
          <w:p w:rsidR="002A59CF" w:rsidRPr="004B544B" w:rsidRDefault="002A59CF" w:rsidP="009F2C60">
            <w:pPr>
              <w:spacing w:after="0" w:line="240" w:lineRule="auto"/>
              <w:jc w:val="center"/>
              <w:rPr>
                <w:rFonts w:eastAsia="Times New Roman" w:cstheme="minorHAnsi"/>
                <w:color w:val="000000"/>
                <w:sz w:val="24"/>
                <w:szCs w:val="24"/>
                <w:lang w:val="sr-Latn-CS"/>
              </w:rPr>
            </w:pPr>
          </w:p>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Ako je odgovor da  </w:t>
            </w:r>
          </w:p>
          <w:p w:rsidR="002A59CF" w:rsidRPr="004B544B" w:rsidRDefault="002A59CF" w:rsidP="009F2C60">
            <w:pPr>
              <w:spacing w:after="0" w:line="240" w:lineRule="auto"/>
              <w:jc w:val="center"/>
              <w:rPr>
                <w:rFonts w:eastAsia="Times New Roman" w:cstheme="minorHAnsi"/>
                <w:color w:val="000000"/>
                <w:sz w:val="24"/>
                <w:szCs w:val="24"/>
                <w:lang w:val="sr-Latn-CS"/>
              </w:rPr>
            </w:pPr>
          </w:p>
        </w:tc>
      </w:tr>
      <w:tr w:rsidR="002A59CF" w:rsidRPr="004B544B" w:rsidTr="009F2C60">
        <w:trPr>
          <w:trHeight w:val="375"/>
        </w:trPr>
        <w:tc>
          <w:tcPr>
            <w:tcW w:w="3686" w:type="dxa"/>
            <w:vMerge/>
            <w:tcBorders>
              <w:left w:val="single" w:sz="4" w:space="0" w:color="auto"/>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tc>
        <w:tc>
          <w:tcPr>
            <w:tcW w:w="5386" w:type="dxa"/>
            <w:gridSpan w:val="4"/>
            <w:tcBorders>
              <w:top w:val="single" w:sz="4" w:space="0" w:color="auto"/>
              <w:left w:val="nil"/>
              <w:bottom w:val="single" w:sz="4" w:space="0" w:color="auto"/>
              <w:right w:val="single" w:sz="4" w:space="0" w:color="auto"/>
            </w:tcBorders>
            <w:shd w:val="clear" w:color="auto" w:fill="auto"/>
            <w:vAlign w:val="bottom"/>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Broj godina: […]</w:t>
            </w:r>
          </w:p>
          <w:p w:rsidR="002A59CF" w:rsidRPr="004B544B" w:rsidRDefault="002A59CF" w:rsidP="009F2C60">
            <w:pPr>
              <w:spacing w:after="0" w:line="240" w:lineRule="auto"/>
              <w:jc w:val="center"/>
              <w:rPr>
                <w:rFonts w:eastAsia="Times New Roman" w:cstheme="minorHAnsi"/>
                <w:color w:val="000000"/>
                <w:sz w:val="24"/>
                <w:szCs w:val="24"/>
                <w:lang w:val="sr-Latn-CS"/>
              </w:rPr>
            </w:pPr>
          </w:p>
        </w:tc>
      </w:tr>
      <w:tr w:rsidR="002A59CF" w:rsidRPr="004B544B" w:rsidTr="009F2C60">
        <w:trPr>
          <w:trHeight w:val="838"/>
        </w:trPr>
        <w:tc>
          <w:tcPr>
            <w:tcW w:w="3686" w:type="dxa"/>
            <w:vMerge/>
            <w:tcBorders>
              <w:left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Opis predmeta nabavke</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Vrijednost predmeta nabavke</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Vrijeme realizacije ugovora</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Investitor/Korisnik</w:t>
            </w:r>
          </w:p>
        </w:tc>
      </w:tr>
      <w:tr w:rsidR="002A59CF" w:rsidRPr="004B544B" w:rsidTr="009F2C60">
        <w:trPr>
          <w:trHeight w:val="253"/>
        </w:trPr>
        <w:tc>
          <w:tcPr>
            <w:tcW w:w="3686" w:type="dxa"/>
            <w:vMerge/>
            <w:tcBorders>
              <w:left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253"/>
        </w:trPr>
        <w:tc>
          <w:tcPr>
            <w:tcW w:w="3686" w:type="dxa"/>
            <w:vMerge/>
            <w:tcBorders>
              <w:left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tc>
        <w:tc>
          <w:tcPr>
            <w:tcW w:w="1483"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195"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335"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373"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279"/>
        </w:trPr>
        <w:tc>
          <w:tcPr>
            <w:tcW w:w="3686" w:type="dxa"/>
            <w:vMerge/>
            <w:tcBorders>
              <w:left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tc>
        <w:tc>
          <w:tcPr>
            <w:tcW w:w="1483"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195"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335"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373"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266"/>
        </w:trPr>
        <w:tc>
          <w:tcPr>
            <w:tcW w:w="3686" w:type="dxa"/>
            <w:vMerge/>
            <w:tcBorders>
              <w:left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tc>
        <w:tc>
          <w:tcPr>
            <w:tcW w:w="1483"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195"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335"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373"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279"/>
        </w:trPr>
        <w:tc>
          <w:tcPr>
            <w:tcW w:w="3686" w:type="dxa"/>
            <w:vMerge/>
            <w:tcBorders>
              <w:left w:val="single" w:sz="4" w:space="0" w:color="auto"/>
              <w:bottom w:val="nil"/>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tc>
        <w:tc>
          <w:tcPr>
            <w:tcW w:w="1483"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195"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335"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373"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10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Ako je relevantna dokumentacija dostupna u elektronskom obliku, navesti:</w:t>
            </w:r>
          </w:p>
        </w:tc>
        <w:tc>
          <w:tcPr>
            <w:tcW w:w="5386" w:type="dxa"/>
            <w:gridSpan w:val="4"/>
            <w:tcBorders>
              <w:top w:val="single" w:sz="4" w:space="0" w:color="auto"/>
              <w:left w:val="nil"/>
              <w:bottom w:val="single" w:sz="4" w:space="0" w:color="auto"/>
              <w:right w:val="single" w:sz="4" w:space="0" w:color="000000"/>
            </w:tcBorders>
            <w:shd w:val="clear" w:color="auto" w:fill="auto"/>
            <w:vAlign w:val="center"/>
            <w:hideMark/>
          </w:tcPr>
          <w:p w:rsidR="002A59CF" w:rsidRPr="004B544B" w:rsidRDefault="002A59CF" w:rsidP="009F2C60">
            <w:pPr>
              <w:spacing w:after="0" w:line="240" w:lineRule="auto"/>
              <w:jc w:val="center"/>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web-adresa: [……]</w:t>
            </w:r>
          </w:p>
        </w:tc>
      </w:tr>
    </w:tbl>
    <w:tbl>
      <w:tblPr>
        <w:tblpPr w:leftFromText="180" w:rightFromText="180" w:vertAnchor="text" w:horzAnchor="margin" w:tblpY="1"/>
        <w:tblW w:w="9049" w:type="dxa"/>
        <w:tblLook w:val="04A0"/>
      </w:tblPr>
      <w:tblGrid>
        <w:gridCol w:w="3703"/>
        <w:gridCol w:w="5346"/>
      </w:tblGrid>
      <w:tr w:rsidR="002A59CF" w:rsidRPr="004B544B" w:rsidTr="009F2C60">
        <w:trPr>
          <w:trHeight w:val="1093"/>
        </w:trPr>
        <w:tc>
          <w:tcPr>
            <w:tcW w:w="3703" w:type="dxa"/>
            <w:tcBorders>
              <w:top w:val="single" w:sz="4" w:space="0" w:color="auto"/>
              <w:left w:val="single" w:sz="4" w:space="0" w:color="auto"/>
              <w:bottom w:val="nil"/>
              <w:right w:val="nil"/>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2) Da li privredni subjekat posjeduje stručne i kadrovske kapacitetekoji su traženi tenderskom dokumentacijom za izvršenje ugovora?</w:t>
            </w:r>
          </w:p>
        </w:tc>
        <w:tc>
          <w:tcPr>
            <w:tcW w:w="5346" w:type="dxa"/>
            <w:tcBorders>
              <w:top w:val="single" w:sz="4" w:space="0" w:color="auto"/>
              <w:left w:val="single" w:sz="4" w:space="0" w:color="auto"/>
              <w:bottom w:val="nil"/>
              <w:right w:val="single" w:sz="4" w:space="0" w:color="000000"/>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1932"/>
        </w:trPr>
        <w:tc>
          <w:tcPr>
            <w:tcW w:w="3703" w:type="dxa"/>
            <w:tcBorders>
              <w:top w:val="nil"/>
              <w:left w:val="single" w:sz="4" w:space="0" w:color="auto"/>
              <w:bottom w:val="nil"/>
              <w:right w:val="nil"/>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5346" w:type="dxa"/>
            <w:tcBorders>
              <w:top w:val="nil"/>
              <w:left w:val="single" w:sz="4" w:space="0" w:color="auto"/>
              <w:bottom w:val="nil"/>
              <w:right w:val="single" w:sz="4" w:space="0" w:color="000000"/>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Ako je odgovor da navesti stručne i kadrovske kapacitete: </w:t>
            </w:r>
            <w:r w:rsidRPr="004B544B">
              <w:rPr>
                <w:rFonts w:eastAsia="Times New Roman" w:cstheme="minorHAnsi"/>
                <w:color w:val="000000"/>
                <w:sz w:val="24"/>
                <w:szCs w:val="24"/>
                <w:lang w:val="sr-Latn-CS"/>
              </w:rPr>
              <w:br/>
              <w:t>[……]</w:t>
            </w:r>
            <w:r w:rsidRPr="004B544B">
              <w:rPr>
                <w:rFonts w:eastAsia="Times New Roman" w:cstheme="minorHAnsi"/>
                <w:color w:val="000000"/>
                <w:sz w:val="24"/>
                <w:szCs w:val="24"/>
                <w:lang w:val="sr-Latn-CS"/>
              </w:rPr>
              <w:br/>
              <w:t>[……]</w:t>
            </w:r>
            <w:r w:rsidRPr="004B544B">
              <w:rPr>
                <w:rFonts w:eastAsia="Times New Roman" w:cstheme="minorHAnsi"/>
                <w:color w:val="000000"/>
                <w:sz w:val="24"/>
                <w:szCs w:val="24"/>
                <w:lang w:val="sr-Latn-CS"/>
              </w:rPr>
              <w:br/>
              <w:t xml:space="preserve">  </w:t>
            </w:r>
          </w:p>
        </w:tc>
      </w:tr>
      <w:tr w:rsidR="002A59CF" w:rsidRPr="004B544B" w:rsidTr="009F2C60">
        <w:trPr>
          <w:trHeight w:val="546"/>
        </w:trPr>
        <w:tc>
          <w:tcPr>
            <w:tcW w:w="3703" w:type="dxa"/>
            <w:tcBorders>
              <w:top w:val="nil"/>
              <w:left w:val="single" w:sz="4" w:space="0" w:color="auto"/>
              <w:bottom w:val="single" w:sz="4" w:space="0" w:color="auto"/>
              <w:right w:val="nil"/>
            </w:tcBorders>
            <w:shd w:val="clear" w:color="auto" w:fill="auto"/>
            <w:vAlign w:val="center"/>
            <w:hideMark/>
          </w:tcPr>
          <w:p w:rsidR="002A59CF" w:rsidRPr="004B544B" w:rsidRDefault="002A59CF" w:rsidP="009F2C60">
            <w:pPr>
              <w:spacing w:after="0" w:line="240" w:lineRule="auto"/>
              <w:jc w:val="both"/>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Ako je relevantna dokumentacija dostupna u elektronskom obliku, navedite:</w:t>
            </w:r>
          </w:p>
          <w:p w:rsidR="002A59CF" w:rsidRPr="004B544B" w:rsidRDefault="002A59CF" w:rsidP="009F2C60">
            <w:pPr>
              <w:spacing w:after="0" w:line="240" w:lineRule="auto"/>
              <w:jc w:val="both"/>
              <w:rPr>
                <w:rFonts w:eastAsia="Times New Roman" w:cstheme="minorHAnsi"/>
                <w:i/>
                <w:iCs/>
                <w:color w:val="000000"/>
                <w:sz w:val="24"/>
                <w:szCs w:val="24"/>
                <w:lang w:val="sr-Latn-CS"/>
              </w:rPr>
            </w:pPr>
          </w:p>
        </w:tc>
        <w:tc>
          <w:tcPr>
            <w:tcW w:w="5346" w:type="dxa"/>
            <w:tcBorders>
              <w:top w:val="nil"/>
              <w:left w:val="single" w:sz="4" w:space="0" w:color="auto"/>
              <w:bottom w:val="single" w:sz="4" w:space="0" w:color="auto"/>
              <w:right w:val="single" w:sz="4" w:space="0" w:color="000000"/>
            </w:tcBorders>
            <w:shd w:val="clear" w:color="auto" w:fill="auto"/>
            <w:vAlign w:val="center"/>
            <w:hideMark/>
          </w:tcPr>
          <w:p w:rsidR="002A59CF" w:rsidRPr="004B544B" w:rsidRDefault="00D347BF" w:rsidP="009F2C60">
            <w:pPr>
              <w:spacing w:after="0" w:line="240" w:lineRule="auto"/>
              <w:jc w:val="center"/>
              <w:rPr>
                <w:rFonts w:eastAsia="Times New Roman" w:cstheme="minorHAnsi"/>
                <w:i/>
                <w:iCs/>
                <w:color w:val="000000"/>
                <w:sz w:val="24"/>
                <w:szCs w:val="24"/>
                <w:lang w:val="sr-Latn-CS"/>
              </w:rPr>
            </w:pPr>
            <w:hyperlink r:id="rId7" w:anchor="RANGE!#REF!" w:history="1">
              <w:r w:rsidR="002A59CF" w:rsidRPr="004B544B">
                <w:rPr>
                  <w:rFonts w:eastAsia="Times New Roman" w:cstheme="minorHAnsi"/>
                  <w:i/>
                  <w:iCs/>
                  <w:color w:val="000000"/>
                  <w:sz w:val="24"/>
                  <w:szCs w:val="24"/>
                  <w:lang w:val="sr-Latn-CS"/>
                </w:rPr>
                <w:t>web-adresa: [……]</w:t>
              </w:r>
            </w:hyperlink>
          </w:p>
          <w:p w:rsidR="002A59CF" w:rsidRPr="004B544B" w:rsidRDefault="002A59CF" w:rsidP="009F2C60">
            <w:pPr>
              <w:spacing w:after="0" w:line="240" w:lineRule="auto"/>
              <w:jc w:val="center"/>
              <w:rPr>
                <w:rFonts w:eastAsia="Times New Roman" w:cstheme="minorHAnsi"/>
                <w:i/>
                <w:iCs/>
                <w:color w:val="000000"/>
                <w:sz w:val="24"/>
                <w:szCs w:val="24"/>
                <w:lang w:val="sr-Latn-CS"/>
              </w:rPr>
            </w:pPr>
          </w:p>
        </w:tc>
      </w:tr>
      <w:tr w:rsidR="002A59CF" w:rsidRPr="004B544B" w:rsidTr="009F2C60">
        <w:trPr>
          <w:trHeight w:val="546"/>
        </w:trPr>
        <w:tc>
          <w:tcPr>
            <w:tcW w:w="3703" w:type="dxa"/>
            <w:tcBorders>
              <w:top w:val="single" w:sz="4" w:space="0" w:color="auto"/>
              <w:left w:val="single" w:sz="4" w:space="0" w:color="auto"/>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i/>
                <w:iCs/>
                <w:color w:val="000000"/>
                <w:sz w:val="24"/>
                <w:szCs w:val="24"/>
                <w:lang w:val="sr-Latn-CS"/>
              </w:rPr>
            </w:pPr>
            <w:r w:rsidRPr="004B544B">
              <w:rPr>
                <w:rFonts w:eastAsia="Times New Roman" w:cstheme="minorHAnsi"/>
                <w:color w:val="000000"/>
                <w:sz w:val="24"/>
                <w:szCs w:val="24"/>
                <w:lang w:val="sr-Latn-CS"/>
              </w:rPr>
              <w:t>3) Da li privredni subjekat posjeduje mehanizaciju, tehničku opremu i/ili druge kapacitete koji su potrebni za blagovremeno i kvalitetno izvršenje ugovora koji su traženi tenderskom dokumentacijom?</w:t>
            </w:r>
          </w:p>
        </w:tc>
        <w:tc>
          <w:tcPr>
            <w:tcW w:w="5346" w:type="dxa"/>
            <w:tcBorders>
              <w:top w:val="single" w:sz="4" w:space="0" w:color="auto"/>
              <w:left w:val="single" w:sz="4" w:space="0" w:color="auto"/>
              <w:right w:val="single" w:sz="4" w:space="0" w:color="auto"/>
            </w:tcBorders>
            <w:shd w:val="clear" w:color="auto" w:fill="auto"/>
            <w:vAlign w:val="center"/>
          </w:tcPr>
          <w:p w:rsidR="002A59CF" w:rsidRPr="004B544B" w:rsidRDefault="002A59CF" w:rsidP="009F2C60">
            <w:pPr>
              <w:spacing w:after="0" w:line="240" w:lineRule="auto"/>
              <w:jc w:val="center"/>
              <w:rPr>
                <w:rFonts w:cstheme="minorHAnsi"/>
                <w:sz w:val="24"/>
                <w:szCs w:val="24"/>
              </w:rPr>
            </w:pPr>
            <w:r w:rsidRPr="004B544B">
              <w:rPr>
                <w:rFonts w:eastAsia="Times New Roman" w:cstheme="minorHAnsi"/>
                <w:color w:val="000000"/>
                <w:sz w:val="24"/>
                <w:szCs w:val="24"/>
                <w:lang w:val="sr-Latn-CS"/>
              </w:rPr>
              <w:t>□ Da  □ Ne</w:t>
            </w:r>
          </w:p>
        </w:tc>
      </w:tr>
      <w:tr w:rsidR="002A59CF" w:rsidRPr="004B544B" w:rsidTr="009F2C60">
        <w:trPr>
          <w:trHeight w:val="546"/>
        </w:trPr>
        <w:tc>
          <w:tcPr>
            <w:tcW w:w="3703" w:type="dxa"/>
            <w:tcBorders>
              <w:left w:val="single" w:sz="4" w:space="0" w:color="auto"/>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p>
        </w:tc>
        <w:tc>
          <w:tcPr>
            <w:tcW w:w="5346" w:type="dxa"/>
            <w:tcBorders>
              <w:left w:val="single" w:sz="4" w:space="0" w:color="auto"/>
              <w:right w:val="single" w:sz="4" w:space="0" w:color="auto"/>
            </w:tcBorders>
            <w:shd w:val="clear" w:color="auto" w:fill="auto"/>
            <w:vAlign w:val="center"/>
          </w:tcPr>
          <w:p w:rsidR="002A59CF" w:rsidRPr="004B544B" w:rsidRDefault="002A59CF" w:rsidP="009F2C60">
            <w:pPr>
              <w:spacing w:after="0" w:line="240" w:lineRule="auto"/>
              <w:jc w:val="center"/>
              <w:rPr>
                <w:rFonts w:cstheme="minorHAnsi"/>
                <w:sz w:val="24"/>
                <w:szCs w:val="24"/>
              </w:rPr>
            </w:pPr>
            <w:r w:rsidRPr="004B544B">
              <w:rPr>
                <w:rFonts w:eastAsia="Times New Roman" w:cstheme="minorHAnsi"/>
                <w:color w:val="000000"/>
                <w:sz w:val="24"/>
                <w:szCs w:val="24"/>
                <w:lang w:val="sr-Latn-CS"/>
              </w:rPr>
              <w:t xml:space="preserve">Ako je odgovor da navesti osnovna sredstva i  opremu: </w:t>
            </w:r>
            <w:r w:rsidRPr="004B544B">
              <w:rPr>
                <w:rFonts w:eastAsia="Times New Roman" w:cstheme="minorHAnsi"/>
                <w:color w:val="000000"/>
                <w:sz w:val="24"/>
                <w:szCs w:val="24"/>
                <w:lang w:val="sr-Latn-CS"/>
              </w:rPr>
              <w:br/>
              <w:t>[……]</w:t>
            </w:r>
            <w:r w:rsidRPr="004B544B">
              <w:rPr>
                <w:rFonts w:eastAsia="Times New Roman" w:cstheme="minorHAnsi"/>
                <w:color w:val="000000"/>
                <w:sz w:val="24"/>
                <w:szCs w:val="24"/>
                <w:lang w:val="sr-Latn-CS"/>
              </w:rPr>
              <w:br/>
              <w:t>[……]</w:t>
            </w:r>
            <w:r w:rsidRPr="004B544B">
              <w:rPr>
                <w:rFonts w:eastAsia="Times New Roman" w:cstheme="minorHAnsi"/>
                <w:color w:val="000000"/>
                <w:sz w:val="24"/>
                <w:szCs w:val="24"/>
                <w:lang w:val="sr-Latn-CS"/>
              </w:rPr>
              <w:br/>
              <w:t>[……]</w:t>
            </w:r>
          </w:p>
        </w:tc>
      </w:tr>
      <w:tr w:rsidR="002A59CF" w:rsidRPr="004B544B" w:rsidTr="009F2C60">
        <w:trPr>
          <w:trHeight w:val="546"/>
        </w:trPr>
        <w:tc>
          <w:tcPr>
            <w:tcW w:w="3703" w:type="dxa"/>
            <w:tcBorders>
              <w:left w:val="single" w:sz="4" w:space="0" w:color="auto"/>
              <w:bottom w:val="single" w:sz="4" w:space="0" w:color="auto"/>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i/>
                <w:iCs/>
                <w:color w:val="000000"/>
                <w:sz w:val="24"/>
                <w:szCs w:val="24"/>
                <w:lang w:val="sr-Latn-CS"/>
              </w:rPr>
              <w:t>Ako je relevantna dokumentacija dostupna u elektronskom obliku, navesti:</w:t>
            </w:r>
          </w:p>
        </w:tc>
        <w:tc>
          <w:tcPr>
            <w:tcW w:w="5346" w:type="dxa"/>
            <w:tcBorders>
              <w:left w:val="single" w:sz="4" w:space="0" w:color="auto"/>
              <w:bottom w:val="single" w:sz="4" w:space="0" w:color="auto"/>
              <w:right w:val="single" w:sz="4" w:space="0" w:color="auto"/>
            </w:tcBorders>
            <w:shd w:val="clear" w:color="auto" w:fill="auto"/>
            <w:vAlign w:val="center"/>
          </w:tcPr>
          <w:p w:rsidR="002A59CF" w:rsidRPr="004B544B" w:rsidRDefault="00D347BF" w:rsidP="009F2C60">
            <w:pPr>
              <w:spacing w:after="0" w:line="240" w:lineRule="auto"/>
              <w:jc w:val="center"/>
              <w:rPr>
                <w:rFonts w:eastAsia="Times New Roman" w:cstheme="minorHAnsi"/>
                <w:i/>
                <w:iCs/>
                <w:color w:val="000000"/>
                <w:sz w:val="24"/>
                <w:szCs w:val="24"/>
                <w:lang w:val="sr-Latn-CS"/>
              </w:rPr>
            </w:pPr>
            <w:hyperlink r:id="rId8" w:anchor="RANGE!#REF!" w:history="1">
              <w:r w:rsidR="002A59CF" w:rsidRPr="004B544B">
                <w:rPr>
                  <w:rFonts w:eastAsia="Times New Roman" w:cstheme="minorHAnsi"/>
                  <w:i/>
                  <w:iCs/>
                  <w:color w:val="000000"/>
                  <w:sz w:val="24"/>
                  <w:szCs w:val="24"/>
                  <w:lang w:val="sr-Latn-CS"/>
                </w:rPr>
                <w:t>web-adresa: [……]</w:t>
              </w:r>
            </w:hyperlink>
          </w:p>
          <w:p w:rsidR="002A59CF" w:rsidRPr="004B544B" w:rsidRDefault="002A59CF" w:rsidP="009F2C60">
            <w:pPr>
              <w:spacing w:after="0" w:line="240" w:lineRule="auto"/>
              <w:jc w:val="center"/>
              <w:rPr>
                <w:rFonts w:cstheme="minorHAnsi"/>
                <w:sz w:val="24"/>
                <w:szCs w:val="24"/>
              </w:rPr>
            </w:pPr>
          </w:p>
        </w:tc>
      </w:tr>
      <w:tr w:rsidR="002A59CF" w:rsidRPr="004B544B" w:rsidTr="009F2C60">
        <w:trPr>
          <w:trHeight w:val="546"/>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4) Da li privredni subjekat  posjeduje uspostavljen sistem upravljanja kvalitetom iz oblasti predmeta nabavke koji je tražen tenderskom dokumentacijom?</w:t>
            </w:r>
          </w:p>
          <w:p w:rsidR="002A59CF" w:rsidRPr="004B544B" w:rsidRDefault="002A59CF" w:rsidP="009F2C60">
            <w:pPr>
              <w:spacing w:after="0" w:line="240" w:lineRule="auto"/>
              <w:jc w:val="both"/>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 xml:space="preserve"> </w:t>
            </w:r>
          </w:p>
          <w:p w:rsidR="002A59CF" w:rsidRPr="004B544B" w:rsidRDefault="002A59CF" w:rsidP="009F2C60">
            <w:pPr>
              <w:spacing w:after="0" w:line="240" w:lineRule="auto"/>
              <w:jc w:val="both"/>
              <w:rPr>
                <w:rFonts w:eastAsia="Times New Roman" w:cstheme="minorHAnsi"/>
                <w:i/>
                <w:iCs/>
                <w:color w:val="000000"/>
                <w:sz w:val="24"/>
                <w:szCs w:val="24"/>
                <w:lang w:val="sr-Latn-CS"/>
              </w:rPr>
            </w:pPr>
          </w:p>
          <w:p w:rsidR="002A59CF" w:rsidRPr="004B544B" w:rsidRDefault="002A59CF" w:rsidP="009F2C60">
            <w:pPr>
              <w:spacing w:after="0" w:line="240" w:lineRule="auto"/>
              <w:jc w:val="both"/>
              <w:rPr>
                <w:rFonts w:eastAsia="Times New Roman" w:cstheme="minorHAnsi"/>
                <w:i/>
                <w:iCs/>
                <w:color w:val="000000"/>
                <w:sz w:val="24"/>
                <w:szCs w:val="24"/>
                <w:lang w:val="sr-Latn-CS"/>
              </w:rPr>
            </w:pPr>
          </w:p>
          <w:p w:rsidR="002A59CF" w:rsidRPr="004B544B" w:rsidRDefault="002A59CF" w:rsidP="009F2C60">
            <w:pPr>
              <w:spacing w:after="0" w:line="240" w:lineRule="auto"/>
              <w:jc w:val="both"/>
              <w:rPr>
                <w:rFonts w:eastAsia="Times New Roman" w:cstheme="minorHAnsi"/>
                <w:i/>
                <w:iCs/>
                <w:color w:val="000000"/>
                <w:sz w:val="24"/>
                <w:szCs w:val="24"/>
                <w:lang w:val="sr-Latn-CS"/>
              </w:rPr>
            </w:pPr>
          </w:p>
          <w:p w:rsidR="002A59CF" w:rsidRPr="004B544B" w:rsidRDefault="002A59CF" w:rsidP="009F2C60">
            <w:pPr>
              <w:spacing w:after="0" w:line="240" w:lineRule="auto"/>
              <w:jc w:val="both"/>
              <w:rPr>
                <w:rFonts w:eastAsia="Times New Roman" w:cstheme="minorHAnsi"/>
                <w:i/>
                <w:iCs/>
                <w:color w:val="000000"/>
                <w:sz w:val="24"/>
                <w:szCs w:val="24"/>
                <w:lang w:val="sr-Latn-CS"/>
              </w:rPr>
            </w:pPr>
          </w:p>
          <w:p w:rsidR="002A59CF" w:rsidRPr="004B544B" w:rsidRDefault="002A59CF" w:rsidP="009F2C60">
            <w:pPr>
              <w:spacing w:after="0" w:line="240" w:lineRule="auto"/>
              <w:jc w:val="both"/>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Ako je relevantna dokumentacija dostupna u elektronskom obliku, navesti:</w:t>
            </w:r>
          </w:p>
        </w:tc>
        <w:tc>
          <w:tcPr>
            <w:tcW w:w="5346" w:type="dxa"/>
            <w:tcBorders>
              <w:top w:val="single" w:sz="4" w:space="0" w:color="auto"/>
              <w:left w:val="single" w:sz="4" w:space="0" w:color="auto"/>
              <w:bottom w:val="single" w:sz="4" w:space="0" w:color="auto"/>
              <w:right w:val="single" w:sz="4" w:space="0" w:color="auto"/>
            </w:tcBorders>
            <w:shd w:val="clear" w:color="auto" w:fill="auto"/>
            <w:vAlign w:val="center"/>
          </w:tcPr>
          <w:p w:rsidR="002A59CF" w:rsidRPr="004B544B" w:rsidRDefault="002A59CF" w:rsidP="009F2C60">
            <w:pPr>
              <w:spacing w:after="0" w:line="240" w:lineRule="auto"/>
              <w:rPr>
                <w:rFonts w:cstheme="minorHAnsi"/>
                <w:sz w:val="24"/>
                <w:szCs w:val="24"/>
              </w:rPr>
            </w:pPr>
          </w:p>
          <w:p w:rsidR="002A59CF" w:rsidRPr="004B544B" w:rsidRDefault="002A59CF" w:rsidP="009F2C60">
            <w:pPr>
              <w:spacing w:after="0" w:line="240" w:lineRule="auto"/>
              <w:rPr>
                <w:rFonts w:cstheme="minorHAnsi"/>
                <w:sz w:val="24"/>
                <w:szCs w:val="24"/>
              </w:rPr>
            </w:pPr>
          </w:p>
          <w:p w:rsidR="002A59CF" w:rsidRPr="004B544B" w:rsidRDefault="002A59CF" w:rsidP="009F2C60">
            <w:pPr>
              <w:spacing w:after="0" w:line="240" w:lineRule="auto"/>
              <w:jc w:val="center"/>
              <w:rPr>
                <w:rFonts w:cstheme="minorHAnsi"/>
                <w:sz w:val="24"/>
                <w:szCs w:val="24"/>
              </w:rPr>
            </w:pPr>
            <w:r w:rsidRPr="004B544B">
              <w:rPr>
                <w:rFonts w:eastAsia="Times New Roman" w:cstheme="minorHAnsi"/>
                <w:color w:val="000000"/>
                <w:sz w:val="24"/>
                <w:szCs w:val="24"/>
                <w:lang w:val="sr-Latn-CS"/>
              </w:rPr>
              <w:t>□ Da  □ Ne</w:t>
            </w:r>
            <w:r w:rsidRPr="004B544B">
              <w:rPr>
                <w:rFonts w:cstheme="minorHAnsi"/>
                <w:sz w:val="24"/>
                <w:szCs w:val="24"/>
              </w:rPr>
              <w:t xml:space="preserve"> </w:t>
            </w:r>
          </w:p>
          <w:p w:rsidR="002A59CF" w:rsidRPr="004B544B" w:rsidRDefault="002A59CF" w:rsidP="009F2C60">
            <w:pPr>
              <w:spacing w:after="0" w:line="240" w:lineRule="auto"/>
              <w:jc w:val="center"/>
              <w:rPr>
                <w:rFonts w:cstheme="minorHAnsi"/>
                <w:sz w:val="24"/>
                <w:szCs w:val="24"/>
              </w:rPr>
            </w:pPr>
          </w:p>
          <w:p w:rsidR="002A59CF" w:rsidRPr="004B544B" w:rsidRDefault="002A59CF" w:rsidP="009F2C60">
            <w:pPr>
              <w:spacing w:after="0" w:line="240" w:lineRule="auto"/>
              <w:jc w:val="center"/>
              <w:rPr>
                <w:rFonts w:cstheme="minorHAnsi"/>
                <w:sz w:val="24"/>
                <w:szCs w:val="24"/>
              </w:rPr>
            </w:pPr>
          </w:p>
          <w:p w:rsidR="002A59CF" w:rsidRPr="004B544B" w:rsidRDefault="002A59CF" w:rsidP="009F2C60">
            <w:pPr>
              <w:spacing w:after="0" w:line="240" w:lineRule="auto"/>
              <w:jc w:val="center"/>
              <w:rPr>
                <w:rFonts w:cstheme="minorHAnsi"/>
                <w:sz w:val="24"/>
                <w:szCs w:val="24"/>
              </w:rPr>
            </w:pPr>
            <w:r w:rsidRPr="004B544B">
              <w:rPr>
                <w:rFonts w:eastAsia="Times New Roman" w:cstheme="minorHAnsi"/>
                <w:color w:val="000000"/>
                <w:sz w:val="24"/>
                <w:szCs w:val="24"/>
                <w:lang w:val="sr-Latn-CS"/>
              </w:rPr>
              <w:t xml:space="preserve">Ako je odgovor da </w:t>
            </w:r>
            <w:proofErr w:type="spellStart"/>
            <w:r w:rsidRPr="004B544B">
              <w:rPr>
                <w:rFonts w:cstheme="minorHAnsi"/>
                <w:sz w:val="24"/>
                <w:szCs w:val="24"/>
              </w:rPr>
              <w:t>navesti</w:t>
            </w:r>
            <w:proofErr w:type="spellEnd"/>
            <w:r w:rsidRPr="004B544B">
              <w:rPr>
                <w:rFonts w:cstheme="minorHAnsi"/>
                <w:sz w:val="24"/>
                <w:szCs w:val="24"/>
              </w:rPr>
              <w:t xml:space="preserve"> </w:t>
            </w:r>
            <w:proofErr w:type="spellStart"/>
            <w:r w:rsidRPr="004B544B">
              <w:rPr>
                <w:rFonts w:cstheme="minorHAnsi"/>
                <w:sz w:val="24"/>
                <w:szCs w:val="24"/>
              </w:rPr>
              <w:t>koji</w:t>
            </w:r>
            <w:proofErr w:type="spellEnd"/>
            <w:r w:rsidRPr="004B544B">
              <w:rPr>
                <w:rFonts w:cstheme="minorHAnsi"/>
                <w:sz w:val="24"/>
                <w:szCs w:val="24"/>
              </w:rPr>
              <w:t xml:space="preserve"> je </w:t>
            </w:r>
            <w:proofErr w:type="spellStart"/>
            <w:r w:rsidRPr="004B544B">
              <w:rPr>
                <w:rFonts w:cstheme="minorHAnsi"/>
                <w:sz w:val="24"/>
                <w:szCs w:val="24"/>
              </w:rPr>
              <w:t>sistem</w:t>
            </w:r>
            <w:proofErr w:type="spellEnd"/>
            <w:r w:rsidRPr="004B544B">
              <w:rPr>
                <w:rFonts w:cstheme="minorHAnsi"/>
                <w:sz w:val="24"/>
                <w:szCs w:val="24"/>
              </w:rPr>
              <w:t xml:space="preserve"> </w:t>
            </w:r>
            <w:proofErr w:type="spellStart"/>
            <w:r w:rsidRPr="004B544B">
              <w:rPr>
                <w:rFonts w:cstheme="minorHAnsi"/>
                <w:sz w:val="24"/>
                <w:szCs w:val="24"/>
              </w:rPr>
              <w:t>upravljanja</w:t>
            </w:r>
            <w:proofErr w:type="spellEnd"/>
            <w:r w:rsidRPr="004B544B">
              <w:rPr>
                <w:rFonts w:cstheme="minorHAnsi"/>
                <w:sz w:val="24"/>
                <w:szCs w:val="24"/>
              </w:rPr>
              <w:t xml:space="preserve"> </w:t>
            </w:r>
            <w:proofErr w:type="spellStart"/>
            <w:r w:rsidRPr="004B544B">
              <w:rPr>
                <w:rFonts w:cstheme="minorHAnsi"/>
                <w:sz w:val="24"/>
                <w:szCs w:val="24"/>
              </w:rPr>
              <w:t>kvalitetom</w:t>
            </w:r>
            <w:proofErr w:type="spellEnd"/>
            <w:r w:rsidRPr="004B544B">
              <w:rPr>
                <w:rFonts w:cstheme="minorHAnsi"/>
                <w:sz w:val="24"/>
                <w:szCs w:val="24"/>
              </w:rPr>
              <w:t xml:space="preserve">: </w:t>
            </w:r>
          </w:p>
          <w:p w:rsidR="002A59CF" w:rsidRPr="004B544B" w:rsidRDefault="002A59CF" w:rsidP="009F2C60">
            <w:pPr>
              <w:spacing w:after="0" w:line="240" w:lineRule="auto"/>
              <w:jc w:val="center"/>
              <w:rPr>
                <w:rFonts w:cstheme="minorHAnsi"/>
                <w:sz w:val="24"/>
                <w:szCs w:val="24"/>
              </w:rPr>
            </w:pPr>
            <w:r w:rsidRPr="004B544B">
              <w:rPr>
                <w:rFonts w:cstheme="minorHAnsi"/>
                <w:sz w:val="24"/>
                <w:szCs w:val="24"/>
              </w:rPr>
              <w:t>[……]</w:t>
            </w:r>
          </w:p>
          <w:p w:rsidR="002A59CF" w:rsidRPr="004B544B" w:rsidRDefault="002A59CF" w:rsidP="009F2C60">
            <w:pPr>
              <w:spacing w:after="0" w:line="240" w:lineRule="auto"/>
              <w:jc w:val="center"/>
              <w:rPr>
                <w:rFonts w:cstheme="minorHAnsi"/>
                <w:sz w:val="24"/>
                <w:szCs w:val="24"/>
              </w:rPr>
            </w:pPr>
            <w:r w:rsidRPr="004B544B">
              <w:rPr>
                <w:rFonts w:cstheme="minorHAnsi"/>
                <w:sz w:val="24"/>
                <w:szCs w:val="24"/>
              </w:rPr>
              <w:t>[……]</w:t>
            </w:r>
          </w:p>
          <w:p w:rsidR="002A59CF" w:rsidRPr="004B544B" w:rsidRDefault="002A59CF" w:rsidP="009F2C60">
            <w:pPr>
              <w:spacing w:after="0" w:line="240" w:lineRule="auto"/>
              <w:jc w:val="center"/>
              <w:rPr>
                <w:rFonts w:cstheme="minorHAnsi"/>
                <w:sz w:val="24"/>
                <w:szCs w:val="24"/>
              </w:rPr>
            </w:pPr>
          </w:p>
          <w:p w:rsidR="002A59CF" w:rsidRPr="004B544B" w:rsidRDefault="002A59CF" w:rsidP="009F2C60">
            <w:pPr>
              <w:spacing w:after="0" w:line="240" w:lineRule="auto"/>
              <w:jc w:val="center"/>
              <w:rPr>
                <w:rFonts w:cstheme="minorHAnsi"/>
                <w:sz w:val="24"/>
                <w:szCs w:val="24"/>
              </w:rPr>
            </w:pPr>
          </w:p>
          <w:p w:rsidR="002A59CF" w:rsidRPr="004B544B" w:rsidRDefault="002A59CF" w:rsidP="009F2C60">
            <w:pPr>
              <w:spacing w:after="0" w:line="240" w:lineRule="auto"/>
              <w:jc w:val="center"/>
              <w:rPr>
                <w:rFonts w:cstheme="minorHAnsi"/>
                <w:sz w:val="24"/>
                <w:szCs w:val="24"/>
              </w:rPr>
            </w:pPr>
          </w:p>
          <w:p w:rsidR="002A59CF" w:rsidRPr="004B544B" w:rsidRDefault="00D347BF" w:rsidP="009F2C60">
            <w:pPr>
              <w:spacing w:after="0" w:line="240" w:lineRule="auto"/>
              <w:jc w:val="center"/>
              <w:rPr>
                <w:rFonts w:eastAsia="Times New Roman" w:cstheme="minorHAnsi"/>
                <w:i/>
                <w:iCs/>
                <w:color w:val="000000"/>
                <w:sz w:val="24"/>
                <w:szCs w:val="24"/>
                <w:lang w:val="sr-Latn-CS"/>
              </w:rPr>
            </w:pPr>
            <w:hyperlink r:id="rId9" w:anchor="RANGE!#REF!" w:history="1">
              <w:r w:rsidR="002A59CF" w:rsidRPr="004B544B">
                <w:rPr>
                  <w:rFonts w:eastAsia="Times New Roman" w:cstheme="minorHAnsi"/>
                  <w:i/>
                  <w:iCs/>
                  <w:color w:val="000000"/>
                  <w:sz w:val="24"/>
                  <w:szCs w:val="24"/>
                  <w:lang w:val="sr-Latn-CS"/>
                </w:rPr>
                <w:t>web-adresa: [……]</w:t>
              </w:r>
            </w:hyperlink>
          </w:p>
          <w:p w:rsidR="002A59CF" w:rsidRPr="004B544B" w:rsidRDefault="002A59CF" w:rsidP="009F2C60">
            <w:pPr>
              <w:spacing w:after="0" w:line="240" w:lineRule="auto"/>
              <w:jc w:val="center"/>
              <w:rPr>
                <w:rFonts w:cstheme="minorHAnsi"/>
                <w:sz w:val="24"/>
                <w:szCs w:val="24"/>
              </w:rPr>
            </w:pPr>
          </w:p>
        </w:tc>
      </w:tr>
    </w:tbl>
    <w:p w:rsidR="002A59CF" w:rsidRPr="004B544B" w:rsidRDefault="002A59CF" w:rsidP="002A59CF">
      <w:pPr>
        <w:rPr>
          <w:rFonts w:cstheme="minorHAnsi"/>
          <w:sz w:val="24"/>
          <w:szCs w:val="24"/>
          <w:lang w:val="sr-Latn-CS"/>
        </w:rPr>
      </w:pPr>
    </w:p>
    <w:tbl>
      <w:tblPr>
        <w:tblW w:w="9054" w:type="dxa"/>
        <w:tblInd w:w="-5" w:type="dxa"/>
        <w:tblLook w:val="04A0"/>
      </w:tblPr>
      <w:tblGrid>
        <w:gridCol w:w="3705"/>
        <w:gridCol w:w="5349"/>
      </w:tblGrid>
      <w:tr w:rsidR="002A59CF" w:rsidRPr="004B544B" w:rsidTr="009F2C60">
        <w:trPr>
          <w:trHeight w:val="622"/>
        </w:trPr>
        <w:tc>
          <w:tcPr>
            <w:tcW w:w="3703" w:type="dxa"/>
            <w:tcBorders>
              <w:top w:val="single" w:sz="4" w:space="0" w:color="auto"/>
              <w:left w:val="single" w:sz="4" w:space="0" w:color="auto"/>
              <w:bottom w:val="nil"/>
              <w:right w:val="single" w:sz="4" w:space="0" w:color="auto"/>
            </w:tcBorders>
            <w:shd w:val="clear" w:color="auto" w:fill="auto"/>
            <w:noWrap/>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5) Da li privredni subjekat posjeduje uspostavljen sistem zaštite životne sredine koji je tražen tenderskom dokumentacijom?</w:t>
            </w:r>
          </w:p>
        </w:tc>
        <w:tc>
          <w:tcPr>
            <w:tcW w:w="5346" w:type="dxa"/>
            <w:tcBorders>
              <w:top w:val="single" w:sz="4" w:space="0" w:color="auto"/>
              <w:left w:val="nil"/>
              <w:bottom w:val="nil"/>
              <w:right w:val="single" w:sz="4" w:space="0" w:color="000000"/>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1805"/>
        </w:trPr>
        <w:tc>
          <w:tcPr>
            <w:tcW w:w="3703" w:type="dxa"/>
            <w:tcBorders>
              <w:top w:val="nil"/>
              <w:left w:val="single" w:sz="4" w:space="0" w:color="auto"/>
              <w:bottom w:val="nil"/>
              <w:right w:val="single" w:sz="4" w:space="0" w:color="auto"/>
            </w:tcBorders>
            <w:shd w:val="clear" w:color="auto" w:fill="auto"/>
            <w:noWrap/>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5346" w:type="dxa"/>
            <w:tcBorders>
              <w:top w:val="nil"/>
              <w:left w:val="nil"/>
              <w:bottom w:val="nil"/>
              <w:right w:val="single" w:sz="4" w:space="0" w:color="000000"/>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Ako je odgovor da navesti koji je sistem zaštite životne sredine: </w:t>
            </w:r>
            <w:r w:rsidRPr="004B544B">
              <w:rPr>
                <w:rFonts w:eastAsia="Times New Roman" w:cstheme="minorHAnsi"/>
                <w:color w:val="000000"/>
                <w:sz w:val="24"/>
                <w:szCs w:val="24"/>
                <w:lang w:val="sr-Latn-CS"/>
              </w:rPr>
              <w:br/>
              <w:t>[……]</w:t>
            </w:r>
            <w:r w:rsidRPr="004B544B">
              <w:rPr>
                <w:rFonts w:eastAsia="Times New Roman" w:cstheme="minorHAnsi"/>
                <w:color w:val="000000"/>
                <w:sz w:val="24"/>
                <w:szCs w:val="24"/>
                <w:lang w:val="sr-Latn-CS"/>
              </w:rPr>
              <w:br/>
              <w:t>[……]</w:t>
            </w:r>
          </w:p>
        </w:tc>
      </w:tr>
      <w:tr w:rsidR="002A59CF" w:rsidRPr="004B544B" w:rsidTr="009F2C60">
        <w:trPr>
          <w:trHeight w:val="622"/>
        </w:trPr>
        <w:tc>
          <w:tcPr>
            <w:tcW w:w="3703"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Ako je relevantna dokumentacija dostupna u elektronskom obliku, navedite:</w:t>
            </w:r>
          </w:p>
        </w:tc>
        <w:tc>
          <w:tcPr>
            <w:tcW w:w="5346" w:type="dxa"/>
            <w:tcBorders>
              <w:top w:val="nil"/>
              <w:left w:val="nil"/>
              <w:bottom w:val="single" w:sz="4" w:space="0" w:color="auto"/>
              <w:right w:val="single" w:sz="4" w:space="0" w:color="000000"/>
            </w:tcBorders>
            <w:shd w:val="clear" w:color="auto" w:fill="auto"/>
            <w:vAlign w:val="center"/>
            <w:hideMark/>
          </w:tcPr>
          <w:p w:rsidR="002A59CF" w:rsidRPr="004B544B" w:rsidRDefault="002A59CF" w:rsidP="009F2C60">
            <w:pPr>
              <w:spacing w:after="0" w:line="240" w:lineRule="auto"/>
              <w:jc w:val="center"/>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web-adresa: [……]</w:t>
            </w:r>
          </w:p>
        </w:tc>
      </w:tr>
      <w:tr w:rsidR="002A59CF" w:rsidRPr="004B544B" w:rsidTr="009F2C60">
        <w:trPr>
          <w:trHeight w:val="622"/>
        </w:trPr>
        <w:tc>
          <w:tcPr>
            <w:tcW w:w="3703"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6) Da li privredni subjekat posjeduje opis i karakteristike predmeta nabavke koji je tražen tenderskom dokumentacijom (</w:t>
            </w:r>
            <w:r w:rsidRPr="004B544B">
              <w:rPr>
                <w:rStyle w:val="markedcontent"/>
                <w:rFonts w:eastAsia="Times New Roman" w:cstheme="minorHAnsi"/>
                <w:i/>
                <w:iCs/>
                <w:color w:val="000000"/>
                <w:sz w:val="24"/>
                <w:szCs w:val="24"/>
                <w:lang w:val="sr-Latn-CS"/>
              </w:rPr>
              <w:t xml:space="preserve">uzorak, katalog ili fotografiju predmeta nabavke) </w:t>
            </w:r>
            <w:r w:rsidRPr="004B544B">
              <w:rPr>
                <w:rFonts w:eastAsia="Times New Roman" w:cstheme="minorHAnsi"/>
                <w:i/>
                <w:iCs/>
                <w:color w:val="000000"/>
                <w:sz w:val="24"/>
                <w:szCs w:val="24"/>
                <w:lang w:val="sr-Latn-CS"/>
              </w:rPr>
              <w:t>?</w:t>
            </w:r>
          </w:p>
          <w:p w:rsidR="002A59CF" w:rsidRPr="004B544B" w:rsidRDefault="002A59CF" w:rsidP="009F2C60">
            <w:pPr>
              <w:spacing w:after="0" w:line="240" w:lineRule="auto"/>
              <w:jc w:val="both"/>
              <w:rPr>
                <w:rFonts w:eastAsia="Times New Roman" w:cstheme="minorHAnsi"/>
                <w:i/>
                <w:iCs/>
                <w:color w:val="000000"/>
                <w:sz w:val="24"/>
                <w:szCs w:val="24"/>
                <w:lang w:val="sr-Latn-CS"/>
              </w:rPr>
            </w:pPr>
          </w:p>
        </w:tc>
        <w:tc>
          <w:tcPr>
            <w:tcW w:w="5346" w:type="dxa"/>
            <w:tcBorders>
              <w:top w:val="nil"/>
              <w:left w:val="nil"/>
              <w:bottom w:val="single" w:sz="4" w:space="0" w:color="auto"/>
              <w:right w:val="single" w:sz="4" w:space="0" w:color="000000"/>
            </w:tcBorders>
            <w:shd w:val="clear" w:color="auto" w:fill="auto"/>
            <w:vAlign w:val="center"/>
            <w:hideMark/>
          </w:tcPr>
          <w:p w:rsidR="002A59CF" w:rsidRPr="004B544B" w:rsidRDefault="002A59CF" w:rsidP="009F2C60">
            <w:pPr>
              <w:spacing w:after="0" w:line="240" w:lineRule="auto"/>
              <w:jc w:val="center"/>
              <w:rPr>
                <w:rFonts w:eastAsia="Times New Roman" w:cstheme="minorHAnsi"/>
                <w:i/>
                <w:iCs/>
                <w:color w:val="000000"/>
                <w:sz w:val="24"/>
                <w:szCs w:val="24"/>
                <w:lang w:val="sr-Latn-CS"/>
              </w:rPr>
            </w:pPr>
          </w:p>
          <w:p w:rsidR="002A59CF" w:rsidRPr="004B544B" w:rsidRDefault="002A59CF" w:rsidP="009F2C60">
            <w:pPr>
              <w:spacing w:after="0" w:line="240" w:lineRule="auto"/>
              <w:jc w:val="center"/>
              <w:rPr>
                <w:rFonts w:eastAsia="Times New Roman" w:cstheme="minorHAnsi"/>
                <w:i/>
                <w:iCs/>
                <w:color w:val="000000"/>
                <w:sz w:val="24"/>
                <w:szCs w:val="24"/>
                <w:lang w:val="sr-Latn-CS"/>
              </w:rPr>
            </w:pPr>
          </w:p>
          <w:p w:rsidR="002A59CF" w:rsidRPr="004B544B" w:rsidRDefault="002A59CF" w:rsidP="009F2C60">
            <w:pPr>
              <w:spacing w:after="0" w:line="240" w:lineRule="auto"/>
              <w:jc w:val="center"/>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 Da □ Ne</w:t>
            </w:r>
          </w:p>
          <w:p w:rsidR="002A59CF" w:rsidRPr="004B544B" w:rsidRDefault="002A59CF" w:rsidP="009F2C60">
            <w:pPr>
              <w:spacing w:after="0" w:line="240" w:lineRule="auto"/>
              <w:jc w:val="center"/>
              <w:rPr>
                <w:rFonts w:eastAsia="Times New Roman" w:cstheme="minorHAnsi"/>
                <w:i/>
                <w:iCs/>
                <w:color w:val="000000"/>
                <w:sz w:val="24"/>
                <w:szCs w:val="24"/>
                <w:lang w:val="sr-Latn-CS"/>
              </w:rPr>
            </w:pPr>
          </w:p>
          <w:p w:rsidR="002A59CF" w:rsidRPr="004B544B" w:rsidRDefault="002A59CF" w:rsidP="009F2C60">
            <w:pPr>
              <w:spacing w:after="0" w:line="240" w:lineRule="auto"/>
              <w:jc w:val="center"/>
              <w:rPr>
                <w:rFonts w:eastAsia="Times New Roman" w:cstheme="minorHAnsi"/>
                <w:i/>
                <w:iCs/>
                <w:color w:val="000000"/>
                <w:sz w:val="24"/>
                <w:szCs w:val="24"/>
                <w:lang w:val="sr-Latn-CS"/>
              </w:rPr>
            </w:pPr>
          </w:p>
        </w:tc>
      </w:tr>
      <w:tr w:rsidR="002A59CF" w:rsidRPr="004B544B" w:rsidTr="009F2C60">
        <w:trPr>
          <w:trHeight w:val="622"/>
        </w:trPr>
        <w:tc>
          <w:tcPr>
            <w:tcW w:w="3703"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Ako je relevantna dokumentacija dostupna u elektronskom obliku, navedite:</w:t>
            </w:r>
          </w:p>
        </w:tc>
        <w:tc>
          <w:tcPr>
            <w:tcW w:w="5346" w:type="dxa"/>
            <w:tcBorders>
              <w:top w:val="nil"/>
              <w:left w:val="nil"/>
              <w:bottom w:val="single" w:sz="4" w:space="0" w:color="auto"/>
              <w:right w:val="single" w:sz="4" w:space="0" w:color="000000"/>
            </w:tcBorders>
            <w:shd w:val="clear" w:color="auto" w:fill="auto"/>
            <w:vAlign w:val="center"/>
            <w:hideMark/>
          </w:tcPr>
          <w:p w:rsidR="002A59CF" w:rsidRPr="004B544B" w:rsidRDefault="00D347BF" w:rsidP="009F2C60">
            <w:pPr>
              <w:spacing w:after="0" w:line="240" w:lineRule="auto"/>
              <w:jc w:val="center"/>
              <w:rPr>
                <w:rFonts w:eastAsia="Times New Roman" w:cstheme="minorHAnsi"/>
                <w:i/>
                <w:iCs/>
                <w:sz w:val="24"/>
                <w:szCs w:val="24"/>
                <w:lang w:val="sr-Latn-CS"/>
              </w:rPr>
            </w:pPr>
            <w:hyperlink r:id="rId10" w:anchor="RANGE!#REF!" w:history="1">
              <w:r w:rsidR="002A59CF" w:rsidRPr="004B544B">
                <w:rPr>
                  <w:rStyle w:val="Hyperlink"/>
                  <w:rFonts w:eastAsia="Times New Roman" w:cstheme="minorHAnsi"/>
                  <w:i/>
                  <w:iCs/>
                  <w:sz w:val="24"/>
                  <w:szCs w:val="24"/>
                  <w:lang w:val="sr-Latn-CS"/>
                </w:rPr>
                <w:t>web-adresa: [……]</w:t>
              </w:r>
            </w:hyperlink>
          </w:p>
          <w:p w:rsidR="002A59CF" w:rsidRPr="004B544B" w:rsidRDefault="002A59CF" w:rsidP="009F2C60">
            <w:pPr>
              <w:spacing w:after="0" w:line="240" w:lineRule="auto"/>
              <w:jc w:val="center"/>
              <w:rPr>
                <w:rFonts w:eastAsia="Times New Roman" w:cstheme="minorHAnsi"/>
                <w:i/>
                <w:iCs/>
                <w:color w:val="000000"/>
                <w:sz w:val="24"/>
                <w:szCs w:val="24"/>
                <w:lang w:val="sr-Latn-CS"/>
              </w:rPr>
            </w:pPr>
          </w:p>
        </w:tc>
      </w:tr>
    </w:tbl>
    <w:p w:rsidR="002A59CF" w:rsidRPr="004B544B" w:rsidRDefault="002A59CF" w:rsidP="002A59CF">
      <w:pPr>
        <w:rPr>
          <w:rFonts w:cstheme="minorHAnsi"/>
          <w:sz w:val="24"/>
          <w:szCs w:val="24"/>
          <w:lang w:val="sr-Latn-CS"/>
        </w:rPr>
      </w:pPr>
    </w:p>
    <w:p w:rsidR="002A59CF" w:rsidRPr="004B544B" w:rsidRDefault="002A59CF" w:rsidP="002A59CF">
      <w:pPr>
        <w:rPr>
          <w:rFonts w:cstheme="minorHAnsi"/>
          <w:sz w:val="24"/>
          <w:szCs w:val="24"/>
          <w:lang w:val="sr-Latn-CS"/>
        </w:rPr>
      </w:pPr>
    </w:p>
    <w:p w:rsidR="002A59CF" w:rsidRPr="004B544B" w:rsidRDefault="002A59CF" w:rsidP="002A59CF">
      <w:pPr>
        <w:keepNext/>
        <w:keepLines/>
        <w:spacing w:before="240" w:after="0" w:line="240" w:lineRule="auto"/>
        <w:contextualSpacing/>
        <w:jc w:val="center"/>
        <w:outlineLvl w:val="0"/>
        <w:rPr>
          <w:rFonts w:eastAsiaTheme="majorEastAsia" w:cstheme="minorHAnsi"/>
          <w:color w:val="000000" w:themeColor="text1"/>
          <w:spacing w:val="-10"/>
          <w:kern w:val="28"/>
          <w:sz w:val="24"/>
          <w:szCs w:val="24"/>
          <w:lang w:val="sr-Latn-CS"/>
        </w:rPr>
      </w:pPr>
      <w:r w:rsidRPr="004B544B">
        <w:rPr>
          <w:rFonts w:eastAsiaTheme="majorEastAsia" w:cstheme="minorHAnsi"/>
          <w:color w:val="000000" w:themeColor="text1"/>
          <w:spacing w:val="-10"/>
          <w:kern w:val="28"/>
          <w:sz w:val="24"/>
          <w:szCs w:val="24"/>
          <w:lang w:val="sr-Latn-CS"/>
        </w:rPr>
        <w:t>VII. DOKAZIVANJE ISPUNJENOSTI USLOVA U SLUČAJU OGRANIČENJA BROJA KVALIFIKOVANIH KANDIDATA</w:t>
      </w:r>
    </w:p>
    <w:p w:rsidR="002A59CF" w:rsidRPr="004B544B" w:rsidRDefault="002A59CF" w:rsidP="002A59CF">
      <w:pPr>
        <w:rPr>
          <w:rFonts w:cstheme="minorHAnsi"/>
          <w:w w:val="0"/>
          <w:sz w:val="24"/>
          <w:szCs w:val="24"/>
          <w:lang w:val="sr-Latn-CS"/>
        </w:rPr>
      </w:pPr>
    </w:p>
    <w:tbl>
      <w:tblPr>
        <w:tblW w:w="9046" w:type="dxa"/>
        <w:tblInd w:w="-5" w:type="dxa"/>
        <w:tblLook w:val="04A0"/>
      </w:tblPr>
      <w:tblGrid>
        <w:gridCol w:w="4720"/>
        <w:gridCol w:w="4326"/>
      </w:tblGrid>
      <w:tr w:rsidR="002A59CF" w:rsidRPr="004B544B" w:rsidTr="009F2C60">
        <w:trPr>
          <w:trHeight w:val="1516"/>
        </w:trPr>
        <w:tc>
          <w:tcPr>
            <w:tcW w:w="4720" w:type="dxa"/>
            <w:tcBorders>
              <w:top w:val="single" w:sz="4" w:space="0" w:color="auto"/>
              <w:left w:val="single" w:sz="4" w:space="0" w:color="auto"/>
              <w:bottom w:val="nil"/>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cstheme="minorHAnsi"/>
                <w:w w:val="0"/>
                <w:sz w:val="24"/>
                <w:szCs w:val="24"/>
                <w:lang w:val="sr-Latn-CS"/>
              </w:rPr>
              <w:t xml:space="preserve">Privredni subjekat </w:t>
            </w:r>
            <w:r w:rsidRPr="004B544B">
              <w:rPr>
                <w:rFonts w:eastAsia="Times New Roman" w:cstheme="minorHAnsi"/>
                <w:color w:val="000000"/>
                <w:sz w:val="24"/>
                <w:szCs w:val="24"/>
                <w:lang w:val="sr-Latn-CS"/>
              </w:rPr>
              <w:t>ispunjava kriterijume ili pravila koja treba da se primijenjuju kako bi se ograničio broj kandidata na sljedeći način:</w:t>
            </w:r>
          </w:p>
        </w:tc>
        <w:tc>
          <w:tcPr>
            <w:tcW w:w="4326" w:type="dxa"/>
            <w:tcBorders>
              <w:top w:val="single" w:sz="4" w:space="0" w:color="auto"/>
              <w:left w:val="nil"/>
              <w:bottom w:val="nil"/>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1516"/>
        </w:trPr>
        <w:tc>
          <w:tcPr>
            <w:tcW w:w="4720" w:type="dxa"/>
            <w:tcBorders>
              <w:top w:val="nil"/>
              <w:left w:val="single" w:sz="4" w:space="0" w:color="auto"/>
              <w:bottom w:val="nil"/>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su potrebne određene potvrde ili drugi oblici dokaza, navedite za svaki od njih ima li privredni subjekat potrebne dokumente:</w:t>
            </w:r>
          </w:p>
        </w:tc>
        <w:tc>
          <w:tcPr>
            <w:tcW w:w="4326" w:type="dxa"/>
            <w:tcBorders>
              <w:top w:val="nil"/>
              <w:left w:val="nil"/>
              <w:bottom w:val="nil"/>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1516"/>
        </w:trPr>
        <w:tc>
          <w:tcPr>
            <w:tcW w:w="4720" w:type="dxa"/>
            <w:tcBorders>
              <w:top w:val="nil"/>
              <w:left w:val="single" w:sz="4" w:space="0" w:color="auto"/>
              <w:bottom w:val="single" w:sz="4" w:space="0" w:color="auto"/>
              <w:right w:val="single" w:sz="4" w:space="0" w:color="auto"/>
            </w:tcBorders>
            <w:shd w:val="clear" w:color="auto" w:fill="auto"/>
            <w:hideMark/>
          </w:tcPr>
          <w:p w:rsidR="002A59CF" w:rsidRPr="004B544B" w:rsidRDefault="002A59CF" w:rsidP="009F2C60">
            <w:pPr>
              <w:spacing w:after="0" w:line="240" w:lineRule="auto"/>
              <w:jc w:val="both"/>
              <w:rPr>
                <w:rFonts w:eastAsia="Times New Roman" w:cstheme="minorHAnsi"/>
                <w:color w:val="000000"/>
                <w:sz w:val="24"/>
                <w:szCs w:val="24"/>
                <w:lang w:val="sr-Latn-CS"/>
              </w:rPr>
            </w:pPr>
          </w:p>
          <w:p w:rsidR="002A59CF" w:rsidRPr="004B544B" w:rsidRDefault="002A59CF" w:rsidP="009F2C60">
            <w:pPr>
              <w:spacing w:after="0" w:line="240" w:lineRule="auto"/>
              <w:jc w:val="both"/>
              <w:rPr>
                <w:rFonts w:eastAsia="Times New Roman" w:cstheme="minorHAnsi"/>
                <w:i/>
                <w:iCs/>
                <w:color w:val="000000"/>
                <w:sz w:val="24"/>
                <w:szCs w:val="24"/>
                <w:lang w:val="sr-Latn-CS"/>
              </w:rPr>
            </w:pPr>
          </w:p>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i/>
                <w:iCs/>
                <w:color w:val="000000"/>
                <w:sz w:val="24"/>
                <w:szCs w:val="24"/>
                <w:lang w:val="sr-Latn-CS"/>
              </w:rPr>
              <w:t>Ako je relevantna dokumentacija dostupna u elektronskom obliku, navedite:</w:t>
            </w:r>
          </w:p>
        </w:tc>
        <w:tc>
          <w:tcPr>
            <w:tcW w:w="4326" w:type="dxa"/>
            <w:tcBorders>
              <w:top w:val="nil"/>
              <w:left w:val="nil"/>
              <w:bottom w:val="single" w:sz="4" w:space="0" w:color="auto"/>
              <w:right w:val="single" w:sz="4" w:space="0" w:color="auto"/>
            </w:tcBorders>
            <w:shd w:val="clear" w:color="auto" w:fill="auto"/>
            <w:vAlign w:val="center"/>
            <w:hideMark/>
          </w:tcPr>
          <w:p w:rsidR="002A59CF" w:rsidRPr="004B544B" w:rsidRDefault="00D347BF" w:rsidP="009F2C60">
            <w:pPr>
              <w:spacing w:after="0" w:line="240" w:lineRule="auto"/>
              <w:jc w:val="center"/>
              <w:rPr>
                <w:rFonts w:eastAsia="Times New Roman" w:cstheme="minorHAnsi"/>
                <w:i/>
                <w:iCs/>
                <w:color w:val="000000"/>
                <w:sz w:val="24"/>
                <w:szCs w:val="24"/>
                <w:lang w:val="sr-Latn-CS"/>
              </w:rPr>
            </w:pPr>
            <w:hyperlink r:id="rId11" w:anchor="RANGE!#REF!" w:history="1">
              <w:r w:rsidR="002A59CF" w:rsidRPr="004B544B">
                <w:rPr>
                  <w:rFonts w:eastAsia="Times New Roman" w:cstheme="minorHAnsi"/>
                  <w:i/>
                  <w:iCs/>
                  <w:color w:val="000000"/>
                  <w:sz w:val="24"/>
                  <w:szCs w:val="24"/>
                  <w:lang w:val="sr-Latn-CS"/>
                </w:rPr>
                <w:t>web-adresa: [……]</w:t>
              </w:r>
            </w:hyperlink>
          </w:p>
          <w:p w:rsidR="002A59CF" w:rsidRPr="004B544B" w:rsidRDefault="002A59CF" w:rsidP="009F2C60">
            <w:pPr>
              <w:spacing w:after="0" w:line="240" w:lineRule="auto"/>
              <w:rPr>
                <w:rFonts w:eastAsia="Times New Roman" w:cstheme="minorHAnsi"/>
                <w:i/>
                <w:iCs/>
                <w:color w:val="000000"/>
                <w:sz w:val="24"/>
                <w:szCs w:val="24"/>
                <w:lang w:val="sr-Latn-CS"/>
              </w:rPr>
            </w:pPr>
          </w:p>
        </w:tc>
      </w:tr>
    </w:tbl>
    <w:p w:rsidR="002A59CF" w:rsidRPr="004B544B" w:rsidRDefault="002A59CF" w:rsidP="002A59CF">
      <w:pPr>
        <w:spacing w:after="0" w:line="240" w:lineRule="auto"/>
        <w:contextualSpacing/>
        <w:jc w:val="both"/>
        <w:rPr>
          <w:rFonts w:cstheme="minorHAnsi"/>
          <w:w w:val="0"/>
          <w:sz w:val="24"/>
          <w:szCs w:val="24"/>
          <w:lang w:val="sr-Latn-CS"/>
        </w:rPr>
      </w:pPr>
    </w:p>
    <w:p w:rsidR="002A59CF" w:rsidRPr="004B544B" w:rsidRDefault="002A59CF" w:rsidP="002A59CF">
      <w:pPr>
        <w:jc w:val="both"/>
        <w:rPr>
          <w:rFonts w:cstheme="minorHAnsi"/>
          <w:sz w:val="24"/>
          <w:szCs w:val="24"/>
          <w:u w:val="single"/>
          <w:lang w:val="sr-Latn-CS"/>
        </w:rPr>
      </w:pPr>
    </w:p>
    <w:p w:rsidR="002A59CF" w:rsidRPr="004B544B" w:rsidRDefault="002A59CF" w:rsidP="002A59CF">
      <w:pPr>
        <w:keepNext/>
        <w:keepLines/>
        <w:spacing w:before="240" w:after="0" w:line="240" w:lineRule="auto"/>
        <w:contextualSpacing/>
        <w:jc w:val="center"/>
        <w:outlineLvl w:val="0"/>
        <w:rPr>
          <w:rFonts w:eastAsiaTheme="majorEastAsia" w:cstheme="minorHAnsi"/>
          <w:color w:val="000000" w:themeColor="text1"/>
          <w:spacing w:val="-10"/>
          <w:kern w:val="28"/>
          <w:sz w:val="24"/>
          <w:szCs w:val="24"/>
          <w:lang w:val="sr-Latn-CS"/>
        </w:rPr>
      </w:pPr>
      <w:bookmarkStart w:id="1" w:name="_Toc44593189"/>
      <w:r w:rsidRPr="004B544B">
        <w:rPr>
          <w:rFonts w:eastAsiaTheme="majorEastAsia" w:cstheme="minorHAnsi"/>
          <w:color w:val="000000" w:themeColor="text1"/>
          <w:spacing w:val="-10"/>
          <w:kern w:val="28"/>
          <w:sz w:val="24"/>
          <w:szCs w:val="24"/>
          <w:lang w:val="sr-Latn-CS"/>
        </w:rPr>
        <w:t xml:space="preserve">VIII. </w:t>
      </w:r>
      <w:bookmarkEnd w:id="1"/>
      <w:r w:rsidRPr="004B544B">
        <w:rPr>
          <w:rFonts w:eastAsiaTheme="majorEastAsia" w:cstheme="minorHAnsi"/>
          <w:color w:val="000000" w:themeColor="text1"/>
          <w:spacing w:val="-10"/>
          <w:kern w:val="28"/>
          <w:sz w:val="24"/>
          <w:szCs w:val="24"/>
          <w:lang w:val="sr-Latn-CS"/>
        </w:rPr>
        <w:t>GARANTNA IZJAVA</w:t>
      </w:r>
    </w:p>
    <w:p w:rsidR="002A59CF" w:rsidRPr="004B544B" w:rsidRDefault="002A59CF" w:rsidP="002A59CF">
      <w:pPr>
        <w:jc w:val="both"/>
        <w:rPr>
          <w:rFonts w:cstheme="minorHAnsi"/>
          <w:sz w:val="24"/>
          <w:szCs w:val="24"/>
          <w:lang w:val="sr-Latn-CS"/>
        </w:rPr>
      </w:pPr>
    </w:p>
    <w:p w:rsidR="002A59CF" w:rsidRPr="004B544B" w:rsidRDefault="002A59CF" w:rsidP="002A59CF">
      <w:pPr>
        <w:jc w:val="both"/>
        <w:rPr>
          <w:rFonts w:cstheme="minorHAnsi"/>
          <w:i/>
          <w:sz w:val="24"/>
          <w:szCs w:val="24"/>
          <w:lang w:val="sr-Latn-CS"/>
        </w:rPr>
      </w:pPr>
      <w:r w:rsidRPr="004B544B">
        <w:rPr>
          <w:rFonts w:cstheme="minorHAnsi"/>
          <w:i/>
          <w:sz w:val="24"/>
          <w:szCs w:val="24"/>
          <w:lang w:val="sr-Latn-CS"/>
        </w:rPr>
        <w:t>Privredni subjekat podnosi izjavu privrednog subjekta kojom garantuje da će u toku trajanja postupka javne nabavke i realizacije ugovora o javnoj nabavci ispunjavati sve uslove za učešće u postupku javne nabavke i da ne postoji osnov za isključenje iz postupka javne nabavke, predviđen tenderskom dokumentacijom.</w:t>
      </w:r>
    </w:p>
    <w:p w:rsidR="002A59CF" w:rsidRPr="004B544B" w:rsidRDefault="002A59CF" w:rsidP="002A59CF">
      <w:pPr>
        <w:jc w:val="both"/>
        <w:rPr>
          <w:rFonts w:cstheme="minorHAnsi"/>
          <w:i/>
          <w:sz w:val="24"/>
          <w:szCs w:val="24"/>
          <w:lang w:val="sr-Latn-CS"/>
        </w:rPr>
      </w:pPr>
      <w:r w:rsidRPr="004B544B">
        <w:rPr>
          <w:rFonts w:cstheme="minorHAnsi"/>
          <w:i/>
          <w:sz w:val="24"/>
          <w:szCs w:val="24"/>
          <w:lang w:val="sr-Latn-CS"/>
        </w:rPr>
        <w:t>Privredni subjekat treba na zahtjev naručioca da dostavi pravno relevantne dokaze za potvrđivanje navoda datih u izjavi.</w:t>
      </w:r>
    </w:p>
    <w:p w:rsidR="002A59CF" w:rsidRPr="004B544B" w:rsidRDefault="002A59CF" w:rsidP="002A59CF">
      <w:pPr>
        <w:rPr>
          <w:rFonts w:cstheme="minorHAnsi"/>
          <w:i/>
          <w:sz w:val="24"/>
          <w:szCs w:val="24"/>
          <w:lang w:val="sr-Latn-CS"/>
        </w:rPr>
      </w:pPr>
    </w:p>
    <w:p w:rsidR="002A59CF" w:rsidRPr="004B544B" w:rsidRDefault="002A59CF" w:rsidP="002A59CF">
      <w:pPr>
        <w:rPr>
          <w:rFonts w:cstheme="minorHAnsi"/>
          <w:i/>
          <w:sz w:val="24"/>
          <w:szCs w:val="24"/>
          <w:lang w:val="sr-Latn-CS"/>
        </w:rPr>
      </w:pPr>
    </w:p>
    <w:p w:rsidR="002A59CF" w:rsidRPr="004B544B" w:rsidRDefault="002A59CF" w:rsidP="002A59CF">
      <w:pPr>
        <w:rPr>
          <w:rFonts w:cstheme="minorHAnsi"/>
          <w:i/>
          <w:sz w:val="24"/>
          <w:szCs w:val="24"/>
          <w:lang w:val="sr-Latn-CS"/>
        </w:rPr>
      </w:pPr>
    </w:p>
    <w:p w:rsidR="002A59CF" w:rsidRPr="004B544B" w:rsidRDefault="002A59CF" w:rsidP="002A59CF">
      <w:pPr>
        <w:rPr>
          <w:rFonts w:cstheme="minorHAnsi"/>
          <w:i/>
          <w:sz w:val="24"/>
          <w:szCs w:val="24"/>
          <w:u w:val="single"/>
          <w:lang w:val="sr-Latn-CS"/>
        </w:rPr>
      </w:pPr>
      <w:r w:rsidRPr="004B544B">
        <w:rPr>
          <w:rFonts w:cstheme="minorHAnsi"/>
          <w:i/>
          <w:sz w:val="24"/>
          <w:szCs w:val="24"/>
          <w:lang w:val="sr-Latn-CS"/>
        </w:rPr>
        <w:t xml:space="preserve">Potpis: [……] </w:t>
      </w:r>
      <w:r w:rsidRPr="004B544B">
        <w:rPr>
          <w:rFonts w:cstheme="minorHAnsi"/>
          <w:i/>
          <w:sz w:val="24"/>
          <w:szCs w:val="24"/>
          <w:u w:val="single"/>
          <w:lang w:val="sr-Latn-CS"/>
        </w:rPr>
        <w:t>ovlašćeno lice</w:t>
      </w:r>
    </w:p>
    <w:p w:rsidR="002A59CF" w:rsidRPr="004B544B" w:rsidRDefault="002A59CF" w:rsidP="002A59CF">
      <w:pPr>
        <w:rPr>
          <w:rFonts w:cstheme="minorHAnsi"/>
          <w:sz w:val="24"/>
          <w:szCs w:val="24"/>
        </w:rPr>
      </w:pPr>
    </w:p>
    <w:p w:rsidR="002A59CF" w:rsidRPr="004B544B" w:rsidRDefault="002A59CF" w:rsidP="002A59CF">
      <w:pPr>
        <w:tabs>
          <w:tab w:val="left" w:pos="1950"/>
        </w:tabs>
        <w:rPr>
          <w:rFonts w:eastAsia="Calibri" w:cstheme="minorHAnsi"/>
          <w:color w:val="000000"/>
          <w:sz w:val="24"/>
          <w:szCs w:val="24"/>
          <w:u w:val="single"/>
          <w:lang w:val="sr-Latn-CS"/>
        </w:rPr>
      </w:pPr>
    </w:p>
    <w:p w:rsidR="002A59CF" w:rsidRPr="004B544B" w:rsidRDefault="002A59CF" w:rsidP="002A59CF">
      <w:pPr>
        <w:tabs>
          <w:tab w:val="left" w:pos="1950"/>
        </w:tabs>
        <w:rPr>
          <w:rFonts w:eastAsia="Calibri" w:cstheme="minorHAnsi"/>
          <w:color w:val="000000"/>
          <w:sz w:val="24"/>
          <w:szCs w:val="24"/>
          <w:u w:val="single"/>
          <w:lang w:val="sr-Latn-CS"/>
        </w:rPr>
      </w:pPr>
    </w:p>
    <w:p w:rsidR="002A59CF" w:rsidRPr="004B544B" w:rsidRDefault="002A59CF" w:rsidP="002A59CF">
      <w:pPr>
        <w:rPr>
          <w:rFonts w:cstheme="minorHAnsi"/>
          <w:sz w:val="24"/>
          <w:szCs w:val="24"/>
          <w:lang w:val="sr-Latn-CS"/>
        </w:rPr>
      </w:pPr>
    </w:p>
    <w:p w:rsidR="002A59CF" w:rsidRPr="004B544B" w:rsidRDefault="002A59CF" w:rsidP="002A59CF">
      <w:pPr>
        <w:rPr>
          <w:rFonts w:cstheme="minorHAnsi"/>
          <w:sz w:val="24"/>
          <w:szCs w:val="24"/>
          <w:lang w:val="sr-Latn-CS"/>
        </w:rPr>
      </w:pPr>
    </w:p>
    <w:p w:rsidR="002A59CF" w:rsidRPr="004B544B" w:rsidRDefault="002A59CF">
      <w:pPr>
        <w:rPr>
          <w:rFonts w:cstheme="minorHAnsi"/>
          <w:sz w:val="24"/>
          <w:szCs w:val="24"/>
        </w:rPr>
      </w:pPr>
    </w:p>
    <w:p w:rsidR="002A59CF" w:rsidRPr="004B544B" w:rsidRDefault="002A59CF">
      <w:pPr>
        <w:rPr>
          <w:rFonts w:cstheme="minorHAnsi"/>
          <w:sz w:val="24"/>
          <w:szCs w:val="24"/>
        </w:rPr>
      </w:pPr>
    </w:p>
    <w:p w:rsidR="002A59CF" w:rsidRPr="004B544B" w:rsidRDefault="002A59CF">
      <w:pPr>
        <w:rPr>
          <w:rFonts w:cstheme="minorHAnsi"/>
          <w:sz w:val="24"/>
          <w:szCs w:val="24"/>
        </w:rPr>
      </w:pPr>
    </w:p>
    <w:p w:rsidR="002A59CF" w:rsidRPr="004B544B" w:rsidRDefault="002A59CF" w:rsidP="002A59CF">
      <w:pPr>
        <w:spacing w:after="0"/>
        <w:rPr>
          <w:rFonts w:cstheme="minorHAnsi"/>
          <w:sz w:val="24"/>
          <w:szCs w:val="24"/>
          <w:lang w:val="sr-Latn-CS"/>
        </w:rPr>
      </w:pPr>
    </w:p>
    <w:p w:rsidR="002A59CF" w:rsidRPr="004B544B" w:rsidRDefault="002A59CF" w:rsidP="002A59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cstheme="minorHAnsi"/>
          <w:sz w:val="24"/>
          <w:szCs w:val="24"/>
          <w:lang w:val="sr-Latn-CS"/>
        </w:rPr>
      </w:pPr>
      <w:r w:rsidRPr="004B544B">
        <w:rPr>
          <w:rFonts w:cstheme="minorHAnsi"/>
          <w:sz w:val="24"/>
          <w:szCs w:val="24"/>
          <w:lang w:val="sr-Latn-CS"/>
        </w:rPr>
        <w:t>UPUTSTVO ZA POPUNJAVANJE IZJAVE</w:t>
      </w:r>
    </w:p>
    <w:p w:rsidR="002A59CF" w:rsidRPr="004B544B" w:rsidRDefault="002A59CF" w:rsidP="002A59CF">
      <w:pPr>
        <w:keepNext/>
        <w:keepLines/>
        <w:spacing w:after="0" w:line="240" w:lineRule="auto"/>
        <w:contextualSpacing/>
        <w:outlineLvl w:val="0"/>
        <w:rPr>
          <w:rFonts w:eastAsiaTheme="majorEastAsia" w:cstheme="minorHAnsi"/>
          <w:color w:val="000000" w:themeColor="text1"/>
          <w:spacing w:val="-10"/>
          <w:kern w:val="28"/>
          <w:sz w:val="24"/>
          <w:szCs w:val="24"/>
          <w:lang w:val="sr-Latn-CS" w:bidi="hr-HR"/>
        </w:rPr>
      </w:pPr>
    </w:p>
    <w:p w:rsidR="002A59CF" w:rsidRPr="004B544B" w:rsidRDefault="002A59CF" w:rsidP="002A59CF">
      <w:pPr>
        <w:autoSpaceDE w:val="0"/>
        <w:autoSpaceDN w:val="0"/>
        <w:adjustRightInd w:val="0"/>
        <w:spacing w:after="0" w:line="240" w:lineRule="auto"/>
        <w:jc w:val="both"/>
        <w:rPr>
          <w:rFonts w:eastAsia="Times New Roman" w:cstheme="minorHAnsi"/>
          <w:color w:val="000000" w:themeColor="text1"/>
          <w:sz w:val="24"/>
          <w:szCs w:val="24"/>
          <w:lang w:val="sr-Latn-CS"/>
        </w:rPr>
      </w:pPr>
      <w:r w:rsidRPr="004B544B">
        <w:rPr>
          <w:rFonts w:eastAsia="Times New Roman" w:cstheme="minorHAnsi"/>
          <w:color w:val="000000" w:themeColor="text1"/>
          <w:sz w:val="24"/>
          <w:szCs w:val="24"/>
          <w:lang w:val="sr-Latn-CS"/>
        </w:rPr>
        <w:t xml:space="preserve">Izjava privrednog subjekta treba da </w:t>
      </w:r>
      <w:r w:rsidRPr="004B544B">
        <w:rPr>
          <w:rFonts w:cstheme="minorHAnsi"/>
          <w:color w:val="000000" w:themeColor="text1"/>
          <w:sz w:val="24"/>
          <w:szCs w:val="24"/>
          <w:lang w:val="sr-Latn-CS"/>
        </w:rPr>
        <w:t>sadrži informacije i podatke tražene tenderskom dokumentacijom i treba da bude pravilno sačinjena.</w:t>
      </w:r>
    </w:p>
    <w:p w:rsidR="002A59CF" w:rsidRPr="004B544B" w:rsidRDefault="002A59CF" w:rsidP="002A59CF">
      <w:pPr>
        <w:autoSpaceDE w:val="0"/>
        <w:autoSpaceDN w:val="0"/>
        <w:adjustRightInd w:val="0"/>
        <w:spacing w:after="0" w:line="240" w:lineRule="auto"/>
        <w:jc w:val="both"/>
        <w:rPr>
          <w:rFonts w:eastAsia="Times New Roman" w:cstheme="minorHAnsi"/>
          <w:color w:val="000000" w:themeColor="text1"/>
          <w:sz w:val="24"/>
          <w:szCs w:val="24"/>
          <w:lang w:val="sr-Latn-CS"/>
        </w:rPr>
      </w:pPr>
    </w:p>
    <w:p w:rsidR="002A59CF" w:rsidRPr="004B544B" w:rsidRDefault="002A59CF" w:rsidP="002A59CF">
      <w:pPr>
        <w:spacing w:after="0"/>
        <w:jc w:val="both"/>
        <w:rPr>
          <w:rFonts w:cstheme="minorHAnsi"/>
          <w:sz w:val="24"/>
          <w:szCs w:val="24"/>
          <w:lang w:val="sr-Latn-CS"/>
        </w:rPr>
      </w:pPr>
      <w:r w:rsidRPr="004B544B">
        <w:rPr>
          <w:rFonts w:eastAsia="Times New Roman" w:cstheme="minorHAnsi"/>
          <w:color w:val="000000" w:themeColor="text1"/>
          <w:sz w:val="24"/>
          <w:szCs w:val="24"/>
          <w:lang w:val="sr-Latn-CS"/>
        </w:rPr>
        <w:t xml:space="preserve">Na sva pitanja na koja privredni subjekat treba dati odgovor sa </w:t>
      </w:r>
      <w:r w:rsidRPr="004B544B">
        <w:rPr>
          <w:rFonts w:cstheme="minorHAnsi"/>
          <w:sz w:val="24"/>
          <w:szCs w:val="24"/>
          <w:lang w:val="sr-Latn-CS"/>
        </w:rPr>
        <w:t xml:space="preserve">„Da“ ili „Ne“ to vrši na način što u Izjavi ostavlja tačan odgovor dok drugi opcioni odgovor briše. </w:t>
      </w:r>
    </w:p>
    <w:p w:rsidR="002A59CF" w:rsidRPr="004B544B" w:rsidRDefault="002A59CF" w:rsidP="002A59CF">
      <w:pPr>
        <w:autoSpaceDE w:val="0"/>
        <w:autoSpaceDN w:val="0"/>
        <w:adjustRightInd w:val="0"/>
        <w:spacing w:after="0" w:line="240" w:lineRule="auto"/>
        <w:jc w:val="both"/>
        <w:rPr>
          <w:rFonts w:eastAsia="Times New Roman" w:cstheme="minorHAnsi"/>
          <w:color w:val="000000" w:themeColor="text1"/>
          <w:sz w:val="24"/>
          <w:szCs w:val="24"/>
          <w:lang w:val="sr-Latn-CS"/>
        </w:rPr>
      </w:pPr>
    </w:p>
    <w:p w:rsidR="002A59CF" w:rsidRPr="004B544B" w:rsidRDefault="002A59CF" w:rsidP="002A59CF">
      <w:pPr>
        <w:autoSpaceDE w:val="0"/>
        <w:autoSpaceDN w:val="0"/>
        <w:adjustRightInd w:val="0"/>
        <w:spacing w:after="0" w:line="240" w:lineRule="auto"/>
        <w:jc w:val="both"/>
        <w:rPr>
          <w:rFonts w:eastAsia="Times New Roman" w:cstheme="minorHAnsi"/>
          <w:color w:val="000000" w:themeColor="text1"/>
          <w:sz w:val="24"/>
          <w:szCs w:val="24"/>
          <w:lang w:val="sr-Latn-CS"/>
        </w:rPr>
      </w:pPr>
    </w:p>
    <w:p w:rsidR="002A59CF" w:rsidRPr="004B544B" w:rsidRDefault="002A59CF" w:rsidP="002A59CF">
      <w:pPr>
        <w:autoSpaceDE w:val="0"/>
        <w:autoSpaceDN w:val="0"/>
        <w:adjustRightInd w:val="0"/>
        <w:spacing w:after="0" w:line="240" w:lineRule="auto"/>
        <w:jc w:val="center"/>
        <w:rPr>
          <w:rFonts w:eastAsia="Times New Roman" w:cstheme="minorHAnsi"/>
          <w:color w:val="000000" w:themeColor="text1"/>
          <w:sz w:val="24"/>
          <w:szCs w:val="24"/>
          <w:lang w:val="sr-Latn-CS"/>
        </w:rPr>
      </w:pPr>
      <w:r w:rsidRPr="004B544B">
        <w:rPr>
          <w:rFonts w:eastAsia="Times New Roman" w:cstheme="minorHAnsi"/>
          <w:color w:val="000000" w:themeColor="text1"/>
          <w:sz w:val="24"/>
          <w:szCs w:val="24"/>
          <w:lang w:val="sr-Latn-CS"/>
        </w:rPr>
        <w:t>IZJAVA PRIVREDNOG SUBJEKTA</w:t>
      </w:r>
    </w:p>
    <w:p w:rsidR="002A59CF" w:rsidRPr="004B544B" w:rsidRDefault="002A59CF" w:rsidP="002A59CF">
      <w:pPr>
        <w:autoSpaceDE w:val="0"/>
        <w:autoSpaceDN w:val="0"/>
        <w:adjustRightInd w:val="0"/>
        <w:spacing w:after="0" w:line="240" w:lineRule="auto"/>
        <w:rPr>
          <w:rFonts w:eastAsia="Times New Roman" w:cstheme="minorHAnsi"/>
          <w:color w:val="000000" w:themeColor="text1"/>
          <w:sz w:val="24"/>
          <w:szCs w:val="24"/>
          <w:lang w:val="sr-Latn-CS"/>
        </w:rPr>
      </w:pPr>
    </w:p>
    <w:tbl>
      <w:tblPr>
        <w:tblpPr w:leftFromText="180" w:rightFromText="180" w:vertAnchor="text" w:horzAnchor="margin" w:tblpXSpec="center" w:tblpY="-29"/>
        <w:tblW w:w="4644" w:type="dxa"/>
        <w:tblLook w:val="04A0"/>
      </w:tblPr>
      <w:tblGrid>
        <w:gridCol w:w="3096"/>
        <w:gridCol w:w="1548"/>
      </w:tblGrid>
      <w:tr w:rsidR="002A59CF" w:rsidRPr="004B544B" w:rsidTr="009F2C60">
        <w:trPr>
          <w:trHeight w:val="239"/>
        </w:trPr>
        <w:tc>
          <w:tcPr>
            <w:tcW w:w="3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keepNext/>
              <w:keepLines/>
              <w:spacing w:after="0" w:line="240" w:lineRule="auto"/>
              <w:contextualSpacing/>
              <w:jc w:val="center"/>
              <w:outlineLvl w:val="0"/>
              <w:rPr>
                <w:rFonts w:eastAsiaTheme="majorEastAsia" w:cstheme="minorHAnsi"/>
                <w:color w:val="000000" w:themeColor="text1"/>
                <w:spacing w:val="-10"/>
                <w:kern w:val="28"/>
                <w:sz w:val="24"/>
                <w:szCs w:val="24"/>
                <w:lang w:val="sr-Latn-CS" w:bidi="hr-HR"/>
              </w:rPr>
            </w:pPr>
            <w:r w:rsidRPr="004B544B">
              <w:rPr>
                <w:rFonts w:eastAsiaTheme="majorEastAsia" w:cstheme="minorHAnsi"/>
                <w:color w:val="000000" w:themeColor="text1"/>
                <w:spacing w:val="-10"/>
                <w:kern w:val="28"/>
                <w:sz w:val="24"/>
                <w:szCs w:val="24"/>
                <w:lang w:val="sr-Latn-CS" w:bidi="hr-HR"/>
              </w:rPr>
              <w:t>Ponuđača</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2A59CF" w:rsidRPr="004B544B" w:rsidRDefault="002A59CF" w:rsidP="009F2C60">
            <w:pPr>
              <w:keepNext/>
              <w:keepLines/>
              <w:spacing w:after="0" w:line="240" w:lineRule="auto"/>
              <w:contextualSpacing/>
              <w:jc w:val="center"/>
              <w:outlineLvl w:val="0"/>
              <w:rPr>
                <w:rFonts w:eastAsiaTheme="majorEastAsia" w:cstheme="minorHAnsi"/>
                <w:color w:val="000000" w:themeColor="text1"/>
                <w:spacing w:val="-10"/>
                <w:kern w:val="28"/>
                <w:sz w:val="24"/>
                <w:szCs w:val="24"/>
                <w:lang w:val="sr-Latn-CS" w:bidi="hr-HR"/>
              </w:rPr>
            </w:pPr>
          </w:p>
        </w:tc>
      </w:tr>
      <w:tr w:rsidR="002A59CF" w:rsidRPr="004B544B" w:rsidTr="009F2C60">
        <w:trPr>
          <w:trHeight w:val="231"/>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keepNext/>
              <w:keepLines/>
              <w:spacing w:after="0" w:line="240" w:lineRule="auto"/>
              <w:contextualSpacing/>
              <w:jc w:val="center"/>
              <w:outlineLvl w:val="0"/>
              <w:rPr>
                <w:rFonts w:eastAsiaTheme="majorEastAsia" w:cstheme="minorHAnsi"/>
                <w:color w:val="000000" w:themeColor="text1"/>
                <w:spacing w:val="-10"/>
                <w:kern w:val="28"/>
                <w:sz w:val="24"/>
                <w:szCs w:val="24"/>
                <w:lang w:val="sr-Latn-CS" w:bidi="hr-HR"/>
              </w:rPr>
            </w:pPr>
            <w:r w:rsidRPr="004B544B">
              <w:rPr>
                <w:rFonts w:eastAsiaTheme="majorEastAsia" w:cstheme="minorHAnsi"/>
                <w:color w:val="000000" w:themeColor="text1"/>
                <w:spacing w:val="-10"/>
                <w:kern w:val="28"/>
                <w:sz w:val="24"/>
                <w:szCs w:val="24"/>
                <w:lang w:val="sr-Latn-CS" w:bidi="hr-HR"/>
              </w:rPr>
              <w:t>Člana zajedničke ponude</w:t>
            </w:r>
          </w:p>
        </w:tc>
        <w:tc>
          <w:tcPr>
            <w:tcW w:w="1548"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keepNext/>
              <w:keepLines/>
              <w:spacing w:after="0" w:line="240" w:lineRule="auto"/>
              <w:contextualSpacing/>
              <w:jc w:val="center"/>
              <w:outlineLvl w:val="0"/>
              <w:rPr>
                <w:rFonts w:eastAsiaTheme="majorEastAsia" w:cstheme="minorHAnsi"/>
                <w:color w:val="000000" w:themeColor="text1"/>
                <w:spacing w:val="-10"/>
                <w:kern w:val="28"/>
                <w:sz w:val="24"/>
                <w:szCs w:val="24"/>
                <w:lang w:val="sr-Latn-CS" w:bidi="hr-HR"/>
              </w:rPr>
            </w:pPr>
          </w:p>
        </w:tc>
      </w:tr>
      <w:tr w:rsidR="002A59CF" w:rsidRPr="004B544B" w:rsidTr="009F2C60">
        <w:trPr>
          <w:trHeight w:val="246"/>
        </w:trPr>
        <w:tc>
          <w:tcPr>
            <w:tcW w:w="3096"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keepNext/>
              <w:keepLines/>
              <w:spacing w:after="0" w:line="240" w:lineRule="auto"/>
              <w:contextualSpacing/>
              <w:jc w:val="center"/>
              <w:outlineLvl w:val="0"/>
              <w:rPr>
                <w:rFonts w:eastAsiaTheme="majorEastAsia" w:cstheme="minorHAnsi"/>
                <w:color w:val="000000" w:themeColor="text1"/>
                <w:spacing w:val="-10"/>
                <w:kern w:val="28"/>
                <w:sz w:val="24"/>
                <w:szCs w:val="24"/>
                <w:lang w:val="sr-Latn-CS" w:bidi="hr-HR"/>
              </w:rPr>
            </w:pPr>
            <w:r w:rsidRPr="004B544B">
              <w:rPr>
                <w:rFonts w:eastAsiaTheme="majorEastAsia" w:cstheme="minorHAnsi"/>
                <w:color w:val="000000" w:themeColor="text1"/>
                <w:spacing w:val="-10"/>
                <w:kern w:val="28"/>
                <w:sz w:val="24"/>
                <w:szCs w:val="24"/>
                <w:lang w:val="sr-Latn-CS" w:bidi="hr-HR"/>
              </w:rPr>
              <w:t>Podugovarača</w:t>
            </w:r>
          </w:p>
        </w:tc>
        <w:tc>
          <w:tcPr>
            <w:tcW w:w="1548"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keepNext/>
              <w:keepLines/>
              <w:spacing w:after="0" w:line="240" w:lineRule="auto"/>
              <w:contextualSpacing/>
              <w:jc w:val="center"/>
              <w:outlineLvl w:val="0"/>
              <w:rPr>
                <w:rFonts w:eastAsiaTheme="majorEastAsia" w:cstheme="minorHAnsi"/>
                <w:color w:val="000000" w:themeColor="text1"/>
                <w:spacing w:val="-10"/>
                <w:kern w:val="28"/>
                <w:sz w:val="24"/>
                <w:szCs w:val="24"/>
                <w:lang w:val="sr-Latn-CS" w:bidi="hr-HR"/>
              </w:rPr>
            </w:pPr>
          </w:p>
        </w:tc>
      </w:tr>
    </w:tbl>
    <w:p w:rsidR="002A59CF" w:rsidRPr="004B544B" w:rsidRDefault="002A59CF" w:rsidP="002A59CF">
      <w:pPr>
        <w:autoSpaceDE w:val="0"/>
        <w:autoSpaceDN w:val="0"/>
        <w:adjustRightInd w:val="0"/>
        <w:spacing w:after="0" w:line="240" w:lineRule="auto"/>
        <w:jc w:val="both"/>
        <w:rPr>
          <w:rFonts w:eastAsia="Times New Roman" w:cstheme="minorHAnsi"/>
          <w:color w:val="000000" w:themeColor="text1"/>
          <w:sz w:val="24"/>
          <w:szCs w:val="24"/>
          <w:lang w:val="sr-Latn-CS"/>
        </w:rPr>
      </w:pPr>
    </w:p>
    <w:p w:rsidR="002A59CF" w:rsidRPr="004B544B" w:rsidRDefault="002A59CF" w:rsidP="002A59CF">
      <w:pPr>
        <w:autoSpaceDE w:val="0"/>
        <w:autoSpaceDN w:val="0"/>
        <w:adjustRightInd w:val="0"/>
        <w:spacing w:after="0" w:line="240" w:lineRule="auto"/>
        <w:jc w:val="both"/>
        <w:rPr>
          <w:rFonts w:eastAsia="Times New Roman" w:cstheme="minorHAnsi"/>
          <w:color w:val="000000" w:themeColor="text1"/>
          <w:sz w:val="24"/>
          <w:szCs w:val="24"/>
          <w:lang w:val="sr-Latn-CS"/>
        </w:rPr>
      </w:pPr>
    </w:p>
    <w:p w:rsidR="002A59CF" w:rsidRPr="004B544B" w:rsidRDefault="002A59CF" w:rsidP="002A59CF">
      <w:pPr>
        <w:autoSpaceDE w:val="0"/>
        <w:autoSpaceDN w:val="0"/>
        <w:adjustRightInd w:val="0"/>
        <w:spacing w:after="0" w:line="240" w:lineRule="auto"/>
        <w:jc w:val="both"/>
        <w:rPr>
          <w:rFonts w:eastAsia="Times New Roman" w:cstheme="minorHAnsi"/>
          <w:color w:val="000000" w:themeColor="text1"/>
          <w:sz w:val="24"/>
          <w:szCs w:val="24"/>
          <w:lang w:val="sr-Latn-CS"/>
        </w:rPr>
      </w:pPr>
    </w:p>
    <w:p w:rsidR="002A59CF" w:rsidRPr="004B544B" w:rsidRDefault="002A59CF" w:rsidP="002A59CF">
      <w:pPr>
        <w:spacing w:after="0"/>
        <w:jc w:val="both"/>
        <w:rPr>
          <w:rFonts w:cstheme="minorHAnsi"/>
          <w:sz w:val="24"/>
          <w:szCs w:val="24"/>
          <w:lang w:val="sr-Latn-CS" w:bidi="hr-HR"/>
        </w:rPr>
      </w:pPr>
    </w:p>
    <w:p w:rsidR="002A59CF" w:rsidRPr="004B544B" w:rsidRDefault="002A59CF" w:rsidP="002A59CF">
      <w:pPr>
        <w:spacing w:after="0"/>
        <w:jc w:val="both"/>
        <w:rPr>
          <w:rFonts w:cstheme="minorHAnsi"/>
          <w:sz w:val="24"/>
          <w:szCs w:val="24"/>
          <w:lang w:val="sr-Latn-CS" w:bidi="hr-HR"/>
        </w:rPr>
      </w:pPr>
    </w:p>
    <w:p w:rsidR="002A59CF" w:rsidRPr="004B544B" w:rsidRDefault="002A59CF" w:rsidP="002A59CF">
      <w:pPr>
        <w:spacing w:after="0"/>
        <w:jc w:val="both"/>
        <w:rPr>
          <w:rFonts w:cstheme="minorHAnsi"/>
          <w:sz w:val="24"/>
          <w:szCs w:val="24"/>
          <w:lang w:val="sr-Latn-CS" w:bidi="hr-HR"/>
        </w:rPr>
      </w:pPr>
      <w:r w:rsidRPr="004B544B">
        <w:rPr>
          <w:rFonts w:cstheme="minorHAnsi"/>
          <w:sz w:val="24"/>
          <w:szCs w:val="24"/>
          <w:lang w:val="sr-Latn-CS" w:bidi="hr-HR"/>
        </w:rPr>
        <w:t>U dijelu ispod naslova izjave, privredni subjekat treba da navede u kom svojstvu podnosi izjavu privrednog subjekta, tj. da li izjavu privrednog subjekta podnosi kao privredni subjekat koji je podnio samostalnu ponudu, privredni subjekat koji je podnio zajedničku ponudu ili koji je angažovan kao podugovarač ili podnosi prijavu.</w:t>
      </w:r>
    </w:p>
    <w:p w:rsidR="002A59CF" w:rsidRPr="004B544B" w:rsidRDefault="002A59CF" w:rsidP="002A59CF">
      <w:pPr>
        <w:spacing w:after="0"/>
        <w:jc w:val="both"/>
        <w:rPr>
          <w:rFonts w:cstheme="minorHAnsi"/>
          <w:sz w:val="24"/>
          <w:szCs w:val="24"/>
          <w:lang w:val="sr-Latn-CS" w:bidi="hr-HR"/>
        </w:rPr>
      </w:pPr>
    </w:p>
    <w:p w:rsidR="002A59CF" w:rsidRPr="004B544B" w:rsidRDefault="002A59CF" w:rsidP="002A59CF">
      <w:pPr>
        <w:spacing w:after="0"/>
        <w:jc w:val="both"/>
        <w:rPr>
          <w:rFonts w:cstheme="minorHAnsi"/>
          <w:sz w:val="24"/>
          <w:szCs w:val="24"/>
          <w:lang w:val="sr-Latn-CS" w:bidi="hr-HR"/>
        </w:rPr>
      </w:pPr>
      <w:r w:rsidRPr="004B544B">
        <w:rPr>
          <w:rFonts w:cstheme="minorHAnsi"/>
          <w:sz w:val="24"/>
          <w:szCs w:val="24"/>
          <w:lang w:val="sr-Latn-CS" w:bidi="hr-HR"/>
        </w:rPr>
        <w:t>Prednje se ispunjava na način što se u datim rubrikama upiše oznaka X.</w:t>
      </w:r>
    </w:p>
    <w:p w:rsidR="002A59CF" w:rsidRPr="004B544B" w:rsidRDefault="002A59CF" w:rsidP="002A59CF">
      <w:pPr>
        <w:spacing w:after="0"/>
        <w:jc w:val="both"/>
        <w:rPr>
          <w:rFonts w:cstheme="minorHAnsi"/>
          <w:sz w:val="24"/>
          <w:szCs w:val="24"/>
          <w:lang w:val="sr-Latn-CS" w:bidi="hr-HR"/>
        </w:rPr>
      </w:pPr>
    </w:p>
    <w:p w:rsidR="002A59CF" w:rsidRPr="004B544B" w:rsidRDefault="002A59CF" w:rsidP="002A59CF">
      <w:pPr>
        <w:spacing w:after="0"/>
        <w:jc w:val="both"/>
        <w:rPr>
          <w:rFonts w:cstheme="minorHAnsi"/>
          <w:sz w:val="24"/>
          <w:szCs w:val="24"/>
          <w:lang w:bidi="hr-HR"/>
        </w:rPr>
      </w:pPr>
      <w:r w:rsidRPr="004B544B">
        <w:rPr>
          <w:rFonts w:cstheme="minorHAnsi"/>
          <w:sz w:val="24"/>
          <w:szCs w:val="24"/>
          <w:lang/>
        </w:rPr>
        <w:t xml:space="preserve">Podnosilac prijave za kvalifikaciju sačinjava izjavu privrednog subjekta shodno članu 137 Zakona o javnim nabavkama. </w:t>
      </w:r>
    </w:p>
    <w:p w:rsidR="002A59CF" w:rsidRPr="004B544B" w:rsidRDefault="002A59CF" w:rsidP="002A59CF">
      <w:pPr>
        <w:spacing w:after="0"/>
        <w:jc w:val="both"/>
        <w:rPr>
          <w:rFonts w:cstheme="minorHAnsi"/>
          <w:sz w:val="24"/>
          <w:szCs w:val="24"/>
          <w:lang w:val="sr-Latn-CS" w:bidi="hr-HR"/>
        </w:rPr>
      </w:pPr>
    </w:p>
    <w:p w:rsidR="002A59CF" w:rsidRPr="004B544B" w:rsidRDefault="002A59CF" w:rsidP="002A59CF">
      <w:pPr>
        <w:keepNext/>
        <w:keepLines/>
        <w:spacing w:after="0" w:line="240" w:lineRule="auto"/>
        <w:contextualSpacing/>
        <w:jc w:val="center"/>
        <w:outlineLvl w:val="0"/>
        <w:rPr>
          <w:rFonts w:eastAsiaTheme="majorEastAsia" w:cstheme="minorHAnsi"/>
          <w:color w:val="000000" w:themeColor="text1"/>
          <w:spacing w:val="-10"/>
          <w:kern w:val="28"/>
          <w:sz w:val="24"/>
          <w:szCs w:val="24"/>
          <w:lang w:val="sr-Latn-CS" w:bidi="hr-HR"/>
        </w:rPr>
      </w:pPr>
      <w:r w:rsidRPr="004B544B">
        <w:rPr>
          <w:rFonts w:eastAsiaTheme="majorEastAsia" w:cstheme="minorHAnsi"/>
          <w:color w:val="000000" w:themeColor="text1"/>
          <w:spacing w:val="-10"/>
          <w:kern w:val="28"/>
          <w:sz w:val="24"/>
          <w:szCs w:val="24"/>
          <w:lang w:val="sr-Latn-CS" w:bidi="hr-HR"/>
        </w:rPr>
        <w:t>I</w:t>
      </w:r>
      <w:r w:rsidRPr="004B544B">
        <w:rPr>
          <w:rFonts w:cstheme="minorHAnsi"/>
          <w:sz w:val="24"/>
          <w:szCs w:val="24"/>
          <w:lang w:val="sr-Latn-CS"/>
        </w:rPr>
        <w:t>.</w:t>
      </w:r>
      <w:r w:rsidRPr="004B544B">
        <w:rPr>
          <w:rFonts w:eastAsiaTheme="majorEastAsia" w:cstheme="minorHAnsi"/>
          <w:color w:val="000000" w:themeColor="text1"/>
          <w:spacing w:val="-10"/>
          <w:kern w:val="28"/>
          <w:sz w:val="24"/>
          <w:szCs w:val="24"/>
          <w:lang w:val="sr-Latn-CS" w:bidi="hr-HR"/>
        </w:rPr>
        <w:t xml:space="preserve"> PODACI O NARUČIOCU, POSTUPKU I PREDMETU JAVNE NABAVKE I PONUDI</w:t>
      </w:r>
    </w:p>
    <w:p w:rsidR="002A59CF" w:rsidRPr="004B544B" w:rsidRDefault="002A59CF" w:rsidP="002A59CF">
      <w:pPr>
        <w:keepNext/>
        <w:keepLines/>
        <w:spacing w:after="0" w:line="240" w:lineRule="auto"/>
        <w:contextualSpacing/>
        <w:jc w:val="center"/>
        <w:outlineLvl w:val="0"/>
        <w:rPr>
          <w:rFonts w:eastAsiaTheme="majorEastAsia" w:cstheme="minorHAnsi"/>
          <w:color w:val="000000" w:themeColor="text1"/>
          <w:spacing w:val="-10"/>
          <w:kern w:val="28"/>
          <w:sz w:val="24"/>
          <w:szCs w:val="24"/>
          <w:lang w:val="sr-Latn-CS" w:bidi="hr-HR"/>
        </w:rPr>
      </w:pPr>
    </w:p>
    <w:tbl>
      <w:tblPr>
        <w:tblW w:w="90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5"/>
        <w:gridCol w:w="5065"/>
      </w:tblGrid>
      <w:tr w:rsidR="002A59CF" w:rsidRPr="004B544B" w:rsidTr="009F2C60">
        <w:trPr>
          <w:trHeight w:val="400"/>
        </w:trPr>
        <w:tc>
          <w:tcPr>
            <w:tcW w:w="3985" w:type="dxa"/>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Naziv naručioca:</w:t>
            </w:r>
          </w:p>
        </w:tc>
        <w:tc>
          <w:tcPr>
            <w:tcW w:w="5065" w:type="dxa"/>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400"/>
        </w:trPr>
        <w:tc>
          <w:tcPr>
            <w:tcW w:w="3985" w:type="dxa"/>
            <w:shd w:val="clear" w:color="auto" w:fill="auto"/>
            <w:vAlign w:val="center"/>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Šifra postupka:</w:t>
            </w:r>
          </w:p>
        </w:tc>
        <w:tc>
          <w:tcPr>
            <w:tcW w:w="5065" w:type="dxa"/>
            <w:shd w:val="clear" w:color="auto" w:fill="auto"/>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400"/>
        </w:trPr>
        <w:tc>
          <w:tcPr>
            <w:tcW w:w="3985" w:type="dxa"/>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Vrsta predmeta nabavke:</w:t>
            </w:r>
          </w:p>
        </w:tc>
        <w:tc>
          <w:tcPr>
            <w:tcW w:w="5065" w:type="dxa"/>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400"/>
        </w:trPr>
        <w:tc>
          <w:tcPr>
            <w:tcW w:w="3985" w:type="dxa"/>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Opis predmeta nabavke:</w:t>
            </w:r>
          </w:p>
        </w:tc>
        <w:tc>
          <w:tcPr>
            <w:tcW w:w="5065" w:type="dxa"/>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400"/>
        </w:trPr>
        <w:tc>
          <w:tcPr>
            <w:tcW w:w="3985" w:type="dxa"/>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Ponuda se podnosi za predmet nabavke u cjelini / za partije:</w:t>
            </w:r>
          </w:p>
        </w:tc>
        <w:tc>
          <w:tcPr>
            <w:tcW w:w="5065" w:type="dxa"/>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bl>
    <w:p w:rsidR="002A59CF" w:rsidRPr="004B544B" w:rsidRDefault="002A59CF" w:rsidP="002A59CF">
      <w:pPr>
        <w:spacing w:after="0"/>
        <w:ind w:firstLine="720"/>
        <w:jc w:val="both"/>
        <w:rPr>
          <w:rFonts w:cstheme="minorHAnsi"/>
          <w:sz w:val="24"/>
          <w:szCs w:val="24"/>
          <w:u w:val="single"/>
          <w:lang w:val="sr-Latn-CS"/>
        </w:rPr>
      </w:pPr>
    </w:p>
    <w:p w:rsidR="002A59CF" w:rsidRPr="004B544B" w:rsidRDefault="002A59CF" w:rsidP="002A59CF">
      <w:pPr>
        <w:spacing w:after="0" w:line="240" w:lineRule="auto"/>
        <w:jc w:val="both"/>
        <w:rPr>
          <w:rFonts w:cstheme="minorHAnsi"/>
          <w:sz w:val="24"/>
          <w:szCs w:val="24"/>
          <w:lang w:val="sr-Latn-CS"/>
        </w:rPr>
      </w:pPr>
      <w:r w:rsidRPr="004B544B">
        <w:rPr>
          <w:rFonts w:cstheme="minorHAnsi"/>
          <w:sz w:val="24"/>
          <w:szCs w:val="24"/>
          <w:lang w:val="sr-Latn-CS"/>
        </w:rPr>
        <w:t xml:space="preserve">U ovom dijelu privredni subjekat upisuje naziv naručioca, šifru postupka sa ESJN-a, vrstu i opis predmeta nabavke, te da li se ponuda podnosi kao cjelina ili za pojedine partije. </w:t>
      </w:r>
    </w:p>
    <w:p w:rsidR="002A59CF" w:rsidRPr="004B544B" w:rsidRDefault="002A59CF" w:rsidP="002A59CF">
      <w:pPr>
        <w:spacing w:after="0" w:line="240" w:lineRule="auto"/>
        <w:jc w:val="both"/>
        <w:rPr>
          <w:rFonts w:cstheme="minorHAnsi"/>
          <w:sz w:val="24"/>
          <w:szCs w:val="24"/>
          <w:lang w:val="sr-Latn-CS"/>
        </w:rPr>
      </w:pPr>
    </w:p>
    <w:p w:rsidR="002A59CF" w:rsidRPr="004B544B" w:rsidRDefault="002A59CF" w:rsidP="002A59CF">
      <w:pPr>
        <w:spacing w:after="0" w:line="240" w:lineRule="auto"/>
        <w:jc w:val="both"/>
        <w:rPr>
          <w:rFonts w:cstheme="minorHAnsi"/>
          <w:sz w:val="24"/>
          <w:szCs w:val="24"/>
          <w:lang w:val="sr-Latn-CS"/>
        </w:rPr>
      </w:pPr>
      <w:r w:rsidRPr="004B544B">
        <w:rPr>
          <w:rFonts w:cstheme="minorHAnsi"/>
          <w:sz w:val="24"/>
          <w:szCs w:val="24"/>
          <w:lang w:val="sr-Latn-CS"/>
        </w:rPr>
        <w:t>Ako se ponuda podnosi za pojedine partije upisati tačno za koje se partije podnosi (npr. Partija 1, Partija 2, Partija 5…), a ako se podnosi za sve partije upisati „Sve partije“.</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se ponuda podnosi za predmet nabavke u cjelini upisati “U cjelini”.</w:t>
      </w:r>
    </w:p>
    <w:p w:rsidR="002A59CF" w:rsidRPr="004B544B" w:rsidRDefault="002A59CF" w:rsidP="002A59CF">
      <w:pPr>
        <w:spacing w:after="0" w:line="240" w:lineRule="auto"/>
        <w:jc w:val="both"/>
        <w:rPr>
          <w:rFonts w:cstheme="minorHAnsi"/>
          <w:sz w:val="24"/>
          <w:szCs w:val="24"/>
          <w:lang w:val="sr-Latn-CS"/>
        </w:rPr>
      </w:pPr>
    </w:p>
    <w:p w:rsidR="002A59CF" w:rsidRPr="004B544B" w:rsidRDefault="002A59CF" w:rsidP="002A59CF">
      <w:pPr>
        <w:keepNext/>
        <w:keepLines/>
        <w:spacing w:after="0" w:line="240" w:lineRule="auto"/>
        <w:contextualSpacing/>
        <w:jc w:val="center"/>
        <w:outlineLvl w:val="0"/>
        <w:rPr>
          <w:rFonts w:eastAsiaTheme="majorEastAsia" w:cstheme="minorHAnsi"/>
          <w:color w:val="000000" w:themeColor="text1"/>
          <w:spacing w:val="-10"/>
          <w:kern w:val="28"/>
          <w:sz w:val="24"/>
          <w:szCs w:val="24"/>
          <w:lang w:val="sr-Latn-CS"/>
        </w:rPr>
      </w:pPr>
      <w:r w:rsidRPr="004B544B">
        <w:rPr>
          <w:rFonts w:eastAsiaTheme="majorEastAsia" w:cstheme="minorHAnsi"/>
          <w:color w:val="000000" w:themeColor="text1"/>
          <w:spacing w:val="-10"/>
          <w:kern w:val="28"/>
          <w:sz w:val="24"/>
          <w:szCs w:val="24"/>
          <w:lang w:val="sr-Latn-CS"/>
        </w:rPr>
        <w:t>II. PODACI O PRIVREDNOM SUBJEKTU</w:t>
      </w:r>
    </w:p>
    <w:p w:rsidR="002A59CF" w:rsidRPr="004B544B" w:rsidRDefault="002A59CF" w:rsidP="002A59CF">
      <w:pPr>
        <w:pStyle w:val="ListParagraph"/>
        <w:keepNext/>
        <w:keepLines/>
        <w:numPr>
          <w:ilvl w:val="0"/>
          <w:numId w:val="1"/>
        </w:numPr>
        <w:spacing w:after="0" w:line="240" w:lineRule="auto"/>
        <w:jc w:val="center"/>
        <w:outlineLvl w:val="0"/>
        <w:rPr>
          <w:rFonts w:eastAsiaTheme="majorEastAsia" w:cstheme="minorHAnsi"/>
          <w:color w:val="000000" w:themeColor="text1"/>
          <w:spacing w:val="-10"/>
          <w:kern w:val="28"/>
          <w:sz w:val="24"/>
          <w:szCs w:val="24"/>
          <w:lang w:val="sr-Latn-CS"/>
        </w:rPr>
      </w:pPr>
      <w:r w:rsidRPr="004B544B">
        <w:rPr>
          <w:rFonts w:eastAsiaTheme="majorEastAsia" w:cstheme="minorHAnsi"/>
          <w:color w:val="000000" w:themeColor="text1"/>
          <w:spacing w:val="-10"/>
          <w:kern w:val="28"/>
          <w:sz w:val="24"/>
          <w:szCs w:val="24"/>
          <w:lang w:val="sr-Latn-CS"/>
        </w:rPr>
        <w:t>OSNOVNI PODACI O PRIVREDNOM SUBJEKTU</w:t>
      </w:r>
    </w:p>
    <w:p w:rsidR="002A59CF" w:rsidRPr="004B544B" w:rsidRDefault="002A59CF" w:rsidP="002A59CF">
      <w:pPr>
        <w:keepNext/>
        <w:keepLines/>
        <w:spacing w:after="0" w:line="240" w:lineRule="auto"/>
        <w:contextualSpacing/>
        <w:jc w:val="center"/>
        <w:outlineLvl w:val="0"/>
        <w:rPr>
          <w:rFonts w:eastAsiaTheme="majorEastAsia" w:cstheme="minorHAnsi"/>
          <w:color w:val="000000" w:themeColor="text1"/>
          <w:spacing w:val="-10"/>
          <w:kern w:val="28"/>
          <w:sz w:val="24"/>
          <w:szCs w:val="24"/>
          <w:lang w:val="sr-Latn-CS"/>
        </w:rPr>
      </w:pPr>
    </w:p>
    <w:tbl>
      <w:tblPr>
        <w:tblW w:w="9067" w:type="dxa"/>
        <w:tblLook w:val="04A0"/>
      </w:tblPr>
      <w:tblGrid>
        <w:gridCol w:w="3964"/>
        <w:gridCol w:w="5103"/>
      </w:tblGrid>
      <w:tr w:rsidR="002A59CF" w:rsidRPr="004B544B" w:rsidTr="009F2C60">
        <w:trPr>
          <w:trHeight w:val="493"/>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Naziv:</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rPr>
                <w:rFonts w:cstheme="minorHAnsi"/>
                <w:sz w:val="24"/>
                <w:szCs w:val="24"/>
                <w:lang w:val="sr-Latn-CS"/>
              </w:rPr>
            </w:pPr>
            <w:r w:rsidRPr="004B544B">
              <w:rPr>
                <w:rFonts w:cstheme="minorHAnsi"/>
                <w:sz w:val="24"/>
                <w:szCs w:val="24"/>
                <w:lang w:val="sr-Latn-CS"/>
              </w:rPr>
              <w:t>Poreski indentifikacioni broj:</w:t>
            </w:r>
          </w:p>
        </w:tc>
        <w:tc>
          <w:tcPr>
            <w:tcW w:w="5103"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507"/>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Ovlašćeno lice privrednog subjekta:</w:t>
            </w:r>
          </w:p>
        </w:tc>
        <w:tc>
          <w:tcPr>
            <w:tcW w:w="5103"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571"/>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Poštanska adresa: </w:t>
            </w:r>
          </w:p>
        </w:tc>
        <w:tc>
          <w:tcPr>
            <w:tcW w:w="5103"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551"/>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Kontakt osoba:</w:t>
            </w:r>
          </w:p>
        </w:tc>
        <w:tc>
          <w:tcPr>
            <w:tcW w:w="5103"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559"/>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Telefon: </w:t>
            </w:r>
          </w:p>
        </w:tc>
        <w:tc>
          <w:tcPr>
            <w:tcW w:w="5103"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567"/>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E-mail adresa:</w:t>
            </w:r>
          </w:p>
        </w:tc>
        <w:tc>
          <w:tcPr>
            <w:tcW w:w="5103"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689"/>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Internet adresa (</w:t>
            </w:r>
            <w:r w:rsidRPr="004B544B">
              <w:rPr>
                <w:rFonts w:eastAsia="Times New Roman" w:cstheme="minorHAnsi"/>
                <w:i/>
                <w:iCs/>
                <w:color w:val="000000"/>
                <w:sz w:val="24"/>
                <w:szCs w:val="24"/>
                <w:lang w:val="sr-Latn-CS"/>
              </w:rPr>
              <w:t>web</w:t>
            </w:r>
            <w:r w:rsidRPr="004B544B">
              <w:rPr>
                <w:rFonts w:eastAsia="Times New Roman" w:cstheme="minorHAnsi"/>
                <w:color w:val="000000"/>
                <w:sz w:val="24"/>
                <w:szCs w:val="24"/>
                <w:lang w:val="sr-Latn-CS"/>
              </w:rPr>
              <w:t>-adresa):</w:t>
            </w:r>
          </w:p>
        </w:tc>
        <w:tc>
          <w:tcPr>
            <w:tcW w:w="5103"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bl>
    <w:p w:rsidR="002A59CF" w:rsidRPr="004B544B" w:rsidRDefault="002A59CF" w:rsidP="002A59CF">
      <w:pPr>
        <w:keepNext/>
        <w:keepLines/>
        <w:spacing w:after="0" w:line="240" w:lineRule="auto"/>
        <w:contextualSpacing/>
        <w:jc w:val="center"/>
        <w:outlineLvl w:val="0"/>
        <w:rPr>
          <w:rFonts w:eastAsiaTheme="majorEastAsia" w:cstheme="minorHAnsi"/>
          <w:color w:val="000000" w:themeColor="text1"/>
          <w:spacing w:val="-10"/>
          <w:kern w:val="28"/>
          <w:sz w:val="24"/>
          <w:szCs w:val="24"/>
          <w:lang w:val="sr-Latn-CS"/>
        </w:rPr>
      </w:pPr>
    </w:p>
    <w:p w:rsidR="002A59CF" w:rsidRPr="004B544B" w:rsidRDefault="002A59CF" w:rsidP="002A59CF">
      <w:pPr>
        <w:spacing w:after="0" w:line="240" w:lineRule="auto"/>
        <w:jc w:val="both"/>
        <w:rPr>
          <w:rFonts w:cstheme="minorHAnsi"/>
          <w:sz w:val="24"/>
          <w:szCs w:val="24"/>
          <w:lang w:val="sr-Latn-CS"/>
        </w:rPr>
      </w:pPr>
      <w:r w:rsidRPr="004B544B">
        <w:rPr>
          <w:rFonts w:cstheme="minorHAnsi"/>
          <w:sz w:val="24"/>
          <w:szCs w:val="24"/>
          <w:lang w:val="sr-Latn-CS"/>
        </w:rPr>
        <w:t xml:space="preserve">U ovom dijelu privredni subjekat upisuje svoj puni naziv ili skraćeni naziv pod kojim je upisan u CRPS-u ili u drugom odgovarajućem registru i druge osnovne identifikacione podatke. </w:t>
      </w:r>
    </w:p>
    <w:p w:rsidR="002A59CF" w:rsidRPr="004B544B" w:rsidRDefault="002A59CF" w:rsidP="002A59CF">
      <w:pPr>
        <w:spacing w:after="0" w:line="240" w:lineRule="auto"/>
        <w:jc w:val="both"/>
        <w:rPr>
          <w:rFonts w:cstheme="minorHAnsi"/>
          <w:sz w:val="24"/>
          <w:szCs w:val="24"/>
          <w:lang w:val="sr-Latn-CS"/>
        </w:rPr>
      </w:pPr>
    </w:p>
    <w:p w:rsidR="002A59CF" w:rsidRPr="004B544B" w:rsidRDefault="002A59CF" w:rsidP="002A59CF">
      <w:pPr>
        <w:spacing w:after="0" w:line="240" w:lineRule="auto"/>
        <w:jc w:val="both"/>
        <w:rPr>
          <w:rFonts w:cstheme="minorHAnsi"/>
          <w:sz w:val="24"/>
          <w:szCs w:val="24"/>
          <w:lang w:val="sr-Latn-CS"/>
        </w:rPr>
      </w:pPr>
      <w:r w:rsidRPr="004B544B">
        <w:rPr>
          <w:rFonts w:cstheme="minorHAnsi"/>
          <w:sz w:val="24"/>
          <w:szCs w:val="24"/>
          <w:lang w:val="sr-Latn-CS"/>
        </w:rPr>
        <w:t>Ako privredni subjekat ne posjeduje poreski identifikacioni broj navodi drugi odgovarajući nacionalni identifikacioni broj.</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cstheme="minorHAnsi"/>
          <w:sz w:val="24"/>
          <w:szCs w:val="24"/>
          <w:lang w:val="sr-Latn-CS"/>
        </w:rPr>
      </w:pPr>
      <w:r w:rsidRPr="004B544B">
        <w:rPr>
          <w:rFonts w:eastAsia="Times New Roman" w:cstheme="minorHAnsi"/>
          <w:color w:val="000000"/>
          <w:sz w:val="24"/>
          <w:szCs w:val="24"/>
          <w:lang w:val="sr-Latn-CS"/>
        </w:rPr>
        <w:t>Ako privredni subjekat posjeduje internet adresu/web adresu upisuje istu u rubrici „Internet adresa (web-adresa)“, a ukoliko nema web adresu ne popunjava rubriku.</w:t>
      </w:r>
    </w:p>
    <w:p w:rsidR="002A59CF" w:rsidRPr="004B544B" w:rsidRDefault="002A59CF" w:rsidP="002A59CF">
      <w:pPr>
        <w:keepNext/>
        <w:keepLines/>
        <w:spacing w:after="0" w:line="240" w:lineRule="auto"/>
        <w:contextualSpacing/>
        <w:outlineLvl w:val="0"/>
        <w:rPr>
          <w:rFonts w:eastAsiaTheme="majorEastAsia" w:cstheme="minorHAnsi"/>
          <w:color w:val="000000" w:themeColor="text1"/>
          <w:spacing w:val="-10"/>
          <w:kern w:val="28"/>
          <w:sz w:val="24"/>
          <w:szCs w:val="24"/>
          <w:lang w:val="sr-Latn-CS"/>
        </w:rPr>
      </w:pPr>
    </w:p>
    <w:p w:rsidR="002A59CF" w:rsidRPr="004B544B" w:rsidRDefault="002A59CF" w:rsidP="002A59CF">
      <w:pPr>
        <w:pStyle w:val="ListParagraph"/>
        <w:keepNext/>
        <w:keepLines/>
        <w:numPr>
          <w:ilvl w:val="0"/>
          <w:numId w:val="1"/>
        </w:numPr>
        <w:spacing w:after="0" w:line="240" w:lineRule="auto"/>
        <w:jc w:val="center"/>
        <w:outlineLvl w:val="0"/>
        <w:rPr>
          <w:rFonts w:eastAsiaTheme="majorEastAsia" w:cstheme="minorHAnsi"/>
          <w:color w:val="000000" w:themeColor="text1"/>
          <w:spacing w:val="-10"/>
          <w:kern w:val="28"/>
          <w:sz w:val="24"/>
          <w:szCs w:val="24"/>
          <w:lang w:val="sr-Latn-CS"/>
        </w:rPr>
      </w:pPr>
      <w:r w:rsidRPr="004B544B">
        <w:rPr>
          <w:rFonts w:eastAsiaTheme="majorEastAsia" w:cstheme="minorHAnsi"/>
          <w:color w:val="000000" w:themeColor="text1"/>
          <w:spacing w:val="-10"/>
          <w:kern w:val="28"/>
          <w:sz w:val="24"/>
          <w:szCs w:val="24"/>
          <w:lang w:val="sr-Latn-CS"/>
        </w:rPr>
        <w:t>PODACI O PRIVREDNOM SUBJEKTU U SLUČAJU REZERVISANE NABAVKE</w:t>
      </w:r>
    </w:p>
    <w:p w:rsidR="002A59CF" w:rsidRPr="004B544B" w:rsidRDefault="002A59CF" w:rsidP="002A59CF">
      <w:pPr>
        <w:pStyle w:val="ListParagraph"/>
        <w:keepNext/>
        <w:keepLines/>
        <w:spacing w:after="0" w:line="240" w:lineRule="auto"/>
        <w:outlineLvl w:val="0"/>
        <w:rPr>
          <w:rFonts w:eastAsiaTheme="majorEastAsia" w:cstheme="minorHAnsi"/>
          <w:color w:val="000000" w:themeColor="text1"/>
          <w:spacing w:val="-10"/>
          <w:kern w:val="28"/>
          <w:sz w:val="24"/>
          <w:szCs w:val="24"/>
          <w:lang w:val="sr-Latn-CS"/>
        </w:rPr>
      </w:pPr>
    </w:p>
    <w:tbl>
      <w:tblPr>
        <w:tblW w:w="9072" w:type="dxa"/>
        <w:tblInd w:w="-5" w:type="dxa"/>
        <w:tblLook w:val="04A0"/>
      </w:tblPr>
      <w:tblGrid>
        <w:gridCol w:w="4111"/>
        <w:gridCol w:w="4961"/>
      </w:tblGrid>
      <w:tr w:rsidR="002A59CF" w:rsidRPr="004B544B" w:rsidTr="009F2C60">
        <w:trPr>
          <w:trHeight w:val="28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A59CF" w:rsidRPr="004B544B" w:rsidRDefault="002A59CF" w:rsidP="009F2C60">
            <w:pPr>
              <w:pStyle w:val="ListParagraph"/>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DA LI JE JAVNA NABAVKA REZERVISANA?</w:t>
            </w:r>
          </w:p>
        </w:tc>
      </w:tr>
      <w:tr w:rsidR="002A59CF" w:rsidRPr="004B544B" w:rsidTr="009F2C60">
        <w:trPr>
          <w:trHeight w:val="600"/>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1556"/>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Da li privredni subjekat vrši profesionalnu rehabilitaciju i zapošljavanje lica sa invaliditetom, kao i lica u nepovoljnom socijalnom položaju u skladu sa posebnim zakonom?</w:t>
            </w:r>
          </w:p>
        </w:tc>
        <w:tc>
          <w:tcPr>
            <w:tcW w:w="4961"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12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Ako je odgovor da, koliki je odgovarajući procenat radnika sa invaliditetom ili radnika u nepovoljnom položaju? </w:t>
            </w:r>
          </w:p>
        </w:tc>
        <w:tc>
          <w:tcPr>
            <w:tcW w:w="4961"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1312"/>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Navedite u koju se kategoriju radnika sa invaliditetom ili radnika u nepovoljnom položaju ti zaposleni ubrajaju ako je traženo tenderskom dokumentacijom:</w:t>
            </w:r>
          </w:p>
        </w:tc>
        <w:tc>
          <w:tcPr>
            <w:tcW w:w="4961"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bl>
    <w:p w:rsidR="002A59CF" w:rsidRPr="004B544B" w:rsidRDefault="002A59CF" w:rsidP="002A59CF">
      <w:pPr>
        <w:keepNext/>
        <w:keepLines/>
        <w:spacing w:after="0" w:line="240" w:lineRule="auto"/>
        <w:contextualSpacing/>
        <w:jc w:val="center"/>
        <w:outlineLvl w:val="0"/>
        <w:rPr>
          <w:rFonts w:eastAsiaTheme="majorEastAsia" w:cstheme="minorHAnsi"/>
          <w:color w:val="000000" w:themeColor="text1"/>
          <w:spacing w:val="-10"/>
          <w:kern w:val="28"/>
          <w:sz w:val="24"/>
          <w:szCs w:val="24"/>
          <w:lang w:val="sr-Latn-CS"/>
        </w:rPr>
      </w:pPr>
    </w:p>
    <w:p w:rsidR="002A59CF" w:rsidRPr="004B544B" w:rsidRDefault="002A59CF" w:rsidP="002A59CF">
      <w:pPr>
        <w:spacing w:after="0" w:line="240" w:lineRule="auto"/>
        <w:jc w:val="both"/>
        <w:rPr>
          <w:rFonts w:cstheme="minorHAnsi"/>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naručilac u tenderskoj dokumentaciji naznačio da je nabavka rezervisana, privredni subjekat  upisuje odgovor  “Da” i u ostalim rubrikama upisuje tražene podatke.</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naručilac u tenderskoj dokumentaciji naznačio da se ne radi o rezervisanoj nabavci, privredni subjekat upisuje odgovor  “Ne” i ostale rubrike ne popunjava.</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cstheme="minorHAnsi"/>
          <w:sz w:val="24"/>
          <w:szCs w:val="24"/>
          <w:lang w:val="sr-Latn-CS"/>
        </w:rPr>
      </w:pPr>
    </w:p>
    <w:p w:rsidR="002A59CF" w:rsidRPr="004B544B" w:rsidRDefault="002A59CF" w:rsidP="002A59CF">
      <w:pPr>
        <w:pStyle w:val="ListParagraph"/>
        <w:keepNext/>
        <w:keepLines/>
        <w:numPr>
          <w:ilvl w:val="0"/>
          <w:numId w:val="1"/>
        </w:numPr>
        <w:spacing w:after="0"/>
        <w:jc w:val="center"/>
        <w:outlineLvl w:val="1"/>
        <w:rPr>
          <w:rFonts w:eastAsiaTheme="majorEastAsia" w:cstheme="minorHAnsi"/>
          <w:caps/>
          <w:color w:val="000000" w:themeColor="text1"/>
          <w:sz w:val="24"/>
          <w:szCs w:val="24"/>
          <w:lang w:val="sr-Latn-CS"/>
        </w:rPr>
      </w:pPr>
      <w:r w:rsidRPr="004B544B">
        <w:rPr>
          <w:rFonts w:eastAsiaTheme="majorEastAsia" w:cstheme="minorHAnsi"/>
          <w:caps/>
          <w:color w:val="000000" w:themeColor="text1"/>
          <w:sz w:val="24"/>
          <w:szCs w:val="24"/>
          <w:lang w:val="sr-Latn-CS"/>
        </w:rPr>
        <w:t>NAČIN PODNOŠENJA PONUDE</w:t>
      </w:r>
    </w:p>
    <w:p w:rsidR="002A59CF" w:rsidRPr="004B544B" w:rsidRDefault="002A59CF" w:rsidP="002A59CF">
      <w:pPr>
        <w:keepNext/>
        <w:keepLines/>
        <w:spacing w:after="0"/>
        <w:jc w:val="center"/>
        <w:outlineLvl w:val="1"/>
        <w:rPr>
          <w:rFonts w:eastAsiaTheme="majorEastAsia" w:cstheme="minorHAnsi"/>
          <w:caps/>
          <w:color w:val="000000" w:themeColor="text1"/>
          <w:sz w:val="24"/>
          <w:szCs w:val="24"/>
          <w:lang w:val="sr-Latn-CS"/>
        </w:rPr>
      </w:pPr>
    </w:p>
    <w:tbl>
      <w:tblPr>
        <w:tblW w:w="8931" w:type="dxa"/>
        <w:tblInd w:w="-5" w:type="dxa"/>
        <w:tblLook w:val="04A0"/>
      </w:tblPr>
      <w:tblGrid>
        <w:gridCol w:w="8931"/>
      </w:tblGrid>
      <w:tr w:rsidR="002A59CF" w:rsidRPr="004B544B" w:rsidTr="009F2C60">
        <w:trPr>
          <w:trHeight w:val="810"/>
        </w:trPr>
        <w:tc>
          <w:tcPr>
            <w:tcW w:w="893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9CF" w:rsidRPr="004B544B" w:rsidRDefault="002A59CF" w:rsidP="002A59CF">
            <w:pPr>
              <w:pStyle w:val="ListParagraph"/>
              <w:numPr>
                <w:ilvl w:val="0"/>
                <w:numId w:val="2"/>
              </w:num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PODNOSI LI PRIVREDNI SUBJEKAT PONUDU SAMOSTALNO?</w:t>
            </w:r>
          </w:p>
        </w:tc>
      </w:tr>
      <w:tr w:rsidR="002A59CF" w:rsidRPr="004B544B" w:rsidTr="009F2C60">
        <w:trPr>
          <w:trHeight w:val="583"/>
        </w:trPr>
        <w:tc>
          <w:tcPr>
            <w:tcW w:w="8931" w:type="dxa"/>
            <w:tcBorders>
              <w:top w:val="single" w:sz="4" w:space="0" w:color="auto"/>
              <w:left w:val="single" w:sz="4" w:space="0" w:color="auto"/>
              <w:bottom w:val="single" w:sz="4" w:space="0" w:color="auto"/>
              <w:right w:val="single" w:sz="4" w:space="0" w:color="auto"/>
            </w:tcBorders>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bl>
    <w:p w:rsidR="002A59CF" w:rsidRPr="004B544B" w:rsidRDefault="002A59CF" w:rsidP="002A59CF">
      <w:pPr>
        <w:spacing w:after="0"/>
        <w:jc w:val="both"/>
        <w:rPr>
          <w:rFonts w:cstheme="minorHAnsi"/>
          <w:sz w:val="24"/>
          <w:szCs w:val="24"/>
          <w:lang w:val="sr-Latn-CS"/>
        </w:rPr>
      </w:pPr>
    </w:p>
    <w:p w:rsidR="002A59CF" w:rsidRPr="004B544B" w:rsidRDefault="002A59CF" w:rsidP="002A59CF">
      <w:pPr>
        <w:spacing w:after="0"/>
        <w:jc w:val="both"/>
        <w:rPr>
          <w:rFonts w:cstheme="minorHAnsi"/>
          <w:sz w:val="24"/>
          <w:szCs w:val="24"/>
          <w:lang w:val="sr-Latn-CS"/>
        </w:rPr>
      </w:pPr>
      <w:r w:rsidRPr="004B544B">
        <w:rPr>
          <w:rFonts w:cstheme="minorHAnsi"/>
          <w:sz w:val="24"/>
          <w:szCs w:val="24"/>
          <w:lang w:val="sr-Latn-CS"/>
        </w:rPr>
        <w:t>Privredni subjekat označava odgovor „Da“ ili „Ne“.</w:t>
      </w:r>
    </w:p>
    <w:p w:rsidR="002A59CF" w:rsidRPr="004B544B" w:rsidRDefault="002A59CF" w:rsidP="002A59CF">
      <w:pPr>
        <w:spacing w:after="0"/>
        <w:jc w:val="both"/>
        <w:rPr>
          <w:rFonts w:cstheme="minorHAnsi"/>
          <w:sz w:val="24"/>
          <w:szCs w:val="24"/>
          <w:lang w:val="sr-Latn-CS"/>
        </w:rPr>
      </w:pPr>
    </w:p>
    <w:p w:rsidR="002A59CF" w:rsidRPr="004B544B" w:rsidRDefault="002A59CF" w:rsidP="002A59CF">
      <w:pPr>
        <w:spacing w:after="0"/>
        <w:jc w:val="both"/>
        <w:rPr>
          <w:rFonts w:cstheme="minorHAnsi"/>
          <w:sz w:val="24"/>
          <w:szCs w:val="24"/>
          <w:lang w:val="sr-Latn-CS"/>
        </w:rPr>
      </w:pPr>
      <w:r w:rsidRPr="004B544B">
        <w:rPr>
          <w:rFonts w:cstheme="minorHAnsi"/>
          <w:sz w:val="24"/>
          <w:szCs w:val="24"/>
          <w:lang w:val="sr-Latn-CS"/>
        </w:rPr>
        <w:t>Privredni subjekat koji je podugovarač označava odgovor „Ne“.</w:t>
      </w:r>
    </w:p>
    <w:p w:rsidR="002A59CF" w:rsidRPr="004B544B" w:rsidRDefault="002A59CF" w:rsidP="002A59CF">
      <w:pPr>
        <w:spacing w:after="0"/>
        <w:jc w:val="both"/>
        <w:rPr>
          <w:rFonts w:cstheme="minorHAnsi"/>
          <w:sz w:val="24"/>
          <w:szCs w:val="24"/>
          <w:lang w:val="sr-Latn-CS"/>
        </w:rPr>
      </w:pPr>
    </w:p>
    <w:tbl>
      <w:tblPr>
        <w:tblW w:w="8931" w:type="dxa"/>
        <w:tblInd w:w="-5" w:type="dxa"/>
        <w:tblLook w:val="04A0"/>
      </w:tblPr>
      <w:tblGrid>
        <w:gridCol w:w="4111"/>
        <w:gridCol w:w="4820"/>
      </w:tblGrid>
      <w:tr w:rsidR="002A59CF" w:rsidRPr="004B544B" w:rsidTr="009F2C60">
        <w:trPr>
          <w:trHeight w:val="810"/>
        </w:trPr>
        <w:tc>
          <w:tcPr>
            <w:tcW w:w="893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A59CF" w:rsidRPr="004B544B" w:rsidRDefault="002A59CF" w:rsidP="002A59CF">
            <w:pPr>
              <w:pStyle w:val="ListParagraph"/>
              <w:numPr>
                <w:ilvl w:val="0"/>
                <w:numId w:val="2"/>
              </w:num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PODNOSI LI PRIVREDNI SUBJEKAT ZAJEDNIČKU PONUDU?</w:t>
            </w:r>
          </w:p>
        </w:tc>
      </w:tr>
      <w:tr w:rsidR="002A59CF" w:rsidRPr="004B544B" w:rsidTr="009F2C60">
        <w:trPr>
          <w:trHeight w:val="583"/>
        </w:trPr>
        <w:tc>
          <w:tcPr>
            <w:tcW w:w="8931" w:type="dxa"/>
            <w:gridSpan w:val="2"/>
            <w:tcBorders>
              <w:top w:val="single" w:sz="4" w:space="0" w:color="auto"/>
              <w:left w:val="single" w:sz="4" w:space="0" w:color="auto"/>
              <w:bottom w:val="single" w:sz="4" w:space="0" w:color="auto"/>
              <w:right w:val="single" w:sz="4" w:space="0" w:color="auto"/>
            </w:tcBorders>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525"/>
        </w:trPr>
        <w:tc>
          <w:tcPr>
            <w:tcW w:w="4111" w:type="dxa"/>
            <w:tcBorders>
              <w:top w:val="nil"/>
              <w:left w:val="single" w:sz="4" w:space="0" w:color="auto"/>
              <w:bottom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w:t>
            </w:r>
          </w:p>
        </w:tc>
        <w:tc>
          <w:tcPr>
            <w:tcW w:w="4820" w:type="dxa"/>
            <w:tcBorders>
              <w:top w:val="nil"/>
              <w:left w:val="nil"/>
              <w:bottom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2640"/>
        </w:trPr>
        <w:tc>
          <w:tcPr>
            <w:tcW w:w="4111" w:type="dxa"/>
            <w:tcBorders>
              <w:top w:val="nil"/>
              <w:left w:val="single" w:sz="4" w:space="0" w:color="auto"/>
              <w:bottom w:val="single" w:sz="4" w:space="0" w:color="auto"/>
              <w:right w:val="single" w:sz="4" w:space="0" w:color="auto"/>
            </w:tcBorders>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Arial" w:cstheme="minorHAnsi"/>
                <w:color w:val="000000"/>
                <w:sz w:val="24"/>
                <w:szCs w:val="24"/>
                <w:lang w:val="sr-Latn-CS"/>
              </w:rPr>
              <w:t>a)  navesti ulogu privrednog subjekta u zajedničkoj ponudi (nosilac/član zajedničke ponude, dio predmeta nabavke za koji je zadužen i njegovo procentualno učešće u ukupnoj vrijednosti ponude):</w:t>
            </w:r>
          </w:p>
        </w:tc>
        <w:tc>
          <w:tcPr>
            <w:tcW w:w="4820" w:type="dxa"/>
            <w:tcBorders>
              <w:top w:val="nil"/>
              <w:left w:val="nil"/>
              <w:bottom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a): [……]</w:t>
            </w:r>
          </w:p>
        </w:tc>
      </w:tr>
      <w:tr w:rsidR="002A59CF" w:rsidRPr="004B544B" w:rsidTr="009F2C60">
        <w:trPr>
          <w:trHeight w:val="2640"/>
        </w:trPr>
        <w:tc>
          <w:tcPr>
            <w:tcW w:w="4111" w:type="dxa"/>
            <w:tcBorders>
              <w:top w:val="nil"/>
              <w:left w:val="single" w:sz="4" w:space="0" w:color="auto"/>
              <w:bottom w:val="single" w:sz="4" w:space="0" w:color="auto"/>
              <w:right w:val="single" w:sz="4" w:space="0" w:color="auto"/>
            </w:tcBorders>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Arial" w:cstheme="minorHAnsi"/>
                <w:color w:val="000000"/>
                <w:sz w:val="24"/>
                <w:szCs w:val="24"/>
                <w:lang w:val="sr-Latn-CS"/>
              </w:rPr>
              <w:t>b)  navesti ostale članove zajedničke ponude:</w:t>
            </w:r>
          </w:p>
        </w:tc>
        <w:tc>
          <w:tcPr>
            <w:tcW w:w="4820" w:type="dxa"/>
            <w:tcBorders>
              <w:top w:val="nil"/>
              <w:left w:val="nil"/>
              <w:bottom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b): [……]</w:t>
            </w:r>
          </w:p>
        </w:tc>
      </w:tr>
    </w:tbl>
    <w:p w:rsidR="002A59CF" w:rsidRPr="004B544B" w:rsidRDefault="002A59CF" w:rsidP="002A59CF">
      <w:pPr>
        <w:spacing w:after="0"/>
        <w:rPr>
          <w:rFonts w:cstheme="minorHAnsi"/>
          <w:sz w:val="24"/>
          <w:szCs w:val="24"/>
          <w:lang w:val="sr-Latn-CS"/>
        </w:rPr>
      </w:pPr>
    </w:p>
    <w:p w:rsidR="002A59CF" w:rsidRPr="004B544B" w:rsidRDefault="002A59CF" w:rsidP="002A59CF">
      <w:pPr>
        <w:spacing w:after="0" w:line="240" w:lineRule="auto"/>
        <w:jc w:val="both"/>
        <w:rPr>
          <w:rFonts w:eastAsia="Times New Roman" w:cstheme="minorHAnsi"/>
          <w:color w:val="000000" w:themeColor="text1"/>
          <w:sz w:val="24"/>
          <w:szCs w:val="24"/>
          <w:lang w:val="sr-Latn-CS"/>
        </w:rPr>
      </w:pPr>
      <w:r w:rsidRPr="004B544B">
        <w:rPr>
          <w:rFonts w:eastAsia="Times New Roman" w:cstheme="minorHAnsi"/>
          <w:color w:val="000000" w:themeColor="text1"/>
          <w:sz w:val="24"/>
          <w:szCs w:val="24"/>
          <w:lang w:val="sr-Latn-CS"/>
        </w:rPr>
        <w:t>Ako privredni subjekat podnosi zajedničku ponudu sa jednim ili više privrednih subjekata u dijelu B. na pitanje:“Podnosi li privredni subjekat u postupku javne nabavke zajedničku ponudu“ označava odgovor „Da”.</w:t>
      </w:r>
    </w:p>
    <w:p w:rsidR="002A59CF" w:rsidRPr="004B544B" w:rsidRDefault="002A59CF" w:rsidP="002A59CF">
      <w:pPr>
        <w:spacing w:after="0" w:line="240" w:lineRule="auto"/>
        <w:jc w:val="both"/>
        <w:rPr>
          <w:rFonts w:eastAsia="Times New Roman" w:cstheme="minorHAnsi"/>
          <w:color w:val="000000" w:themeColor="text1"/>
          <w:sz w:val="24"/>
          <w:szCs w:val="24"/>
          <w:lang w:val="sr-Latn-CS"/>
        </w:rPr>
      </w:pPr>
    </w:p>
    <w:p w:rsidR="002A59CF" w:rsidRPr="004B544B" w:rsidRDefault="002A59CF" w:rsidP="002A59CF">
      <w:pPr>
        <w:spacing w:after="0" w:line="240" w:lineRule="auto"/>
        <w:jc w:val="both"/>
        <w:rPr>
          <w:rFonts w:eastAsia="Times New Roman" w:cstheme="minorHAnsi"/>
          <w:color w:val="000000" w:themeColor="text1"/>
          <w:sz w:val="24"/>
          <w:szCs w:val="24"/>
          <w:lang w:val="sr-Latn-CS"/>
        </w:rPr>
      </w:pPr>
      <w:r w:rsidRPr="004B544B">
        <w:rPr>
          <w:rFonts w:eastAsia="Times New Roman" w:cstheme="minorHAnsi"/>
          <w:color w:val="000000" w:themeColor="text1"/>
          <w:sz w:val="24"/>
          <w:szCs w:val="24"/>
          <w:lang w:val="sr-Latn-CS"/>
        </w:rPr>
        <w:t xml:space="preserve">Ako je odgovor “Da”, </w:t>
      </w:r>
      <w:r w:rsidRPr="004B544B">
        <w:rPr>
          <w:rFonts w:cstheme="minorHAnsi"/>
          <w:color w:val="000000" w:themeColor="text1"/>
          <w:sz w:val="24"/>
          <w:szCs w:val="24"/>
          <w:lang w:val="sr-Latn-CS"/>
        </w:rPr>
        <w:t xml:space="preserve">privredni subjekat će </w:t>
      </w:r>
      <w:r w:rsidRPr="004B544B">
        <w:rPr>
          <w:rFonts w:eastAsia="Times New Roman" w:cstheme="minorHAnsi"/>
          <w:color w:val="000000" w:themeColor="text1"/>
          <w:sz w:val="24"/>
          <w:szCs w:val="24"/>
          <w:lang w:val="sr-Latn-CS"/>
        </w:rPr>
        <w:t xml:space="preserve">navesti sve tražene podatke u rubrikama pod tač. </w:t>
      </w:r>
      <w:bookmarkStart w:id="2" w:name="_Hlk134522850"/>
      <w:r w:rsidRPr="004B544B">
        <w:rPr>
          <w:rFonts w:eastAsia="Times New Roman" w:cstheme="minorHAnsi"/>
          <w:color w:val="000000" w:themeColor="text1"/>
          <w:sz w:val="24"/>
          <w:szCs w:val="24"/>
          <w:lang w:val="sr-Latn-CS"/>
        </w:rPr>
        <w:t xml:space="preserve">a i b, </w:t>
      </w:r>
      <w:bookmarkEnd w:id="2"/>
      <w:r w:rsidRPr="004B544B">
        <w:rPr>
          <w:rFonts w:cstheme="minorHAnsi"/>
          <w:color w:val="000000" w:themeColor="text1"/>
          <w:sz w:val="24"/>
          <w:szCs w:val="24"/>
          <w:lang w:val="sr-Latn-CS"/>
        </w:rPr>
        <w:t xml:space="preserve">u  skladu sa ugovorom o zajedničkom nastupanju koji je dostavljen uz  ponudu. </w:t>
      </w:r>
    </w:p>
    <w:p w:rsidR="002A59CF" w:rsidRPr="004B544B" w:rsidRDefault="002A59CF" w:rsidP="002A59CF">
      <w:pPr>
        <w:spacing w:after="0" w:line="240" w:lineRule="auto"/>
        <w:jc w:val="both"/>
        <w:rPr>
          <w:rFonts w:eastAsia="Times New Roman" w:cstheme="minorHAnsi"/>
          <w:color w:val="000000" w:themeColor="text1"/>
          <w:sz w:val="24"/>
          <w:szCs w:val="24"/>
          <w:lang w:val="sr-Latn-CS"/>
        </w:rPr>
      </w:pPr>
    </w:p>
    <w:p w:rsidR="002A59CF" w:rsidRPr="004B544B" w:rsidRDefault="002A59CF" w:rsidP="002A59CF">
      <w:pPr>
        <w:spacing w:after="0" w:line="240" w:lineRule="auto"/>
        <w:jc w:val="both"/>
        <w:rPr>
          <w:rFonts w:eastAsia="Times New Roman" w:cstheme="minorHAnsi"/>
          <w:color w:val="000000" w:themeColor="text1"/>
          <w:sz w:val="24"/>
          <w:szCs w:val="24"/>
          <w:lang w:val="sr-Latn-CS"/>
        </w:rPr>
      </w:pPr>
      <w:r w:rsidRPr="004B544B">
        <w:rPr>
          <w:rFonts w:eastAsia="Times New Roman" w:cstheme="minorHAnsi"/>
          <w:color w:val="000000" w:themeColor="text1"/>
          <w:sz w:val="24"/>
          <w:szCs w:val="24"/>
          <w:lang w:val="sr-Latn-CS"/>
        </w:rPr>
        <w:t>Ako je odgovor “Ne" rubrike pod tač. a i b se ne popunjavaju.</w:t>
      </w:r>
    </w:p>
    <w:p w:rsidR="002A59CF" w:rsidRPr="004B544B" w:rsidRDefault="002A59CF" w:rsidP="002A59CF">
      <w:pPr>
        <w:spacing w:after="0" w:line="240" w:lineRule="auto"/>
        <w:jc w:val="both"/>
        <w:rPr>
          <w:rFonts w:eastAsia="Times New Roman" w:cstheme="minorHAnsi"/>
          <w:color w:val="000000" w:themeColor="text1"/>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Privredni subjekat koji je podugovarač označava odgovor „Ne“ i ne popunjava rubrike pod tač. a i b.</w:t>
      </w:r>
    </w:p>
    <w:p w:rsidR="002A59CF" w:rsidRPr="004B544B" w:rsidRDefault="002A59CF" w:rsidP="002A59CF">
      <w:pPr>
        <w:keepNext/>
        <w:keepLines/>
        <w:spacing w:after="0"/>
        <w:outlineLvl w:val="1"/>
        <w:rPr>
          <w:rFonts w:eastAsiaTheme="majorEastAsia" w:cstheme="minorHAnsi"/>
          <w:caps/>
          <w:color w:val="000000" w:themeColor="text1"/>
          <w:sz w:val="24"/>
          <w:szCs w:val="24"/>
          <w:lang w:val="sr-Latn-CS"/>
        </w:rPr>
      </w:pPr>
    </w:p>
    <w:tbl>
      <w:tblPr>
        <w:tblW w:w="8931" w:type="dxa"/>
        <w:tblInd w:w="-5" w:type="dxa"/>
        <w:tblLook w:val="04A0"/>
      </w:tblPr>
      <w:tblGrid>
        <w:gridCol w:w="4111"/>
        <w:gridCol w:w="4820"/>
      </w:tblGrid>
      <w:tr w:rsidR="002A59CF" w:rsidRPr="004B544B" w:rsidTr="009F2C60">
        <w:trPr>
          <w:trHeight w:val="810"/>
        </w:trPr>
        <w:tc>
          <w:tcPr>
            <w:tcW w:w="8931"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rsidR="002A59CF" w:rsidRPr="004B544B" w:rsidRDefault="002A59CF" w:rsidP="009F2C60">
            <w:pPr>
              <w:spacing w:after="0" w:line="240" w:lineRule="auto"/>
              <w:ind w:left="360"/>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C. USTUPA LI PRIVREDNI SUBJEKAT DIO PREDMETA JAVNE NABAVKE PODUGOVARAČU/PODUGOVARAČIMA?</w:t>
            </w:r>
          </w:p>
        </w:tc>
      </w:tr>
      <w:tr w:rsidR="002A59CF" w:rsidRPr="004B544B" w:rsidTr="009F2C60">
        <w:trPr>
          <w:trHeight w:val="600"/>
        </w:trPr>
        <w:tc>
          <w:tcPr>
            <w:tcW w:w="8931" w:type="dxa"/>
            <w:gridSpan w:val="2"/>
            <w:tcBorders>
              <w:top w:val="single" w:sz="4" w:space="0" w:color="auto"/>
              <w:left w:val="single" w:sz="4" w:space="0" w:color="auto"/>
              <w:bottom w:val="single" w:sz="4" w:space="0" w:color="auto"/>
              <w:right w:val="single" w:sz="4" w:space="0" w:color="000000"/>
            </w:tcBorders>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405"/>
        </w:trPr>
        <w:tc>
          <w:tcPr>
            <w:tcW w:w="4111" w:type="dxa"/>
            <w:tcBorders>
              <w:top w:val="nil"/>
              <w:left w:val="single" w:sz="4" w:space="0" w:color="auto"/>
              <w:bottom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w:t>
            </w:r>
          </w:p>
        </w:tc>
        <w:tc>
          <w:tcPr>
            <w:tcW w:w="4820" w:type="dxa"/>
            <w:tcBorders>
              <w:top w:val="nil"/>
              <w:left w:val="nil"/>
              <w:bottom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1618"/>
        </w:trPr>
        <w:tc>
          <w:tcPr>
            <w:tcW w:w="4111" w:type="dxa"/>
            <w:tcBorders>
              <w:top w:val="nil"/>
              <w:left w:val="single" w:sz="4" w:space="0" w:color="auto"/>
              <w:bottom w:val="single" w:sz="4" w:space="0" w:color="auto"/>
              <w:right w:val="single" w:sz="4" w:space="0" w:color="auto"/>
            </w:tcBorders>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Arial" w:cstheme="minorHAnsi"/>
                <w:color w:val="000000"/>
                <w:sz w:val="24"/>
                <w:szCs w:val="24"/>
                <w:lang w:val="sr-Latn-CS"/>
              </w:rPr>
              <w:t>a</w:t>
            </w:r>
            <w:r w:rsidRPr="004B544B">
              <w:rPr>
                <w:rFonts w:cstheme="minorHAnsi"/>
                <w:sz w:val="24"/>
                <w:szCs w:val="24"/>
                <w:lang w:val="sr-Latn-CS"/>
              </w:rPr>
              <w:t xml:space="preserve">) </w:t>
            </w:r>
            <w:r w:rsidRPr="004B544B">
              <w:rPr>
                <w:rFonts w:eastAsia="Arial" w:cstheme="minorHAnsi"/>
                <w:color w:val="000000"/>
                <w:sz w:val="24"/>
                <w:szCs w:val="24"/>
                <w:lang w:val="sr-Latn-CS"/>
              </w:rPr>
              <w:t>navesti dio predmeta nabavke koji se ustupa, sa podacima o nazivu i opisu dijela predmeta nabavke i procentualni udio u ukupnoj vrijednosti predmeta nabavke:</w:t>
            </w:r>
          </w:p>
        </w:tc>
        <w:tc>
          <w:tcPr>
            <w:tcW w:w="4820" w:type="dxa"/>
            <w:tcBorders>
              <w:top w:val="nil"/>
              <w:left w:val="nil"/>
              <w:bottom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a): [……]</w:t>
            </w:r>
          </w:p>
        </w:tc>
      </w:tr>
      <w:tr w:rsidR="002A59CF" w:rsidRPr="004B544B" w:rsidTr="009F2C60">
        <w:trPr>
          <w:trHeight w:val="1683"/>
        </w:trPr>
        <w:tc>
          <w:tcPr>
            <w:tcW w:w="4111" w:type="dxa"/>
            <w:tcBorders>
              <w:top w:val="nil"/>
              <w:left w:val="single" w:sz="4" w:space="0" w:color="auto"/>
              <w:bottom w:val="single" w:sz="4" w:space="0" w:color="auto"/>
              <w:right w:val="single" w:sz="4" w:space="0" w:color="auto"/>
            </w:tcBorders>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Arial" w:cstheme="minorHAnsi"/>
                <w:color w:val="000000"/>
                <w:sz w:val="24"/>
                <w:szCs w:val="24"/>
                <w:lang w:val="sr-Latn-CS"/>
              </w:rPr>
              <w:t>b)  navesti podatke o podugovaraču (naziv, sjedište, poreski identifikacioni broj, broj računa, ime ovlašćenog lica)</w:t>
            </w:r>
          </w:p>
        </w:tc>
        <w:tc>
          <w:tcPr>
            <w:tcW w:w="4820" w:type="dxa"/>
            <w:tcBorders>
              <w:top w:val="nil"/>
              <w:left w:val="nil"/>
              <w:bottom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b): [……]</w:t>
            </w:r>
          </w:p>
        </w:tc>
      </w:tr>
      <w:tr w:rsidR="002A59CF" w:rsidRPr="004B544B" w:rsidTr="009F2C60">
        <w:trPr>
          <w:trHeight w:val="1683"/>
        </w:trPr>
        <w:tc>
          <w:tcPr>
            <w:tcW w:w="89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C1. DA LI JE PRIVREDNI SUBJEKAT PODUGOVARAČ U POSTUPKU JAVNE NABAVKE?</w:t>
            </w:r>
          </w:p>
        </w:tc>
      </w:tr>
      <w:tr w:rsidR="002A59CF" w:rsidRPr="004B544B" w:rsidTr="009F2C60">
        <w:trPr>
          <w:trHeight w:val="510"/>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1683"/>
        </w:trPr>
        <w:tc>
          <w:tcPr>
            <w:tcW w:w="4111" w:type="dxa"/>
            <w:tcBorders>
              <w:top w:val="single" w:sz="4" w:space="0" w:color="auto"/>
              <w:left w:val="single" w:sz="4" w:space="0" w:color="auto"/>
              <w:bottom w:val="single" w:sz="4" w:space="0" w:color="auto"/>
              <w:right w:val="single" w:sz="4" w:space="0" w:color="auto"/>
            </w:tcBorders>
            <w:vAlign w:val="center"/>
          </w:tcPr>
          <w:p w:rsidR="002A59CF" w:rsidRPr="004B544B" w:rsidRDefault="002A59CF" w:rsidP="009F2C60">
            <w:pPr>
              <w:spacing w:after="0" w:line="240" w:lineRule="auto"/>
              <w:jc w:val="both"/>
              <w:rPr>
                <w:rFonts w:eastAsia="Arial" w:cstheme="minorHAnsi"/>
                <w:color w:val="000000"/>
                <w:sz w:val="24"/>
                <w:szCs w:val="24"/>
                <w:lang w:val="sr-Latn-CS"/>
              </w:rPr>
            </w:pPr>
            <w:r w:rsidRPr="004B544B">
              <w:rPr>
                <w:rFonts w:eastAsia="Arial" w:cstheme="minorHAnsi"/>
                <w:color w:val="000000"/>
                <w:sz w:val="24"/>
                <w:szCs w:val="24"/>
                <w:lang w:val="sr-Latn-CS"/>
              </w:rPr>
              <w:t>Navesti dio predmeta nabavke koji je ustupljen, sa podacima o nazivu i opisu dijela predmeta nabavke i procentualni udio u ukupnoj vrijednosti predmeta nabavke:</w:t>
            </w:r>
          </w:p>
        </w:tc>
        <w:tc>
          <w:tcPr>
            <w:tcW w:w="4820" w:type="dxa"/>
            <w:tcBorders>
              <w:top w:val="single" w:sz="4" w:space="0" w:color="auto"/>
              <w:left w:val="nil"/>
              <w:bottom w:val="single" w:sz="4" w:space="0" w:color="auto"/>
              <w:right w:val="single" w:sz="4" w:space="0" w:color="auto"/>
            </w:tcBorders>
            <w:vAlign w:val="center"/>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bl>
    <w:p w:rsidR="002A59CF" w:rsidRPr="004B544B" w:rsidRDefault="002A59CF" w:rsidP="002A59CF">
      <w:pPr>
        <w:keepNext/>
        <w:keepLines/>
        <w:spacing w:after="0"/>
        <w:outlineLvl w:val="1"/>
        <w:rPr>
          <w:rFonts w:eastAsiaTheme="majorEastAsia" w:cstheme="minorHAnsi"/>
          <w:caps/>
          <w:color w:val="000000" w:themeColor="text1"/>
          <w:sz w:val="24"/>
          <w:szCs w:val="24"/>
          <w:lang w:val="sr-Latn-CS"/>
        </w:rPr>
      </w:pPr>
    </w:p>
    <w:p w:rsidR="002A59CF" w:rsidRPr="004B544B" w:rsidRDefault="002A59CF" w:rsidP="002A59CF">
      <w:pPr>
        <w:keepNext/>
        <w:keepLines/>
        <w:spacing w:after="0"/>
        <w:jc w:val="both"/>
        <w:outlineLvl w:val="1"/>
        <w:rPr>
          <w:rFonts w:eastAsiaTheme="majorEastAsia" w:cstheme="minorHAnsi"/>
          <w:caps/>
          <w:color w:val="000000" w:themeColor="text1"/>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themeColor="text1"/>
          <w:sz w:val="24"/>
          <w:szCs w:val="24"/>
          <w:lang w:val="sr-Latn-CS"/>
        </w:rPr>
        <w:t>U dijelu C. na pitanje: “U</w:t>
      </w:r>
      <w:r w:rsidRPr="004B544B">
        <w:rPr>
          <w:rFonts w:eastAsia="Times New Roman" w:cstheme="minorHAnsi"/>
          <w:color w:val="000000"/>
          <w:sz w:val="24"/>
          <w:szCs w:val="24"/>
          <w:lang w:val="sr-Latn-CS"/>
        </w:rPr>
        <w:t>stupa li privredni subjekat u postupku javne nabavke dio predmeta javne nabavke podugovaraču/ima, ponuđač, odnosno član zajedničke ponude koji ustupa podugovaraču/ima dio predmeta nabavke označava odgovor „Da”.</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Ponuđač, odnosno član zajedničke ponude koji ne ustupa podugovaraču/ima dio predmeta nabavke označava odgovor „Ne”.</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 ponuđač, odnosno član zajedničke ponude u rubrikama pod tač. a i b navodi sve tražene podatke.</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U slučaju podnošenja zajedničke ponude, podatke pod tač. a i b navodi samo član zajedničke ponude koji podugovaraču/ima ustupa dio predmeta nabavke, za koji je on kao član zajedničke ponude zadužen ugovorom o zajedničkom nastupanju.  </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„Ne", privredni subjekat kao podnosilac samostalne ponude ili kao član zajedničke ponude ne navodi podatke pod tač. a i b.</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Privredni subjekat koji je podugovarač daje odgovor „Ne“ i ne navodi ostale tražene podatke.</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Dio C1. popunjava samo podugovarač i na pitanje: “Da li je privredni subjekat podugovarač u postupku javne nabavke?“ označava odgovor „Da“ i u sljedećoj rubrici navodi tražene podatke. </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p>
    <w:tbl>
      <w:tblPr>
        <w:tblW w:w="8931" w:type="dxa"/>
        <w:tblInd w:w="-5" w:type="dxa"/>
        <w:tblLook w:val="04A0"/>
      </w:tblPr>
      <w:tblGrid>
        <w:gridCol w:w="4111"/>
        <w:gridCol w:w="4820"/>
      </w:tblGrid>
      <w:tr w:rsidR="002A59CF" w:rsidRPr="004B544B" w:rsidTr="009F2C60">
        <w:trPr>
          <w:trHeight w:val="1110"/>
        </w:trPr>
        <w:tc>
          <w:tcPr>
            <w:tcW w:w="8931"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rsidR="002A59CF" w:rsidRPr="004B544B" w:rsidRDefault="002A59CF" w:rsidP="002A59CF">
            <w:pPr>
              <w:pStyle w:val="ListParagraph"/>
              <w:numPr>
                <w:ilvl w:val="0"/>
                <w:numId w:val="3"/>
              </w:num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KORISTI LI PRIVREDNI SUBJEKAT SPOSOBNOSTI DRUGOG SUBJEKTA? </w:t>
            </w:r>
          </w:p>
        </w:tc>
      </w:tr>
      <w:tr w:rsidR="002A59CF" w:rsidRPr="004B544B" w:rsidTr="009F2C60">
        <w:trPr>
          <w:trHeight w:val="581"/>
        </w:trPr>
        <w:tc>
          <w:tcPr>
            <w:tcW w:w="8931" w:type="dxa"/>
            <w:gridSpan w:val="2"/>
            <w:tcBorders>
              <w:top w:val="single" w:sz="4" w:space="0" w:color="auto"/>
              <w:left w:val="single" w:sz="4" w:space="0" w:color="auto"/>
              <w:bottom w:val="single" w:sz="4" w:space="0" w:color="auto"/>
              <w:right w:val="single" w:sz="4" w:space="0" w:color="000000"/>
            </w:tcBorders>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450"/>
        </w:trPr>
        <w:tc>
          <w:tcPr>
            <w:tcW w:w="4111" w:type="dxa"/>
            <w:tcBorders>
              <w:top w:val="nil"/>
              <w:left w:val="single" w:sz="4" w:space="0" w:color="auto"/>
              <w:bottom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w:t>
            </w:r>
          </w:p>
        </w:tc>
        <w:tc>
          <w:tcPr>
            <w:tcW w:w="4820" w:type="dxa"/>
            <w:tcBorders>
              <w:top w:val="nil"/>
              <w:left w:val="nil"/>
              <w:bottom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1458"/>
        </w:trPr>
        <w:tc>
          <w:tcPr>
            <w:tcW w:w="4111" w:type="dxa"/>
            <w:tcBorders>
              <w:top w:val="nil"/>
              <w:left w:val="single" w:sz="4" w:space="0" w:color="auto"/>
              <w:bottom w:val="single" w:sz="4" w:space="0" w:color="auto"/>
              <w:right w:val="single" w:sz="4" w:space="0" w:color="auto"/>
            </w:tcBorders>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 Navesti podatke o privrednom subjektu čije se sposobnosti koristite (naziv, sjedište, poreski identifikacioni broj, broj računa, ime ovlašćenog lica):</w:t>
            </w:r>
          </w:p>
        </w:tc>
        <w:tc>
          <w:tcPr>
            <w:tcW w:w="4820" w:type="dxa"/>
            <w:tcBorders>
              <w:top w:val="nil"/>
              <w:left w:val="nil"/>
              <w:bottom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1408"/>
        </w:trPr>
        <w:tc>
          <w:tcPr>
            <w:tcW w:w="4111" w:type="dxa"/>
            <w:tcBorders>
              <w:top w:val="single" w:sz="4" w:space="0" w:color="auto"/>
              <w:left w:val="single" w:sz="4" w:space="0" w:color="auto"/>
              <w:bottom w:val="single" w:sz="4" w:space="0" w:color="auto"/>
              <w:right w:val="single" w:sz="4" w:space="0" w:color="auto"/>
            </w:tcBorders>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cstheme="minorHAnsi"/>
                <w:sz w:val="24"/>
                <w:szCs w:val="24"/>
                <w:lang w:val="sr-Latn-CS"/>
              </w:rPr>
              <w:t>b) Za koje, tenderskom dokumentacijom zahtijevane ekonomsko-finansijske uslove ponuđač koristi sposobnost drugog subjekta:</w:t>
            </w:r>
          </w:p>
        </w:tc>
        <w:tc>
          <w:tcPr>
            <w:tcW w:w="4820" w:type="dxa"/>
            <w:tcBorders>
              <w:top w:val="single" w:sz="4" w:space="0" w:color="auto"/>
              <w:left w:val="nil"/>
              <w:bottom w:val="single" w:sz="4" w:space="0" w:color="auto"/>
              <w:right w:val="single" w:sz="4" w:space="0" w:color="auto"/>
            </w:tcBorders>
            <w:vAlign w:val="center"/>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1408"/>
        </w:trPr>
        <w:tc>
          <w:tcPr>
            <w:tcW w:w="4111" w:type="dxa"/>
            <w:tcBorders>
              <w:top w:val="single" w:sz="4" w:space="0" w:color="auto"/>
              <w:left w:val="single" w:sz="4" w:space="0" w:color="auto"/>
              <w:bottom w:val="single" w:sz="4" w:space="0" w:color="auto"/>
              <w:right w:val="single" w:sz="4" w:space="0" w:color="auto"/>
            </w:tcBorders>
            <w:vAlign w:val="center"/>
          </w:tcPr>
          <w:p w:rsidR="002A59CF" w:rsidRPr="004B544B" w:rsidRDefault="002A59CF" w:rsidP="009F2C60">
            <w:pPr>
              <w:spacing w:after="0" w:line="240" w:lineRule="auto"/>
              <w:jc w:val="both"/>
              <w:rPr>
                <w:rFonts w:cstheme="minorHAnsi"/>
                <w:sz w:val="24"/>
                <w:szCs w:val="24"/>
                <w:lang w:val="sr-Latn-CS"/>
              </w:rPr>
            </w:pPr>
            <w:r w:rsidRPr="004B544B">
              <w:rPr>
                <w:rFonts w:cstheme="minorHAnsi"/>
                <w:sz w:val="24"/>
                <w:szCs w:val="24"/>
                <w:lang w:val="sr-Latn-CS"/>
              </w:rPr>
              <w:t>c) Za koje, tenderskom dokumentacijom zahtijevane uslove stručno-tehničke sposobnosti, ponuđač koristi sposobnost drugog subjekta:</w:t>
            </w:r>
          </w:p>
          <w:p w:rsidR="002A59CF" w:rsidRPr="004B544B" w:rsidRDefault="002A59CF" w:rsidP="009F2C60">
            <w:pPr>
              <w:spacing w:after="0" w:line="240" w:lineRule="auto"/>
              <w:rPr>
                <w:rFonts w:cstheme="minorHAnsi"/>
                <w:sz w:val="24"/>
                <w:szCs w:val="24"/>
                <w:lang w:val="sr-Latn-CS"/>
              </w:rPr>
            </w:pPr>
          </w:p>
        </w:tc>
        <w:tc>
          <w:tcPr>
            <w:tcW w:w="4820" w:type="dxa"/>
            <w:tcBorders>
              <w:top w:val="single" w:sz="4" w:space="0" w:color="auto"/>
              <w:left w:val="nil"/>
              <w:bottom w:val="single" w:sz="4" w:space="0" w:color="auto"/>
              <w:right w:val="single" w:sz="4" w:space="0" w:color="auto"/>
            </w:tcBorders>
            <w:vAlign w:val="center"/>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1414"/>
        </w:trPr>
        <w:tc>
          <w:tcPr>
            <w:tcW w:w="4111" w:type="dxa"/>
            <w:tcBorders>
              <w:top w:val="single" w:sz="4" w:space="0" w:color="auto"/>
              <w:left w:val="single" w:sz="4" w:space="0" w:color="auto"/>
              <w:bottom w:val="single" w:sz="4" w:space="0" w:color="auto"/>
              <w:right w:val="single" w:sz="4" w:space="0" w:color="auto"/>
            </w:tcBorders>
            <w:vAlign w:val="center"/>
          </w:tcPr>
          <w:p w:rsidR="002A59CF" w:rsidRPr="004B544B" w:rsidRDefault="002A59CF" w:rsidP="009F2C60">
            <w:pPr>
              <w:spacing w:after="0" w:line="240" w:lineRule="auto"/>
              <w:jc w:val="both"/>
              <w:rPr>
                <w:rFonts w:cstheme="minorHAnsi"/>
                <w:sz w:val="24"/>
                <w:szCs w:val="24"/>
                <w:lang w:val="sr-Latn-CS"/>
              </w:rPr>
            </w:pPr>
            <w:r w:rsidRPr="004B544B">
              <w:rPr>
                <w:rFonts w:cstheme="minorHAnsi"/>
                <w:sz w:val="24"/>
                <w:szCs w:val="24"/>
                <w:lang w:val="sr-Latn-CS"/>
              </w:rPr>
              <w:t>d) Da li će subjekat čija se sposobnost koristi za dokazivanje tenderskom dokumentacijom zahtijevanih uslova stručno-tehničke sposobnosti iz člana 106 stav 1 tač.1 i 2, učestvovati u izvršenju ugovora o javnoj nabavci:</w:t>
            </w:r>
          </w:p>
          <w:p w:rsidR="002A59CF" w:rsidRPr="004B544B" w:rsidRDefault="002A59CF" w:rsidP="009F2C60">
            <w:pPr>
              <w:spacing w:after="0" w:line="240" w:lineRule="auto"/>
              <w:jc w:val="both"/>
              <w:rPr>
                <w:rFonts w:cstheme="minorHAnsi"/>
                <w:sz w:val="24"/>
                <w:szCs w:val="24"/>
                <w:lang w:val="sr-Latn-CS"/>
              </w:rPr>
            </w:pPr>
          </w:p>
          <w:p w:rsidR="002A59CF" w:rsidRPr="004B544B" w:rsidRDefault="00D347BF" w:rsidP="009F2C60">
            <w:pPr>
              <w:spacing w:after="0" w:line="240" w:lineRule="auto"/>
              <w:jc w:val="both"/>
              <w:rPr>
                <w:rFonts w:cstheme="minorHAnsi"/>
                <w:sz w:val="24"/>
                <w:szCs w:val="24"/>
                <w:lang w:val="sr-Latn-CS"/>
              </w:rPr>
            </w:pPr>
            <w:hyperlink r:id="rId12" w:anchor="RANGE!_ftn2" w:history="1">
              <w:r w:rsidR="002A59CF" w:rsidRPr="004B544B">
                <w:rPr>
                  <w:rFonts w:eastAsia="Times New Roman" w:cstheme="minorHAnsi"/>
                  <w:color w:val="000000"/>
                  <w:sz w:val="24"/>
                  <w:szCs w:val="24"/>
                  <w:lang w:val="sr-Latn-CS"/>
                </w:rPr>
                <w:t>Ako je odgovor da, navesti:</w:t>
              </w:r>
            </w:hyperlink>
          </w:p>
          <w:p w:rsidR="002A59CF" w:rsidRPr="004B544B" w:rsidRDefault="002A59CF" w:rsidP="009F2C60">
            <w:pPr>
              <w:spacing w:after="0" w:line="240" w:lineRule="auto"/>
              <w:jc w:val="both"/>
              <w:rPr>
                <w:rFonts w:cstheme="minorHAnsi"/>
                <w:sz w:val="24"/>
                <w:szCs w:val="24"/>
                <w:lang w:val="sr-Latn-CS"/>
              </w:rPr>
            </w:pPr>
          </w:p>
          <w:p w:rsidR="002A59CF" w:rsidRPr="004B544B" w:rsidRDefault="002A59CF" w:rsidP="009F2C60">
            <w:pPr>
              <w:spacing w:after="0" w:line="240" w:lineRule="auto"/>
              <w:jc w:val="both"/>
              <w:rPr>
                <w:rFonts w:cstheme="minorHAnsi"/>
                <w:sz w:val="24"/>
                <w:szCs w:val="24"/>
                <w:lang w:val="sr-Latn-CS"/>
              </w:rPr>
            </w:pPr>
            <w:r w:rsidRPr="004B544B">
              <w:rPr>
                <w:rFonts w:cstheme="minorHAnsi"/>
                <w:sz w:val="24"/>
                <w:szCs w:val="24"/>
                <w:lang w:val="sr-Latn-CS"/>
              </w:rPr>
              <w:t>U kom dijelu ugovora o javnoj nabavci  subjekat čije sposobnosti ponuđač/član zajedničke ponude koristi, učestvuje u njegovom izvršenju?</w:t>
            </w:r>
          </w:p>
        </w:tc>
        <w:tc>
          <w:tcPr>
            <w:tcW w:w="4820" w:type="dxa"/>
            <w:tcBorders>
              <w:top w:val="single" w:sz="4" w:space="0" w:color="auto"/>
              <w:left w:val="nil"/>
              <w:bottom w:val="single" w:sz="4" w:space="0" w:color="auto"/>
              <w:right w:val="single" w:sz="4" w:space="0" w:color="auto"/>
            </w:tcBorders>
            <w:vAlign w:val="center"/>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                          □ Da □ Ne</w:t>
            </w: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                               </w:t>
            </w: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bl>
    <w:p w:rsidR="002A59CF" w:rsidRPr="004B544B" w:rsidRDefault="002A59CF" w:rsidP="002A59CF">
      <w:pPr>
        <w:spacing w:after="0" w:line="240" w:lineRule="auto"/>
        <w:jc w:val="both"/>
        <w:rPr>
          <w:rFonts w:eastAsia="Times New Roman" w:cstheme="minorHAnsi"/>
          <w:color w:val="000000" w:themeColor="text1"/>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themeColor="text1"/>
          <w:sz w:val="24"/>
          <w:szCs w:val="24"/>
          <w:lang w:val="sr-Latn-CS"/>
        </w:rPr>
        <w:t xml:space="preserve">U dijelu D. </w:t>
      </w:r>
      <w:r w:rsidRPr="004B544B">
        <w:rPr>
          <w:rFonts w:eastAsia="Times New Roman" w:cstheme="minorHAnsi"/>
          <w:color w:val="000000"/>
          <w:sz w:val="24"/>
          <w:szCs w:val="24"/>
          <w:lang w:val="sr-Latn-CS"/>
        </w:rPr>
        <w:t>koristi li privredni subjekat sposobnosti drugog subjekta radi dokazivanja ispunjenosti uslova ekonomsko-finansijske sposobnosti i stručno-tehničke sposobnosti, privredni subjekat navodi odgovor „Da” ili „Ne”.</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 privredni subjekat navodi sve tražene podatke pod tač. a, b, c i d.</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U slučaju podnošenja zajedničke ponude, podatke pod tač. a, b, c i d navodi član zajedničke ponude koji koristi sposobnost drugog subjekta za dokazivanje ispunjenosti uslova ekonomsko finansijske sposobnosti i stručno tehničke sposobnosti koji je tenderskom dokumentacijom zahtijevan za dio predmeta nabavke, za koji je on kao član zajedničke ponude zadužen ugovorom o zajedničkom nastupanju.  </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themeColor="text1"/>
          <w:sz w:val="24"/>
          <w:szCs w:val="24"/>
          <w:lang w:val="sr-Latn-CS"/>
        </w:rPr>
      </w:pPr>
      <w:r w:rsidRPr="004B544B">
        <w:rPr>
          <w:rFonts w:eastAsia="Times New Roman" w:cstheme="minorHAnsi"/>
          <w:color w:val="000000" w:themeColor="text1"/>
          <w:sz w:val="24"/>
          <w:szCs w:val="24"/>
          <w:lang w:val="sr-Latn-CS"/>
        </w:rPr>
        <w:t>Član zajedničke ponude koji koristi sposobnost drugog člana zajedničke ponude navodi odgovor „Da“ i navodi sve tražene podatke pod tač. a, b, c i d.</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“Ne", privredni subjekat kao podnosilac samostalne ili kao član zajedničke ponude ne navodi podatke pod tač. a, b, c i d.</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Privredni subjekat koji je podugovarač daje odgovor „Ne“ i ne navodi ostale tražene podatke.</w:t>
      </w:r>
    </w:p>
    <w:p w:rsidR="002A59CF" w:rsidRPr="004B544B" w:rsidRDefault="002A59CF" w:rsidP="002A59CF">
      <w:pPr>
        <w:spacing w:after="0"/>
        <w:jc w:val="both"/>
        <w:rPr>
          <w:rFonts w:cstheme="minorHAnsi"/>
          <w:sz w:val="24"/>
          <w:szCs w:val="24"/>
          <w:u w:val="single"/>
          <w:lang w:val="sr-Latn-CS"/>
        </w:rPr>
      </w:pPr>
    </w:p>
    <w:p w:rsidR="002A59CF" w:rsidRPr="004B544B" w:rsidRDefault="002A59CF" w:rsidP="002A59CF">
      <w:pPr>
        <w:spacing w:after="0"/>
        <w:ind w:firstLine="720"/>
        <w:jc w:val="both"/>
        <w:rPr>
          <w:rFonts w:cstheme="minorHAnsi"/>
          <w:sz w:val="24"/>
          <w:szCs w:val="24"/>
          <w:lang w:val="sr-Latn-CS"/>
        </w:rPr>
      </w:pPr>
      <w:r w:rsidRPr="004B544B">
        <w:rPr>
          <w:rFonts w:cstheme="minorHAnsi"/>
          <w:sz w:val="24"/>
          <w:szCs w:val="24"/>
          <w:lang w:val="sr-Latn-CS"/>
        </w:rPr>
        <w:t>III. OBAVEZNI USLOVI ZA UČEŠĆE U POSTUPKU JAVNE NABAVKE</w:t>
      </w:r>
    </w:p>
    <w:p w:rsidR="002A59CF" w:rsidRPr="004B544B" w:rsidRDefault="002A59CF" w:rsidP="002A59CF">
      <w:pPr>
        <w:spacing w:after="0"/>
        <w:ind w:firstLine="720"/>
        <w:jc w:val="both"/>
        <w:rPr>
          <w:rFonts w:cstheme="minorHAnsi"/>
          <w:sz w:val="24"/>
          <w:szCs w:val="24"/>
          <w:u w:val="single"/>
          <w:lang w:val="sr-Latn-CS"/>
        </w:rPr>
      </w:pPr>
    </w:p>
    <w:p w:rsidR="002A59CF" w:rsidRPr="004B544B" w:rsidRDefault="002A59CF" w:rsidP="002A59CF">
      <w:pPr>
        <w:spacing w:after="0" w:line="240" w:lineRule="auto"/>
        <w:ind w:firstLine="720"/>
        <w:jc w:val="both"/>
        <w:rPr>
          <w:rFonts w:cstheme="minorHAnsi"/>
          <w:sz w:val="24"/>
          <w:szCs w:val="24"/>
          <w:lang w:val="sr-Latn-CS"/>
        </w:rPr>
      </w:pPr>
      <w:r w:rsidRPr="004B544B">
        <w:rPr>
          <w:rFonts w:cstheme="minorHAnsi"/>
          <w:sz w:val="24"/>
          <w:szCs w:val="24"/>
          <w:lang w:val="sr-Latn-CS"/>
        </w:rPr>
        <w:t>Članom 99 Zakona o javnim nabavkama propisano je sledeće: “U postupku javne nabavke može da učestvuje samo privredni subjekat koji:</w:t>
      </w:r>
    </w:p>
    <w:p w:rsidR="002A59CF" w:rsidRPr="004B544B" w:rsidRDefault="002A59CF" w:rsidP="002A59CF">
      <w:pPr>
        <w:spacing w:after="0" w:line="240" w:lineRule="auto"/>
        <w:jc w:val="both"/>
        <w:rPr>
          <w:rFonts w:cstheme="minorHAnsi"/>
          <w:sz w:val="24"/>
          <w:szCs w:val="24"/>
          <w:lang w:val="sr-Latn-CS"/>
        </w:rPr>
      </w:pPr>
      <w:r w:rsidRPr="004B544B">
        <w:rPr>
          <w:rFonts w:cstheme="minorHAnsi"/>
          <w:sz w:val="24"/>
          <w:szCs w:val="24"/>
          <w:lang w:val="sr-Latn-CS"/>
        </w:rPr>
        <w:t>1) nije pravosnažno osuđivan i čiji izvršni direktor nije pravosnažno osuđivan za neko od krivičnih djela sa obilježjima:</w:t>
      </w:r>
    </w:p>
    <w:p w:rsidR="002A59CF" w:rsidRPr="004B544B" w:rsidRDefault="002A59CF" w:rsidP="002A59CF">
      <w:pPr>
        <w:spacing w:after="0" w:line="240" w:lineRule="auto"/>
        <w:ind w:left="708"/>
        <w:jc w:val="both"/>
        <w:rPr>
          <w:rFonts w:cstheme="minorHAnsi"/>
          <w:sz w:val="24"/>
          <w:szCs w:val="24"/>
          <w:lang w:val="sr-Latn-CS"/>
        </w:rPr>
      </w:pPr>
      <w:r w:rsidRPr="004B544B">
        <w:rPr>
          <w:rFonts w:cstheme="minorHAnsi"/>
          <w:sz w:val="24"/>
          <w:szCs w:val="24"/>
          <w:lang w:val="sr-Latn-CS"/>
        </w:rPr>
        <w:t>a) kriminalnog udruživanja;</w:t>
      </w:r>
    </w:p>
    <w:p w:rsidR="002A59CF" w:rsidRPr="004B544B" w:rsidRDefault="002A59CF" w:rsidP="002A59CF">
      <w:pPr>
        <w:spacing w:after="0" w:line="240" w:lineRule="auto"/>
        <w:ind w:left="708"/>
        <w:jc w:val="both"/>
        <w:rPr>
          <w:rFonts w:cstheme="minorHAnsi"/>
          <w:sz w:val="24"/>
          <w:szCs w:val="24"/>
          <w:lang w:val="sr-Latn-CS"/>
        </w:rPr>
      </w:pPr>
      <w:r w:rsidRPr="004B544B">
        <w:rPr>
          <w:rFonts w:cstheme="minorHAnsi"/>
          <w:sz w:val="24"/>
          <w:szCs w:val="24"/>
          <w:lang w:val="sr-Latn-CS"/>
        </w:rPr>
        <w:t>b) stvaranja kriminalne organizacije;</w:t>
      </w:r>
    </w:p>
    <w:p w:rsidR="002A59CF" w:rsidRPr="004B544B" w:rsidRDefault="002A59CF" w:rsidP="002A59CF">
      <w:pPr>
        <w:spacing w:after="0" w:line="240" w:lineRule="auto"/>
        <w:ind w:left="708"/>
        <w:jc w:val="both"/>
        <w:rPr>
          <w:rFonts w:cstheme="minorHAnsi"/>
          <w:sz w:val="24"/>
          <w:szCs w:val="24"/>
          <w:lang w:val="sr-Latn-CS"/>
        </w:rPr>
      </w:pPr>
      <w:r w:rsidRPr="004B544B">
        <w:rPr>
          <w:rFonts w:cstheme="minorHAnsi"/>
          <w:sz w:val="24"/>
          <w:szCs w:val="24"/>
          <w:lang w:val="sr-Latn-CS"/>
        </w:rPr>
        <w:t>c) davanje mita;</w:t>
      </w:r>
    </w:p>
    <w:p w:rsidR="002A59CF" w:rsidRPr="004B544B" w:rsidRDefault="002A59CF" w:rsidP="002A59CF">
      <w:pPr>
        <w:spacing w:after="0" w:line="240" w:lineRule="auto"/>
        <w:ind w:left="708"/>
        <w:jc w:val="both"/>
        <w:rPr>
          <w:rFonts w:cstheme="minorHAnsi"/>
          <w:sz w:val="24"/>
          <w:szCs w:val="24"/>
          <w:lang w:val="sr-Latn-CS"/>
        </w:rPr>
      </w:pPr>
      <w:r w:rsidRPr="004B544B">
        <w:rPr>
          <w:rFonts w:cstheme="minorHAnsi"/>
          <w:sz w:val="24"/>
          <w:szCs w:val="24"/>
          <w:lang w:val="sr-Latn-CS"/>
        </w:rPr>
        <w:t>č) primanje mita;</w:t>
      </w:r>
    </w:p>
    <w:p w:rsidR="002A59CF" w:rsidRPr="004B544B" w:rsidRDefault="002A59CF" w:rsidP="002A59CF">
      <w:pPr>
        <w:spacing w:after="0" w:line="240" w:lineRule="auto"/>
        <w:ind w:left="708"/>
        <w:jc w:val="both"/>
        <w:rPr>
          <w:rFonts w:cstheme="minorHAnsi"/>
          <w:sz w:val="24"/>
          <w:szCs w:val="24"/>
          <w:lang w:val="sr-Latn-CS"/>
        </w:rPr>
      </w:pPr>
      <w:r w:rsidRPr="004B544B">
        <w:rPr>
          <w:rFonts w:cstheme="minorHAnsi"/>
          <w:sz w:val="24"/>
          <w:szCs w:val="24"/>
          <w:lang w:val="sr-Latn-CS"/>
        </w:rPr>
        <w:t>ć) davanje mita u privrednom poslovanju;</w:t>
      </w:r>
    </w:p>
    <w:p w:rsidR="002A59CF" w:rsidRPr="004B544B" w:rsidRDefault="002A59CF" w:rsidP="002A59CF">
      <w:pPr>
        <w:spacing w:after="0" w:line="240" w:lineRule="auto"/>
        <w:ind w:left="708"/>
        <w:jc w:val="both"/>
        <w:rPr>
          <w:rFonts w:cstheme="minorHAnsi"/>
          <w:sz w:val="24"/>
          <w:szCs w:val="24"/>
          <w:lang w:val="sr-Latn-CS"/>
        </w:rPr>
      </w:pPr>
      <w:r w:rsidRPr="004B544B">
        <w:rPr>
          <w:rFonts w:cstheme="minorHAnsi"/>
          <w:sz w:val="24"/>
          <w:szCs w:val="24"/>
          <w:lang w:val="sr-Latn-CS"/>
        </w:rPr>
        <w:t>d) primanje mita u privrednom poslovanju;</w:t>
      </w:r>
    </w:p>
    <w:p w:rsidR="002A59CF" w:rsidRPr="004B544B" w:rsidRDefault="002A59CF" w:rsidP="002A59CF">
      <w:pPr>
        <w:spacing w:after="0" w:line="240" w:lineRule="auto"/>
        <w:ind w:left="708"/>
        <w:jc w:val="both"/>
        <w:rPr>
          <w:rFonts w:cstheme="minorHAnsi"/>
          <w:sz w:val="24"/>
          <w:szCs w:val="24"/>
          <w:lang w:val="sr-Latn-CS"/>
        </w:rPr>
      </w:pPr>
      <w:r w:rsidRPr="004B544B">
        <w:rPr>
          <w:rFonts w:cstheme="minorHAnsi"/>
          <w:sz w:val="24"/>
          <w:szCs w:val="24"/>
          <w:lang w:val="sr-Latn-CS"/>
        </w:rPr>
        <w:t>dž) utaja poreza i doprinosa;</w:t>
      </w:r>
    </w:p>
    <w:p w:rsidR="002A59CF" w:rsidRPr="004B544B" w:rsidRDefault="002A59CF" w:rsidP="002A59CF">
      <w:pPr>
        <w:spacing w:after="0" w:line="240" w:lineRule="auto"/>
        <w:ind w:left="708"/>
        <w:jc w:val="both"/>
        <w:rPr>
          <w:rFonts w:cstheme="minorHAnsi"/>
          <w:sz w:val="24"/>
          <w:szCs w:val="24"/>
          <w:lang w:val="sr-Latn-CS"/>
        </w:rPr>
      </w:pPr>
      <w:r w:rsidRPr="004B544B">
        <w:rPr>
          <w:rFonts w:cstheme="minorHAnsi"/>
          <w:sz w:val="24"/>
          <w:szCs w:val="24"/>
          <w:lang w:val="sr-Latn-CS"/>
        </w:rPr>
        <w:t>đ) prevare;</w:t>
      </w:r>
    </w:p>
    <w:p w:rsidR="002A59CF" w:rsidRPr="004B544B" w:rsidRDefault="002A59CF" w:rsidP="002A59CF">
      <w:pPr>
        <w:spacing w:after="0" w:line="240" w:lineRule="auto"/>
        <w:ind w:left="708"/>
        <w:jc w:val="both"/>
        <w:rPr>
          <w:rFonts w:cstheme="minorHAnsi"/>
          <w:sz w:val="24"/>
          <w:szCs w:val="24"/>
          <w:lang w:val="sr-Latn-CS"/>
        </w:rPr>
      </w:pPr>
      <w:r w:rsidRPr="004B544B">
        <w:rPr>
          <w:rFonts w:cstheme="minorHAnsi"/>
          <w:sz w:val="24"/>
          <w:szCs w:val="24"/>
          <w:lang w:val="sr-Latn-CS"/>
        </w:rPr>
        <w:t>e) terorizma;</w:t>
      </w:r>
    </w:p>
    <w:p w:rsidR="002A59CF" w:rsidRPr="004B544B" w:rsidRDefault="002A59CF" w:rsidP="002A59CF">
      <w:pPr>
        <w:spacing w:after="0" w:line="240" w:lineRule="auto"/>
        <w:ind w:left="708"/>
        <w:jc w:val="both"/>
        <w:rPr>
          <w:rFonts w:cstheme="minorHAnsi"/>
          <w:sz w:val="24"/>
          <w:szCs w:val="24"/>
          <w:lang w:val="sr-Latn-CS"/>
        </w:rPr>
      </w:pPr>
      <w:r w:rsidRPr="004B544B">
        <w:rPr>
          <w:rFonts w:cstheme="minorHAnsi"/>
          <w:sz w:val="24"/>
          <w:szCs w:val="24"/>
          <w:lang w:val="sr-Latn-CS"/>
        </w:rPr>
        <w:t>f) finansiranja terorizma;</w:t>
      </w:r>
    </w:p>
    <w:p w:rsidR="002A59CF" w:rsidRPr="004B544B" w:rsidRDefault="002A59CF" w:rsidP="002A59CF">
      <w:pPr>
        <w:spacing w:after="0" w:line="240" w:lineRule="auto"/>
        <w:ind w:left="708"/>
        <w:jc w:val="both"/>
        <w:rPr>
          <w:rFonts w:cstheme="minorHAnsi"/>
          <w:sz w:val="24"/>
          <w:szCs w:val="24"/>
          <w:lang w:val="sr-Latn-CS"/>
        </w:rPr>
      </w:pPr>
      <w:r w:rsidRPr="004B544B">
        <w:rPr>
          <w:rFonts w:cstheme="minorHAnsi"/>
          <w:sz w:val="24"/>
          <w:szCs w:val="24"/>
          <w:lang w:val="sr-Latn-CS"/>
        </w:rPr>
        <w:t>g) terorističkog udruživanja;</w:t>
      </w:r>
    </w:p>
    <w:p w:rsidR="002A59CF" w:rsidRPr="004B544B" w:rsidRDefault="002A59CF" w:rsidP="002A59CF">
      <w:pPr>
        <w:spacing w:after="0" w:line="240" w:lineRule="auto"/>
        <w:ind w:left="708"/>
        <w:jc w:val="both"/>
        <w:rPr>
          <w:rFonts w:cstheme="minorHAnsi"/>
          <w:sz w:val="24"/>
          <w:szCs w:val="24"/>
          <w:lang w:val="sr-Latn-CS"/>
        </w:rPr>
      </w:pPr>
      <w:r w:rsidRPr="004B544B">
        <w:rPr>
          <w:rFonts w:cstheme="minorHAnsi"/>
          <w:sz w:val="24"/>
          <w:szCs w:val="24"/>
          <w:lang w:val="sr-Latn-CS"/>
        </w:rPr>
        <w:t>h) učestovanja u stranim oružanim formacijama;</w:t>
      </w:r>
    </w:p>
    <w:p w:rsidR="002A59CF" w:rsidRPr="004B544B" w:rsidRDefault="002A59CF" w:rsidP="002A59CF">
      <w:pPr>
        <w:spacing w:after="0" w:line="240" w:lineRule="auto"/>
        <w:ind w:left="708"/>
        <w:jc w:val="both"/>
        <w:rPr>
          <w:rFonts w:cstheme="minorHAnsi"/>
          <w:sz w:val="24"/>
          <w:szCs w:val="24"/>
          <w:lang w:val="sr-Latn-CS"/>
        </w:rPr>
      </w:pPr>
      <w:r w:rsidRPr="004B544B">
        <w:rPr>
          <w:rFonts w:cstheme="minorHAnsi"/>
          <w:sz w:val="24"/>
          <w:szCs w:val="24"/>
          <w:lang w:val="sr-Latn-CS"/>
        </w:rPr>
        <w:t>i) pranja novca;</w:t>
      </w:r>
    </w:p>
    <w:p w:rsidR="002A59CF" w:rsidRPr="004B544B" w:rsidRDefault="002A59CF" w:rsidP="002A59CF">
      <w:pPr>
        <w:spacing w:after="0" w:line="240" w:lineRule="auto"/>
        <w:ind w:left="708"/>
        <w:jc w:val="both"/>
        <w:rPr>
          <w:rFonts w:cstheme="minorHAnsi"/>
          <w:sz w:val="24"/>
          <w:szCs w:val="24"/>
          <w:lang w:val="sr-Latn-CS"/>
        </w:rPr>
      </w:pPr>
      <w:r w:rsidRPr="004B544B">
        <w:rPr>
          <w:rFonts w:cstheme="minorHAnsi"/>
          <w:sz w:val="24"/>
          <w:szCs w:val="24"/>
          <w:lang w:val="sr-Latn-CS"/>
        </w:rPr>
        <w:t>j) trgovine ljudima;</w:t>
      </w:r>
    </w:p>
    <w:p w:rsidR="002A59CF" w:rsidRPr="004B544B" w:rsidRDefault="002A59CF" w:rsidP="002A59CF">
      <w:pPr>
        <w:spacing w:after="0" w:line="240" w:lineRule="auto"/>
        <w:ind w:left="708"/>
        <w:jc w:val="both"/>
        <w:rPr>
          <w:rFonts w:cstheme="minorHAnsi"/>
          <w:sz w:val="24"/>
          <w:szCs w:val="24"/>
          <w:lang w:val="sr-Latn-CS"/>
        </w:rPr>
      </w:pPr>
      <w:r w:rsidRPr="004B544B">
        <w:rPr>
          <w:rFonts w:cstheme="minorHAnsi"/>
          <w:sz w:val="24"/>
          <w:szCs w:val="24"/>
          <w:lang w:val="sr-Latn-CS"/>
        </w:rPr>
        <w:t>k) trgovine maloljetnim licima radi usvojenja;</w:t>
      </w:r>
    </w:p>
    <w:p w:rsidR="002A59CF" w:rsidRPr="004B544B" w:rsidRDefault="002A59CF" w:rsidP="002A59CF">
      <w:pPr>
        <w:spacing w:after="0" w:line="240" w:lineRule="auto"/>
        <w:ind w:left="708"/>
        <w:jc w:val="both"/>
        <w:rPr>
          <w:rFonts w:cstheme="minorHAnsi"/>
          <w:sz w:val="24"/>
          <w:szCs w:val="24"/>
          <w:lang w:val="sr-Latn-CS"/>
        </w:rPr>
      </w:pPr>
      <w:r w:rsidRPr="004B544B">
        <w:rPr>
          <w:rFonts w:cstheme="minorHAnsi"/>
          <w:sz w:val="24"/>
          <w:szCs w:val="24"/>
          <w:lang w:val="sr-Latn-CS"/>
        </w:rPr>
        <w:t>l) zasnivanja ropskog odnosa i prevoza lica u ropskom odnosu;</w:t>
      </w:r>
    </w:p>
    <w:p w:rsidR="002A59CF" w:rsidRPr="004B544B" w:rsidRDefault="002A59CF" w:rsidP="002A59CF">
      <w:pPr>
        <w:spacing w:after="0" w:line="240" w:lineRule="auto"/>
        <w:jc w:val="both"/>
        <w:rPr>
          <w:rFonts w:cstheme="minorHAnsi"/>
          <w:sz w:val="24"/>
          <w:szCs w:val="24"/>
          <w:lang w:val="sr-Latn-CS"/>
        </w:rPr>
      </w:pPr>
      <w:r w:rsidRPr="004B544B">
        <w:rPr>
          <w:rFonts w:cstheme="minorHAnsi"/>
          <w:sz w:val="24"/>
          <w:szCs w:val="24"/>
          <w:lang w:val="sr-Latn-CS"/>
        </w:rPr>
        <w:t>2) je izmirio sve dospjele obaveze po osnovu poreza i doprinosa za penzijsko i zdravstveno osiguranje, o kojima evidenciju vodi organ uprave nadležan za naplatu poreskih prihoda, odnosno nadležni organ države u kojoj privredni subjekat ima sjedište.”</w:t>
      </w:r>
    </w:p>
    <w:p w:rsidR="002A59CF" w:rsidRPr="004B544B" w:rsidRDefault="002A59CF" w:rsidP="002A59CF">
      <w:pPr>
        <w:spacing w:after="0" w:line="240" w:lineRule="auto"/>
        <w:jc w:val="both"/>
        <w:rPr>
          <w:rFonts w:cstheme="minorHAnsi"/>
          <w:sz w:val="24"/>
          <w:szCs w:val="24"/>
          <w:lang w:val="sr-Latn-CS"/>
        </w:rPr>
      </w:pPr>
    </w:p>
    <w:p w:rsidR="002A59CF" w:rsidRPr="004B544B" w:rsidRDefault="002A59CF" w:rsidP="002A59CF">
      <w:pPr>
        <w:spacing w:after="0" w:line="240" w:lineRule="auto"/>
        <w:jc w:val="both"/>
        <w:rPr>
          <w:rFonts w:cstheme="minorHAnsi"/>
          <w:sz w:val="24"/>
          <w:szCs w:val="24"/>
          <w:lang w:val="sr-Latn-CS"/>
        </w:rPr>
      </w:pPr>
      <w:r w:rsidRPr="004B544B">
        <w:rPr>
          <w:rFonts w:cstheme="minorHAnsi"/>
          <w:sz w:val="24"/>
          <w:szCs w:val="24"/>
          <w:lang w:val="sr-Latn-CS"/>
        </w:rPr>
        <w:t xml:space="preserve">U odnosu na ovaj uslov privredni subjekat popunjava DIO III, tač. A i B. </w:t>
      </w:r>
    </w:p>
    <w:p w:rsidR="002A59CF" w:rsidRPr="004B544B" w:rsidRDefault="002A59CF" w:rsidP="002A59CF">
      <w:pPr>
        <w:spacing w:after="0" w:line="240" w:lineRule="auto"/>
        <w:jc w:val="both"/>
        <w:rPr>
          <w:rFonts w:cstheme="minorHAnsi"/>
          <w:sz w:val="24"/>
          <w:szCs w:val="24"/>
          <w:lang w:val="sr-Latn-CS"/>
        </w:rPr>
      </w:pPr>
    </w:p>
    <w:p w:rsidR="002A59CF" w:rsidRPr="004B544B" w:rsidRDefault="002A59CF" w:rsidP="002A59CF">
      <w:pPr>
        <w:spacing w:after="0" w:line="240" w:lineRule="auto"/>
        <w:jc w:val="both"/>
        <w:rPr>
          <w:rFonts w:cstheme="minorHAnsi"/>
          <w:sz w:val="24"/>
          <w:szCs w:val="24"/>
          <w:lang w:val="sr-Latn-CS"/>
        </w:rPr>
      </w:pPr>
    </w:p>
    <w:p w:rsidR="002A59CF" w:rsidRPr="004B544B" w:rsidRDefault="002A59CF" w:rsidP="002A59CF">
      <w:pPr>
        <w:keepNext/>
        <w:keepLines/>
        <w:spacing w:after="0"/>
        <w:jc w:val="center"/>
        <w:outlineLvl w:val="1"/>
        <w:rPr>
          <w:rFonts w:eastAsiaTheme="majorEastAsia" w:cstheme="minorHAnsi"/>
          <w:caps/>
          <w:color w:val="000000" w:themeColor="text1"/>
          <w:sz w:val="24"/>
          <w:szCs w:val="24"/>
          <w:lang w:val="sr-Latn-CS"/>
        </w:rPr>
      </w:pPr>
      <w:r w:rsidRPr="004B544B">
        <w:rPr>
          <w:rFonts w:eastAsiaTheme="majorEastAsia" w:cstheme="minorHAnsi"/>
          <w:caps/>
          <w:color w:val="000000" w:themeColor="text1"/>
          <w:sz w:val="24"/>
          <w:szCs w:val="24"/>
          <w:lang w:val="sr-Latn-CS"/>
        </w:rPr>
        <w:t>A: Uslov U VEZI SA krivičnIM OSUDAMA</w:t>
      </w:r>
    </w:p>
    <w:p w:rsidR="002A59CF" w:rsidRPr="004B544B" w:rsidRDefault="002A59CF" w:rsidP="002A59CF">
      <w:pPr>
        <w:keepNext/>
        <w:keepLines/>
        <w:spacing w:after="0"/>
        <w:jc w:val="center"/>
        <w:outlineLvl w:val="1"/>
        <w:rPr>
          <w:rFonts w:eastAsiaTheme="majorEastAsia" w:cstheme="minorHAnsi"/>
          <w:caps/>
          <w:color w:val="000000" w:themeColor="text1"/>
          <w:sz w:val="24"/>
          <w:szCs w:val="24"/>
          <w:lang w:val="sr-Latn-CS"/>
        </w:rPr>
      </w:pPr>
    </w:p>
    <w:tbl>
      <w:tblPr>
        <w:tblW w:w="9224" w:type="dxa"/>
        <w:tblLook w:val="04A0"/>
      </w:tblPr>
      <w:tblGrid>
        <w:gridCol w:w="4106"/>
        <w:gridCol w:w="5118"/>
      </w:tblGrid>
      <w:tr w:rsidR="002A59CF" w:rsidRPr="004B544B" w:rsidTr="009F2C60">
        <w:trPr>
          <w:trHeight w:val="1258"/>
        </w:trPr>
        <w:tc>
          <w:tcPr>
            <w:tcW w:w="4106" w:type="dxa"/>
            <w:vMerge w:val="restart"/>
            <w:tcBorders>
              <w:top w:val="single" w:sz="4" w:space="0" w:color="auto"/>
              <w:left w:val="single" w:sz="4" w:space="0" w:color="auto"/>
              <w:bottom w:val="nil"/>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Da li je privredni subjekat i njegov izvršni direktor pravosnažno osuđivan za neko od krivičnih djela iz člana 99 stav 1 tačka 1 Zakona o javnim nabavkama?</w:t>
            </w:r>
          </w:p>
        </w:tc>
        <w:tc>
          <w:tcPr>
            <w:tcW w:w="5118" w:type="dxa"/>
            <w:tcBorders>
              <w:top w:val="single" w:sz="4" w:space="0" w:color="auto"/>
              <w:left w:val="nil"/>
              <w:bottom w:val="nil"/>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1258"/>
        </w:trPr>
        <w:tc>
          <w:tcPr>
            <w:tcW w:w="4106" w:type="dxa"/>
            <w:vMerge/>
            <w:tcBorders>
              <w:top w:val="single" w:sz="4" w:space="0" w:color="auto"/>
              <w:left w:val="single" w:sz="4" w:space="0" w:color="auto"/>
              <w:bottom w:val="nil"/>
              <w:right w:val="single" w:sz="4" w:space="0" w:color="auto"/>
            </w:tcBorders>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p>
        </w:tc>
        <w:tc>
          <w:tcPr>
            <w:tcW w:w="5118" w:type="dxa"/>
            <w:tcBorders>
              <w:top w:val="nil"/>
              <w:left w:val="nil"/>
              <w:bottom w:val="nil"/>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7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Ako je relevantna dokumentacija dostupna u elektronskom obliku, navedite:</w:t>
            </w:r>
          </w:p>
          <w:p w:rsidR="002A59CF" w:rsidRPr="004B544B" w:rsidRDefault="002A59CF" w:rsidP="009F2C60">
            <w:pPr>
              <w:spacing w:after="0" w:line="240" w:lineRule="auto"/>
              <w:jc w:val="both"/>
              <w:rPr>
                <w:rFonts w:eastAsia="Times New Roman" w:cstheme="minorHAnsi"/>
                <w:i/>
                <w:iCs/>
                <w:color w:val="000000"/>
                <w:sz w:val="24"/>
                <w:szCs w:val="24"/>
                <w:lang w:val="sr-Latn-CS"/>
              </w:rPr>
            </w:pPr>
          </w:p>
        </w:tc>
        <w:tc>
          <w:tcPr>
            <w:tcW w:w="5118" w:type="dxa"/>
            <w:tcBorders>
              <w:top w:val="nil"/>
              <w:left w:val="nil"/>
              <w:bottom w:val="single" w:sz="4" w:space="0" w:color="auto"/>
              <w:right w:val="single" w:sz="4" w:space="0" w:color="auto"/>
            </w:tcBorders>
            <w:shd w:val="clear" w:color="auto" w:fill="auto"/>
            <w:vAlign w:val="center"/>
            <w:hideMark/>
          </w:tcPr>
          <w:p w:rsidR="002A59CF" w:rsidRPr="004B544B" w:rsidRDefault="00D347BF" w:rsidP="009F2C60">
            <w:pPr>
              <w:spacing w:after="0" w:line="240" w:lineRule="auto"/>
              <w:jc w:val="center"/>
              <w:rPr>
                <w:rFonts w:eastAsia="Times New Roman" w:cstheme="minorHAnsi"/>
                <w:i/>
                <w:iCs/>
                <w:color w:val="000000"/>
                <w:sz w:val="24"/>
                <w:szCs w:val="24"/>
                <w:lang w:val="sr-Latn-CS"/>
              </w:rPr>
            </w:pPr>
            <w:hyperlink r:id="rId13" w:anchor="RANGE!#REF!" w:history="1">
              <w:r w:rsidR="002A59CF" w:rsidRPr="004B544B">
                <w:rPr>
                  <w:rFonts w:eastAsia="Times New Roman" w:cstheme="minorHAnsi"/>
                  <w:i/>
                  <w:iCs/>
                  <w:color w:val="000000"/>
                  <w:sz w:val="24"/>
                  <w:szCs w:val="24"/>
                  <w:lang w:val="sr-Latn-CS"/>
                </w:rPr>
                <w:t>web-adresa: [……]</w:t>
              </w:r>
            </w:hyperlink>
          </w:p>
          <w:p w:rsidR="002A59CF" w:rsidRPr="004B544B" w:rsidRDefault="002A59CF" w:rsidP="009F2C60">
            <w:pPr>
              <w:spacing w:after="0" w:line="240" w:lineRule="auto"/>
              <w:jc w:val="center"/>
              <w:rPr>
                <w:rFonts w:eastAsia="Times New Roman" w:cstheme="minorHAnsi"/>
                <w:i/>
                <w:iCs/>
                <w:color w:val="000000"/>
                <w:sz w:val="24"/>
                <w:szCs w:val="24"/>
                <w:lang w:val="sr-Latn-CS"/>
              </w:rPr>
            </w:pPr>
          </w:p>
        </w:tc>
      </w:tr>
    </w:tbl>
    <w:p w:rsidR="002A59CF" w:rsidRPr="004B544B" w:rsidRDefault="002A59CF" w:rsidP="002A59CF">
      <w:pPr>
        <w:spacing w:after="0"/>
        <w:rPr>
          <w:rFonts w:cstheme="minorHAnsi"/>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U ovom dijelu privredni subjekat jasno navodi odgovor „Da” ili „Ne”.</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iCs/>
          <w:color w:val="000000"/>
          <w:sz w:val="24"/>
          <w:szCs w:val="24"/>
          <w:lang w:val="sr-Latn-CS"/>
        </w:rPr>
      </w:pPr>
      <w:r w:rsidRPr="004B544B">
        <w:rPr>
          <w:rFonts w:eastAsia="Times New Roman" w:cstheme="minorHAnsi"/>
          <w:iCs/>
          <w:color w:val="000000"/>
          <w:sz w:val="24"/>
          <w:szCs w:val="24"/>
          <w:lang w:val="sr-Latn-CS"/>
        </w:rPr>
        <w:t xml:space="preserve">Ako je relevantna dokumentacija dostupna u elektronskom obliku </w:t>
      </w:r>
      <w:r w:rsidRPr="004B544B">
        <w:rPr>
          <w:rFonts w:eastAsia="Times New Roman" w:cstheme="minorHAnsi"/>
          <w:color w:val="000000"/>
          <w:sz w:val="24"/>
          <w:szCs w:val="24"/>
          <w:lang w:val="sr-Latn-CS"/>
        </w:rPr>
        <w:t xml:space="preserve">privredni subjekat </w:t>
      </w:r>
      <w:r w:rsidRPr="004B544B">
        <w:rPr>
          <w:rFonts w:eastAsia="Times New Roman" w:cstheme="minorHAnsi"/>
          <w:iCs/>
          <w:color w:val="000000"/>
          <w:sz w:val="24"/>
          <w:szCs w:val="24"/>
          <w:lang w:val="sr-Latn-CS"/>
        </w:rPr>
        <w:t>navodi tačnu web-adresu (link) koji ukazuje na tu dokumentaciju i u slučaju odgovora „Da“ ili „Ne“.</w:t>
      </w:r>
    </w:p>
    <w:p w:rsidR="002A59CF" w:rsidRPr="004B544B" w:rsidRDefault="002A59CF" w:rsidP="002A59CF">
      <w:pPr>
        <w:spacing w:after="0" w:line="240" w:lineRule="auto"/>
        <w:jc w:val="both"/>
        <w:rPr>
          <w:rFonts w:eastAsia="Times New Roman" w:cstheme="minorHAnsi"/>
          <w:iCs/>
          <w:color w:val="000000"/>
          <w:sz w:val="24"/>
          <w:szCs w:val="24"/>
          <w:lang w:val="sr-Latn-CS"/>
        </w:rPr>
      </w:pPr>
    </w:p>
    <w:p w:rsidR="002A59CF" w:rsidRPr="004B544B" w:rsidRDefault="002A59CF" w:rsidP="002A59CF">
      <w:pPr>
        <w:spacing w:after="0" w:line="240" w:lineRule="auto"/>
        <w:jc w:val="both"/>
        <w:rPr>
          <w:rFonts w:eastAsia="Times New Roman" w:cstheme="minorHAnsi"/>
          <w:iCs/>
          <w:color w:val="000000"/>
          <w:sz w:val="24"/>
          <w:szCs w:val="24"/>
          <w:lang w:val="sr-Latn-CS"/>
        </w:rPr>
      </w:pPr>
    </w:p>
    <w:p w:rsidR="002A59CF" w:rsidRPr="004B544B" w:rsidRDefault="002A59CF" w:rsidP="002A59CF">
      <w:pPr>
        <w:keepNext/>
        <w:keepLines/>
        <w:spacing w:after="0"/>
        <w:jc w:val="center"/>
        <w:outlineLvl w:val="1"/>
        <w:rPr>
          <w:rFonts w:eastAsiaTheme="majorEastAsia" w:cstheme="minorHAnsi"/>
          <w:caps/>
          <w:color w:val="000000" w:themeColor="text1"/>
          <w:sz w:val="24"/>
          <w:szCs w:val="24"/>
          <w:lang w:val="sr-Latn-CS"/>
        </w:rPr>
      </w:pPr>
      <w:r w:rsidRPr="004B544B">
        <w:rPr>
          <w:rFonts w:eastAsiaTheme="majorEastAsia" w:cstheme="minorHAnsi"/>
          <w:caps/>
          <w:color w:val="000000" w:themeColor="text1"/>
          <w:w w:val="0"/>
          <w:sz w:val="24"/>
          <w:szCs w:val="24"/>
          <w:lang w:val="sr-Latn-CS"/>
        </w:rPr>
        <w:t xml:space="preserve">B: uslov u vezi dospjelih obaveza plaćanja po osnovu poreza i doprinosa </w:t>
      </w:r>
      <w:r w:rsidRPr="004B544B">
        <w:rPr>
          <w:rFonts w:eastAsiaTheme="majorEastAsia" w:cstheme="minorHAnsi"/>
          <w:caps/>
          <w:color w:val="000000" w:themeColor="text1"/>
          <w:sz w:val="24"/>
          <w:szCs w:val="24"/>
          <w:lang w:val="sr-Latn-CS"/>
        </w:rPr>
        <w:t>za penzijsko i zdravstveno osiguranje</w:t>
      </w:r>
    </w:p>
    <w:p w:rsidR="002A59CF" w:rsidRPr="004B544B" w:rsidRDefault="002A59CF" w:rsidP="002A59CF">
      <w:pPr>
        <w:spacing w:after="0"/>
        <w:rPr>
          <w:rFonts w:cstheme="minorHAnsi"/>
          <w:sz w:val="24"/>
          <w:szCs w:val="24"/>
          <w:lang w:val="sr-Latn-CS"/>
        </w:rPr>
      </w:pPr>
    </w:p>
    <w:tbl>
      <w:tblPr>
        <w:tblW w:w="9232" w:type="dxa"/>
        <w:tblLook w:val="04A0"/>
      </w:tblPr>
      <w:tblGrid>
        <w:gridCol w:w="3993"/>
        <w:gridCol w:w="2713"/>
        <w:gridCol w:w="2526"/>
      </w:tblGrid>
      <w:tr w:rsidR="002A59CF" w:rsidRPr="004B544B" w:rsidTr="009F2C60">
        <w:trPr>
          <w:trHeight w:val="1301"/>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 Da li je privredni subjekat izmirio sve dospjele obaveze po osnovu poreza i doprinosa za penzijsko i zdravstveno osiguranje, o kojima</w:t>
            </w:r>
          </w:p>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evidenciju vodi organ uprave nadležan za naplatu poreskih prihoda, odnosno nadležni organ države u kojoj privredni subjekat ima sjedište?</w:t>
            </w:r>
          </w:p>
        </w:tc>
        <w:tc>
          <w:tcPr>
            <w:tcW w:w="5239" w:type="dxa"/>
            <w:gridSpan w:val="2"/>
            <w:tcBorders>
              <w:top w:val="single" w:sz="4" w:space="0" w:color="auto"/>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533"/>
        </w:trPr>
        <w:tc>
          <w:tcPr>
            <w:tcW w:w="3993" w:type="dxa"/>
            <w:tcBorders>
              <w:top w:val="single" w:sz="4" w:space="0" w:color="auto"/>
              <w:left w:val="single" w:sz="4" w:space="0" w:color="auto"/>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2713"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Porezi</w:t>
            </w:r>
          </w:p>
        </w:tc>
        <w:tc>
          <w:tcPr>
            <w:tcW w:w="2526"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Doprinosi za penzijsko i zdravstveno osiguranje</w:t>
            </w:r>
          </w:p>
        </w:tc>
      </w:tr>
      <w:tr w:rsidR="002A59CF" w:rsidRPr="004B544B" w:rsidTr="009F2C60">
        <w:trPr>
          <w:trHeight w:val="1212"/>
        </w:trPr>
        <w:tc>
          <w:tcPr>
            <w:tcW w:w="3993" w:type="dxa"/>
            <w:tcBorders>
              <w:left w:val="single" w:sz="4" w:space="0" w:color="auto"/>
              <w:bottom w:val="nil"/>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b) Da li privredni subjekat, u skladu sa propisima, nema obavezu plaćanja poreza i doprinosa?</w:t>
            </w:r>
          </w:p>
        </w:tc>
        <w:tc>
          <w:tcPr>
            <w:tcW w:w="2713" w:type="dxa"/>
            <w:tcBorders>
              <w:top w:val="single" w:sz="4" w:space="0" w:color="auto"/>
              <w:left w:val="single" w:sz="4" w:space="0" w:color="auto"/>
              <w:bottom w:val="nil"/>
              <w:right w:val="single" w:sz="4" w:space="0" w:color="auto"/>
            </w:tcBorders>
            <w:shd w:val="clear" w:color="auto" w:fill="auto"/>
            <w:hideMark/>
          </w:tcPr>
          <w:p w:rsidR="002A59CF" w:rsidRPr="004B544B" w:rsidRDefault="002A59CF" w:rsidP="009F2C60">
            <w:pPr>
              <w:spacing w:after="0"/>
              <w:rPr>
                <w:rFonts w:cstheme="minorHAnsi"/>
                <w:sz w:val="24"/>
                <w:szCs w:val="24"/>
                <w:lang w:val="sr-Latn-CS"/>
              </w:rPr>
            </w:pPr>
          </w:p>
          <w:p w:rsidR="002A59CF" w:rsidRPr="004B544B" w:rsidRDefault="002A59CF" w:rsidP="009F2C60">
            <w:pPr>
              <w:spacing w:after="0"/>
              <w:rPr>
                <w:rFonts w:cstheme="minorHAnsi"/>
                <w:sz w:val="24"/>
                <w:szCs w:val="24"/>
                <w:lang w:val="sr-Latn-CS"/>
              </w:rPr>
            </w:pPr>
            <w:r w:rsidRPr="004B544B">
              <w:rPr>
                <w:rFonts w:cstheme="minorHAnsi"/>
                <w:sz w:val="24"/>
                <w:szCs w:val="24"/>
                <w:lang w:val="sr-Latn-CS"/>
              </w:rPr>
              <w:t xml:space="preserve"> □ da □ ne</w:t>
            </w:r>
          </w:p>
        </w:tc>
        <w:tc>
          <w:tcPr>
            <w:tcW w:w="2526" w:type="dxa"/>
            <w:tcBorders>
              <w:top w:val="single" w:sz="4" w:space="0" w:color="auto"/>
              <w:left w:val="nil"/>
              <w:bottom w:val="nil"/>
              <w:right w:val="single" w:sz="4" w:space="0" w:color="auto"/>
            </w:tcBorders>
            <w:shd w:val="clear" w:color="auto" w:fill="auto"/>
            <w:hideMark/>
          </w:tcPr>
          <w:p w:rsidR="002A59CF" w:rsidRPr="004B544B" w:rsidRDefault="002A59CF" w:rsidP="009F2C60">
            <w:pPr>
              <w:spacing w:after="0"/>
              <w:rPr>
                <w:rFonts w:cstheme="minorHAnsi"/>
                <w:sz w:val="24"/>
                <w:szCs w:val="24"/>
                <w:lang w:val="sr-Latn-CS"/>
              </w:rPr>
            </w:pPr>
          </w:p>
          <w:p w:rsidR="002A59CF" w:rsidRPr="004B544B" w:rsidRDefault="002A59CF" w:rsidP="009F2C60">
            <w:pPr>
              <w:spacing w:after="0"/>
              <w:rPr>
                <w:rFonts w:cstheme="minorHAnsi"/>
                <w:sz w:val="24"/>
                <w:szCs w:val="24"/>
                <w:lang w:val="sr-Latn-CS"/>
              </w:rPr>
            </w:pPr>
            <w:r w:rsidRPr="004B544B">
              <w:rPr>
                <w:rFonts w:cstheme="minorHAnsi"/>
                <w:sz w:val="24"/>
                <w:szCs w:val="24"/>
                <w:lang w:val="sr-Latn-CS"/>
              </w:rPr>
              <w:t>□ da □ ne</w:t>
            </w:r>
          </w:p>
        </w:tc>
      </w:tr>
      <w:tr w:rsidR="002A59CF" w:rsidRPr="004B544B" w:rsidTr="009F2C60">
        <w:trPr>
          <w:trHeight w:val="57"/>
        </w:trPr>
        <w:tc>
          <w:tcPr>
            <w:tcW w:w="3993" w:type="dxa"/>
            <w:tcBorders>
              <w:top w:val="nil"/>
              <w:left w:val="single" w:sz="4" w:space="0" w:color="auto"/>
              <w:bottom w:val="nil"/>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p>
        </w:tc>
        <w:tc>
          <w:tcPr>
            <w:tcW w:w="2713"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 navesti pojedinosti: [……]</w:t>
            </w: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tc>
        <w:tc>
          <w:tcPr>
            <w:tcW w:w="2526"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 navesti pojedinosti: [……]</w:t>
            </w: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tc>
      </w:tr>
      <w:tr w:rsidR="002A59CF" w:rsidRPr="004B544B" w:rsidTr="009F2C60">
        <w:trPr>
          <w:trHeight w:val="2842"/>
        </w:trPr>
        <w:tc>
          <w:tcPr>
            <w:tcW w:w="3993" w:type="dxa"/>
            <w:tcBorders>
              <w:top w:val="nil"/>
              <w:left w:val="single" w:sz="4" w:space="0" w:color="auto"/>
              <w:bottom w:val="nil"/>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c) Da li je privrednom subjektu  odobreno odlaganje plaćanja poreza i doprinosa, koje blagovremeno izvršava?</w:t>
            </w:r>
          </w:p>
        </w:tc>
        <w:tc>
          <w:tcPr>
            <w:tcW w:w="2713" w:type="dxa"/>
            <w:tcBorders>
              <w:top w:val="nil"/>
              <w:left w:val="nil"/>
              <w:bottom w:val="single" w:sz="4" w:space="0" w:color="auto"/>
              <w:right w:val="single" w:sz="4" w:space="0" w:color="auto"/>
            </w:tcBorders>
            <w:shd w:val="clear" w:color="auto" w:fill="auto"/>
          </w:tcPr>
          <w:p w:rsidR="002A59CF" w:rsidRPr="004B544B" w:rsidRDefault="002A59CF" w:rsidP="009F2C60">
            <w:pPr>
              <w:spacing w:after="0"/>
              <w:rPr>
                <w:rFonts w:cstheme="minorHAnsi"/>
                <w:sz w:val="24"/>
                <w:szCs w:val="24"/>
                <w:lang w:val="sr-Latn-CS"/>
              </w:rPr>
            </w:pPr>
          </w:p>
          <w:p w:rsidR="002A59CF" w:rsidRPr="004B544B" w:rsidRDefault="002A59CF" w:rsidP="009F2C60">
            <w:pPr>
              <w:spacing w:after="0" w:line="240" w:lineRule="auto"/>
              <w:rPr>
                <w:rFonts w:cstheme="minorHAnsi"/>
                <w:sz w:val="24"/>
                <w:szCs w:val="24"/>
                <w:lang w:val="sr-Latn-CS"/>
              </w:rPr>
            </w:pPr>
            <w:r w:rsidRPr="004B544B">
              <w:rPr>
                <w:rFonts w:cstheme="minorHAnsi"/>
                <w:sz w:val="24"/>
                <w:szCs w:val="24"/>
                <w:lang w:val="sr-Latn-CS"/>
              </w:rPr>
              <w:t xml:space="preserve"> □ da □ ne</w:t>
            </w: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 navesti pojedinosti: [……]</w:t>
            </w:r>
          </w:p>
          <w:p w:rsidR="002A59CF" w:rsidRPr="004B544B" w:rsidRDefault="002A59CF" w:rsidP="009F2C60">
            <w:pPr>
              <w:spacing w:after="0" w:line="240" w:lineRule="auto"/>
              <w:rPr>
                <w:rFonts w:eastAsia="Times New Roman" w:cstheme="minorHAnsi"/>
                <w:color w:val="000000"/>
                <w:sz w:val="24"/>
                <w:szCs w:val="24"/>
                <w:lang w:val="sr-Latn-CS"/>
              </w:rPr>
            </w:pPr>
          </w:p>
        </w:tc>
        <w:tc>
          <w:tcPr>
            <w:tcW w:w="2526" w:type="dxa"/>
            <w:tcBorders>
              <w:top w:val="nil"/>
              <w:left w:val="nil"/>
              <w:bottom w:val="single" w:sz="4" w:space="0" w:color="auto"/>
              <w:right w:val="single" w:sz="4" w:space="0" w:color="auto"/>
            </w:tcBorders>
            <w:shd w:val="clear" w:color="auto" w:fill="auto"/>
          </w:tcPr>
          <w:p w:rsidR="002A59CF" w:rsidRPr="004B544B" w:rsidRDefault="002A59CF" w:rsidP="009F2C60">
            <w:pPr>
              <w:spacing w:after="0"/>
              <w:rPr>
                <w:rFonts w:cstheme="minorHAnsi"/>
                <w:sz w:val="24"/>
                <w:szCs w:val="24"/>
                <w:lang w:val="sr-Latn-CS"/>
              </w:rPr>
            </w:pPr>
          </w:p>
          <w:p w:rsidR="002A59CF" w:rsidRPr="004B544B" w:rsidRDefault="002A59CF" w:rsidP="009F2C60">
            <w:pPr>
              <w:spacing w:after="0" w:line="240" w:lineRule="auto"/>
              <w:rPr>
                <w:rFonts w:cstheme="minorHAnsi"/>
                <w:sz w:val="24"/>
                <w:szCs w:val="24"/>
                <w:lang w:val="sr-Latn-CS"/>
              </w:rPr>
            </w:pPr>
            <w:r w:rsidRPr="004B544B">
              <w:rPr>
                <w:rFonts w:cstheme="minorHAnsi"/>
                <w:sz w:val="24"/>
                <w:szCs w:val="24"/>
                <w:lang w:val="sr-Latn-CS"/>
              </w:rPr>
              <w:t xml:space="preserve"> □ da □ ne</w:t>
            </w: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 navesti pojedinosti: [……]</w:t>
            </w:r>
          </w:p>
          <w:p w:rsidR="002A59CF" w:rsidRPr="004B544B" w:rsidRDefault="002A59CF" w:rsidP="009F2C60">
            <w:pPr>
              <w:spacing w:after="0" w:line="240" w:lineRule="auto"/>
              <w:rPr>
                <w:rFonts w:eastAsia="Times New Roman" w:cstheme="minorHAnsi"/>
                <w:color w:val="000000"/>
                <w:sz w:val="24"/>
                <w:szCs w:val="24"/>
                <w:lang w:val="sr-Latn-CS"/>
              </w:rPr>
            </w:pPr>
          </w:p>
        </w:tc>
      </w:tr>
      <w:tr w:rsidR="002A59CF" w:rsidRPr="004B544B" w:rsidTr="009F2C60">
        <w:trPr>
          <w:trHeight w:val="1038"/>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Ako je relevantna dokumentacija dostupna u elektronskom obliku, navedite:</w:t>
            </w:r>
          </w:p>
        </w:tc>
        <w:tc>
          <w:tcPr>
            <w:tcW w:w="5239" w:type="dxa"/>
            <w:gridSpan w:val="2"/>
            <w:tcBorders>
              <w:top w:val="single" w:sz="4" w:space="0" w:color="auto"/>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cstheme="minorHAnsi"/>
                <w:i/>
                <w:sz w:val="24"/>
                <w:szCs w:val="24"/>
                <w:lang w:val="sr-Latn-CS"/>
              </w:rPr>
              <w:t>web-adresa: [……]</w:t>
            </w:r>
          </w:p>
        </w:tc>
      </w:tr>
    </w:tbl>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U ovom dijelu privredni subjekat jasno navodi da li je odgovor “Da” ili “Ne”.</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privredni subjekat, u skladu sa propisima, nema obavezu plaćanja poreza i doprinosa označava odgovor „Da“ i pod tačkom b) privredni subjekat, takođe, označava odgovor “da“ i navodi pravni osnov i/ili akt nadležnog organa kojim je oslobođen ovih obaveza.</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privrednom subjektu  odobreno odlaganje plaćanja poreza i doprinosa, koje blagovremeno izvršava označava odgovor „Da“ i pod tačkom c) privredni subjekat, takođe, označava odgovor “da“ i i navodi pravni osnov i/ili akt nadležnog organa kojim mu je odobreno odlaganje plaćanja ovih obaveza.</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U slučaju odgovora „Da“: Ako je relevantna dokumentacija dostupna u elektronskom obliku privredni subjekat navodi tačnu web-adresu (link) koji ukazuje na tu dokumentaciju.</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keepNext/>
        <w:keepLines/>
        <w:spacing w:after="0" w:line="240" w:lineRule="auto"/>
        <w:contextualSpacing/>
        <w:jc w:val="center"/>
        <w:outlineLvl w:val="0"/>
        <w:rPr>
          <w:rFonts w:eastAsia="Times New Roman" w:cstheme="minorHAnsi"/>
          <w:color w:val="000000" w:themeColor="text1"/>
          <w:spacing w:val="-10"/>
          <w:kern w:val="28"/>
          <w:sz w:val="24"/>
          <w:szCs w:val="24"/>
          <w:lang w:val="sr-Latn-CS"/>
        </w:rPr>
      </w:pPr>
      <w:r w:rsidRPr="004B544B">
        <w:rPr>
          <w:rFonts w:eastAsia="Times New Roman" w:cstheme="minorHAnsi"/>
          <w:color w:val="000000" w:themeColor="text1"/>
          <w:spacing w:val="-10"/>
          <w:kern w:val="28"/>
          <w:sz w:val="24"/>
          <w:szCs w:val="24"/>
          <w:lang w:val="sr-Latn-CS"/>
        </w:rPr>
        <w:t>IV. SPRJEČAVANJE KORUPCIJE I SUKOBA INTERESA</w:t>
      </w:r>
    </w:p>
    <w:p w:rsidR="002A59CF" w:rsidRPr="004B544B" w:rsidRDefault="002A59CF" w:rsidP="002A59CF">
      <w:pPr>
        <w:keepNext/>
        <w:keepLines/>
        <w:spacing w:after="0" w:line="240" w:lineRule="auto"/>
        <w:contextualSpacing/>
        <w:jc w:val="center"/>
        <w:outlineLvl w:val="0"/>
        <w:rPr>
          <w:rFonts w:eastAsia="Times New Roman" w:cstheme="minorHAnsi"/>
          <w:color w:val="000000" w:themeColor="text1"/>
          <w:spacing w:val="-10"/>
          <w:kern w:val="28"/>
          <w:sz w:val="24"/>
          <w:szCs w:val="24"/>
          <w:lang w:val="sr-Latn-CS"/>
        </w:rPr>
      </w:pPr>
    </w:p>
    <w:tbl>
      <w:tblPr>
        <w:tblW w:w="9099" w:type="dxa"/>
        <w:tblLook w:val="04A0"/>
      </w:tblPr>
      <w:tblGrid>
        <w:gridCol w:w="3964"/>
        <w:gridCol w:w="5135"/>
      </w:tblGrid>
      <w:tr w:rsidR="002A59CF" w:rsidRPr="004B544B" w:rsidTr="009F2C60">
        <w:trPr>
          <w:trHeight w:val="2450"/>
        </w:trPr>
        <w:tc>
          <w:tcPr>
            <w:tcW w:w="3964" w:type="dxa"/>
            <w:tcBorders>
              <w:top w:val="single" w:sz="4" w:space="0" w:color="auto"/>
              <w:left w:val="single" w:sz="4" w:space="0" w:color="auto"/>
              <w:bottom w:val="nil"/>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Da li je privredni subjekat vršio nepimjeren uticaj na način propisan članom 38 stav 2 tačka 1 Zakona o javnim nabavkama?</w:t>
            </w:r>
          </w:p>
        </w:tc>
        <w:tc>
          <w:tcPr>
            <w:tcW w:w="5135" w:type="dxa"/>
            <w:tcBorders>
              <w:top w:val="single" w:sz="4" w:space="0" w:color="auto"/>
              <w:left w:val="nil"/>
              <w:bottom w:val="nil"/>
              <w:right w:val="single" w:sz="4" w:space="0" w:color="auto"/>
            </w:tcBorders>
            <w:shd w:val="clear" w:color="auto" w:fill="auto"/>
            <w:vAlign w:val="center"/>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2450"/>
        </w:trPr>
        <w:tc>
          <w:tcPr>
            <w:tcW w:w="3964" w:type="dxa"/>
            <w:tcBorders>
              <w:top w:val="single" w:sz="4" w:space="0" w:color="auto"/>
              <w:left w:val="single" w:sz="4" w:space="0" w:color="auto"/>
              <w:bottom w:val="nil"/>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Da li na strani privrednog subjekta postoji razlog koji predstavlja sukob interesa iz člana 41 Zakona o javnim nabavkama?</w:t>
            </w:r>
          </w:p>
        </w:tc>
        <w:tc>
          <w:tcPr>
            <w:tcW w:w="5135" w:type="dxa"/>
            <w:tcBorders>
              <w:top w:val="single" w:sz="4" w:space="0" w:color="auto"/>
              <w:left w:val="nil"/>
              <w:bottom w:val="nil"/>
              <w:right w:val="single" w:sz="4" w:space="0" w:color="auto"/>
            </w:tcBorders>
            <w:shd w:val="clear" w:color="auto" w:fill="auto"/>
            <w:vAlign w:val="center"/>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7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 navesti pojedinosti:</w:t>
            </w:r>
          </w:p>
          <w:p w:rsidR="002A59CF" w:rsidRPr="004B544B" w:rsidRDefault="002A59CF" w:rsidP="009F2C60">
            <w:pPr>
              <w:spacing w:after="0" w:line="240" w:lineRule="auto"/>
              <w:jc w:val="both"/>
              <w:rPr>
                <w:rFonts w:eastAsia="Times New Roman" w:cstheme="minorHAnsi"/>
                <w:color w:val="000000"/>
                <w:sz w:val="24"/>
                <w:szCs w:val="24"/>
                <w:lang w:val="sr-Latn-CS"/>
              </w:rPr>
            </w:pPr>
          </w:p>
          <w:p w:rsidR="002A59CF" w:rsidRPr="004B544B" w:rsidRDefault="002A59CF" w:rsidP="009F2C60">
            <w:pPr>
              <w:spacing w:after="0" w:line="240" w:lineRule="auto"/>
              <w:jc w:val="both"/>
              <w:rPr>
                <w:rFonts w:eastAsia="Times New Roman" w:cstheme="minorHAnsi"/>
                <w:color w:val="000000"/>
                <w:sz w:val="24"/>
                <w:szCs w:val="24"/>
                <w:lang w:val="sr-Latn-CS"/>
              </w:rPr>
            </w:pPr>
          </w:p>
        </w:tc>
        <w:tc>
          <w:tcPr>
            <w:tcW w:w="5135"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3292"/>
        </w:trPr>
        <w:tc>
          <w:tcPr>
            <w:tcW w:w="3964" w:type="dxa"/>
            <w:tcBorders>
              <w:top w:val="nil"/>
              <w:left w:val="single" w:sz="4" w:space="0" w:color="auto"/>
              <w:bottom w:val="nil"/>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cstheme="minorHAnsi"/>
                <w:sz w:val="24"/>
                <w:szCs w:val="24"/>
                <w:lang w:val="sr-Latn-CS"/>
              </w:rPr>
              <w:t>Da li je privredni subjekat, odnosno lice koje je izradilo ili učestvovalo u izradi tehničke dokumentacije ili vršilo reviziju tehničke dokumentacije i privredni subjekat čije je ovlašćeno lice ili stručno lice učestvovalo u izradi ili reviziji tehničke dokumentacije, koja se koristi za izradu tehničke specifikacije u tenderskoj dokumentaciji ili dokumentacije po kojoj se realizuje ugovor o javnoj nabavci za izvođenje radova i/ili vršenje stručnog nadzora nad izvođenjem radova i lice koje je učestvovalo u tehničkim konsultacijama ili davanju tehničkih savjeta naručiocu</w:t>
            </w:r>
            <w:r w:rsidRPr="004B544B">
              <w:rPr>
                <w:rFonts w:eastAsia="Times New Roman" w:cstheme="minorHAnsi"/>
                <w:color w:val="000000"/>
                <w:sz w:val="24"/>
                <w:szCs w:val="24"/>
                <w:lang w:val="sr-Latn-CS"/>
              </w:rPr>
              <w:t>?</w:t>
            </w:r>
          </w:p>
          <w:p w:rsidR="002A59CF" w:rsidRPr="004B544B" w:rsidRDefault="002A59CF" w:rsidP="009F2C60">
            <w:pPr>
              <w:spacing w:after="0" w:line="240" w:lineRule="auto"/>
              <w:jc w:val="both"/>
              <w:rPr>
                <w:rFonts w:eastAsia="Times New Roman" w:cstheme="minorHAnsi"/>
                <w:color w:val="000000"/>
                <w:sz w:val="24"/>
                <w:szCs w:val="24"/>
                <w:lang w:val="sr-Latn-CS"/>
              </w:rPr>
            </w:pPr>
          </w:p>
        </w:tc>
        <w:tc>
          <w:tcPr>
            <w:tcW w:w="5135" w:type="dxa"/>
            <w:tcBorders>
              <w:top w:val="nil"/>
              <w:left w:val="nil"/>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7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 navesti pojedinosti:</w:t>
            </w:r>
          </w:p>
          <w:p w:rsidR="002A59CF" w:rsidRPr="004B544B" w:rsidRDefault="002A59CF" w:rsidP="009F2C60">
            <w:pPr>
              <w:spacing w:after="0" w:line="240" w:lineRule="auto"/>
              <w:rPr>
                <w:rFonts w:eastAsia="Times New Roman" w:cstheme="minorHAnsi"/>
                <w:color w:val="000000"/>
                <w:sz w:val="24"/>
                <w:szCs w:val="24"/>
                <w:lang w:val="sr-Latn-CS"/>
              </w:rPr>
            </w:pPr>
          </w:p>
        </w:tc>
        <w:tc>
          <w:tcPr>
            <w:tcW w:w="5135"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bl>
    <w:p w:rsidR="002A59CF" w:rsidRPr="004B544B" w:rsidRDefault="002A59CF" w:rsidP="002A59CF">
      <w:pPr>
        <w:keepNext/>
        <w:keepLines/>
        <w:spacing w:after="0" w:line="240" w:lineRule="auto"/>
        <w:contextualSpacing/>
        <w:jc w:val="center"/>
        <w:outlineLvl w:val="0"/>
        <w:rPr>
          <w:rFonts w:eastAsia="Times New Roman" w:cstheme="minorHAnsi"/>
          <w:color w:val="000000" w:themeColor="text1"/>
          <w:spacing w:val="-10"/>
          <w:kern w:val="28"/>
          <w:sz w:val="24"/>
          <w:szCs w:val="24"/>
          <w:lang w:val="sr-Latn-CS"/>
        </w:rPr>
      </w:pPr>
    </w:p>
    <w:p w:rsidR="002A59CF" w:rsidRPr="004B544B" w:rsidRDefault="002A59CF" w:rsidP="002A59CF">
      <w:pPr>
        <w:spacing w:after="0" w:line="240" w:lineRule="auto"/>
        <w:contextualSpacing/>
        <w:jc w:val="both"/>
        <w:rPr>
          <w:rFonts w:eastAsia="Times New Roman" w:cstheme="minorHAnsi"/>
          <w:color w:val="000000"/>
          <w:sz w:val="24"/>
          <w:szCs w:val="24"/>
          <w:lang w:val="sr-Latn-CS"/>
        </w:rPr>
      </w:pPr>
    </w:p>
    <w:p w:rsidR="002A59CF" w:rsidRPr="004B544B" w:rsidRDefault="002A59CF" w:rsidP="002A59CF">
      <w:pPr>
        <w:spacing w:after="0"/>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U ovom dijelu privredni subjekat navodi da li je odgovor „Da” ili „Ne”.</w:t>
      </w:r>
    </w:p>
    <w:p w:rsidR="002A59CF" w:rsidRPr="004B544B" w:rsidRDefault="002A59CF" w:rsidP="002A59CF">
      <w:pPr>
        <w:spacing w:after="0"/>
        <w:jc w:val="both"/>
        <w:rPr>
          <w:rFonts w:eastAsia="Times New Roman" w:cstheme="minorHAnsi"/>
          <w:color w:val="000000"/>
          <w:sz w:val="24"/>
          <w:szCs w:val="24"/>
          <w:lang w:val="sr-Latn-CS"/>
        </w:rPr>
      </w:pPr>
    </w:p>
    <w:p w:rsidR="002A59CF" w:rsidRPr="004B544B" w:rsidRDefault="002A59CF" w:rsidP="002A59CF">
      <w:pPr>
        <w:spacing w:after="0"/>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 navesti sve tražene podatke radi eventualne primjene izuzetka od isključenja iz člana 109 stav 1 Zakona.</w:t>
      </w:r>
    </w:p>
    <w:p w:rsidR="002A59CF" w:rsidRPr="004B544B" w:rsidRDefault="002A59CF" w:rsidP="002A59CF">
      <w:pPr>
        <w:spacing w:after="0"/>
        <w:jc w:val="both"/>
        <w:rPr>
          <w:rFonts w:eastAsia="Times New Roman" w:cstheme="minorHAnsi"/>
          <w:color w:val="000000"/>
          <w:sz w:val="24"/>
          <w:szCs w:val="24"/>
          <w:lang w:val="sr-Latn-CS"/>
        </w:rPr>
      </w:pPr>
    </w:p>
    <w:p w:rsidR="002A59CF" w:rsidRPr="004B544B" w:rsidRDefault="002A59CF" w:rsidP="002A59CF">
      <w:pPr>
        <w:spacing w:after="0"/>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„Ne“ ostali podaci se ne navode.</w:t>
      </w:r>
    </w:p>
    <w:p w:rsidR="002A59CF" w:rsidRPr="004B544B" w:rsidRDefault="002A59CF" w:rsidP="002A59CF">
      <w:pPr>
        <w:spacing w:after="0"/>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 </w:t>
      </w:r>
    </w:p>
    <w:p w:rsidR="002A59CF" w:rsidRPr="004B544B" w:rsidRDefault="002A59CF" w:rsidP="002A59CF">
      <w:pPr>
        <w:keepNext/>
        <w:keepLines/>
        <w:spacing w:after="0" w:line="240" w:lineRule="auto"/>
        <w:contextualSpacing/>
        <w:jc w:val="center"/>
        <w:outlineLvl w:val="0"/>
        <w:rPr>
          <w:rFonts w:eastAsiaTheme="majorEastAsia" w:cstheme="minorHAnsi"/>
          <w:color w:val="000000" w:themeColor="text1"/>
          <w:spacing w:val="-10"/>
          <w:kern w:val="28"/>
          <w:sz w:val="24"/>
          <w:szCs w:val="24"/>
          <w:lang w:val="sr-Latn-CS"/>
        </w:rPr>
      </w:pPr>
      <w:r w:rsidRPr="004B544B">
        <w:rPr>
          <w:rFonts w:eastAsiaTheme="majorEastAsia" w:cstheme="minorHAnsi"/>
          <w:color w:val="000000" w:themeColor="text1"/>
          <w:spacing w:val="-10"/>
          <w:kern w:val="28"/>
          <w:sz w:val="24"/>
          <w:szCs w:val="24"/>
          <w:lang w:val="sr-Latn-CS"/>
        </w:rPr>
        <w:t>V. POSEBNI OSNOVI ZA ISKLJUČENJE IZ POSTUPKA JAVNE NABAVKE</w:t>
      </w:r>
    </w:p>
    <w:p w:rsidR="002A59CF" w:rsidRPr="004B544B" w:rsidRDefault="002A59CF" w:rsidP="002A59CF">
      <w:pPr>
        <w:keepNext/>
        <w:keepLines/>
        <w:spacing w:after="0" w:line="240" w:lineRule="auto"/>
        <w:contextualSpacing/>
        <w:outlineLvl w:val="0"/>
        <w:rPr>
          <w:rFonts w:eastAsiaTheme="majorEastAsia" w:cstheme="minorHAnsi"/>
          <w:color w:val="000000" w:themeColor="text1"/>
          <w:spacing w:val="-10"/>
          <w:kern w:val="28"/>
          <w:sz w:val="24"/>
          <w:szCs w:val="24"/>
          <w:lang w:val="sr-Latn-CS"/>
        </w:rPr>
      </w:pPr>
    </w:p>
    <w:tbl>
      <w:tblPr>
        <w:tblW w:w="9072" w:type="dxa"/>
        <w:tblInd w:w="-10" w:type="dxa"/>
        <w:tblLook w:val="04A0"/>
      </w:tblPr>
      <w:tblGrid>
        <w:gridCol w:w="5160"/>
        <w:gridCol w:w="3912"/>
      </w:tblGrid>
      <w:tr w:rsidR="002A59CF" w:rsidRPr="004B544B" w:rsidTr="009F2C60">
        <w:trPr>
          <w:trHeight w:val="603"/>
        </w:trPr>
        <w:tc>
          <w:tcPr>
            <w:tcW w:w="90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Da li je privredni subjekat u nekoj od sljedećih situacija:</w:t>
            </w:r>
          </w:p>
        </w:tc>
      </w:tr>
      <w:tr w:rsidR="002A59CF" w:rsidRPr="004B544B" w:rsidTr="009F2C60">
        <w:trPr>
          <w:trHeight w:val="538"/>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1) je u postupku stečaja ili likvidacije?</w:t>
            </w:r>
          </w:p>
        </w:tc>
        <w:tc>
          <w:tcPr>
            <w:tcW w:w="3912" w:type="dxa"/>
            <w:tcBorders>
              <w:top w:val="single" w:sz="8" w:space="0" w:color="auto"/>
              <w:left w:val="single" w:sz="4" w:space="0" w:color="auto"/>
              <w:bottom w:val="single" w:sz="8" w:space="0" w:color="auto"/>
              <w:right w:val="single" w:sz="8" w:space="0" w:color="auto"/>
            </w:tcBorders>
            <w:vAlign w:val="center"/>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108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2) je učinio teški profesionalni propust koji dovodi u pitanje njegov integritet, u skladu sa zakonom?</w:t>
            </w:r>
          </w:p>
        </w:tc>
        <w:tc>
          <w:tcPr>
            <w:tcW w:w="3912" w:type="dxa"/>
            <w:tcBorders>
              <w:top w:val="single" w:sz="8" w:space="0" w:color="auto"/>
              <w:left w:val="single" w:sz="4" w:space="0" w:color="auto"/>
              <w:bottom w:val="single" w:sz="8" w:space="0" w:color="auto"/>
              <w:right w:val="single" w:sz="8" w:space="0" w:color="auto"/>
            </w:tcBorders>
            <w:vAlign w:val="center"/>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108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3) ima utvrđenu odgovornost na osnovu odluke nadležnog organa za zaštitu konkurencije jer je zaključio sporazum ili se dogovarao sa drugim privrednim subjektima, radi narušavanja konkurencije, u periodu od tri prethodne godine do isteka roka za podnošenje prijave, odnosno ponude?</w:t>
            </w:r>
          </w:p>
        </w:tc>
        <w:tc>
          <w:tcPr>
            <w:tcW w:w="3912" w:type="dxa"/>
            <w:tcBorders>
              <w:top w:val="single" w:sz="8" w:space="0" w:color="auto"/>
              <w:left w:val="single" w:sz="4" w:space="0" w:color="auto"/>
              <w:bottom w:val="single" w:sz="8" w:space="0" w:color="auto"/>
              <w:right w:val="single" w:sz="8" w:space="0" w:color="auto"/>
            </w:tcBorders>
            <w:vAlign w:val="center"/>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108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4) u periodu od tri prethodne godine do isteka roka za podnošenje prijava, odnosno ponuda ima sa tim ili drugim naručiocem raskinut ugovor o javnoj nabavci, ugovor o javno-privatnom partnerstvu ili ugovor o koncesiji ili kojem je aktivirano sredstvo finansijskog obezbjeđenja ugovora, naplaćena šteta ili druga sankcija u skladu sa zakonom, zbog značajnih i trajnih nedostataka tokom sprovođenja ključnih zahtjeva iz prethodnog ugovora o javnoj nabavci, ugovora o javno-privatnom partnerstvu ili ugovora o koncesiji?</w:t>
            </w:r>
          </w:p>
        </w:tc>
        <w:tc>
          <w:tcPr>
            <w:tcW w:w="3912" w:type="dxa"/>
            <w:tcBorders>
              <w:top w:val="single" w:sz="8" w:space="0" w:color="auto"/>
              <w:left w:val="single" w:sz="4" w:space="0" w:color="auto"/>
              <w:bottom w:val="single" w:sz="8" w:space="0" w:color="000000"/>
              <w:right w:val="single" w:sz="8" w:space="0" w:color="auto"/>
            </w:tcBorders>
            <w:vAlign w:val="center"/>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108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5) je u periodu od tri prethodne godine do isteka roka za podnošenje prijava, odnosno ponuda u ranijim postupcima javnih nabavki tom naručiocu dostavio neistinite podatke koji su potrebni za provjeru ispunjenosti uslova za učešće u postupku, odnosno nepostojanje osnova za isključenje iz postupka ili nije dostavio zahtijevane dokaze?</w:t>
            </w:r>
          </w:p>
        </w:tc>
        <w:tc>
          <w:tcPr>
            <w:tcW w:w="3912" w:type="dxa"/>
            <w:tcBorders>
              <w:top w:val="single" w:sz="8" w:space="0" w:color="auto"/>
              <w:left w:val="single" w:sz="4" w:space="0" w:color="auto"/>
              <w:bottom w:val="single" w:sz="8" w:space="0" w:color="000000"/>
              <w:right w:val="single" w:sz="8" w:space="0" w:color="auto"/>
            </w:tcBorders>
            <w:vAlign w:val="center"/>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bl>
    <w:p w:rsidR="002A59CF" w:rsidRPr="004B544B" w:rsidRDefault="002A59CF" w:rsidP="002A59CF">
      <w:pPr>
        <w:spacing w:after="0" w:line="240" w:lineRule="auto"/>
        <w:jc w:val="both"/>
        <w:rPr>
          <w:rFonts w:cstheme="minorHAnsi"/>
          <w:w w:val="0"/>
          <w:sz w:val="24"/>
          <w:szCs w:val="24"/>
          <w:lang w:val="sr-Latn-CS"/>
        </w:rPr>
      </w:pPr>
    </w:p>
    <w:p w:rsidR="002A59CF" w:rsidRPr="004B544B" w:rsidRDefault="002A59CF" w:rsidP="002A59CF">
      <w:pPr>
        <w:spacing w:after="0"/>
        <w:jc w:val="both"/>
        <w:rPr>
          <w:rFonts w:cstheme="minorHAnsi"/>
          <w:w w:val="0"/>
          <w:sz w:val="24"/>
          <w:szCs w:val="24"/>
          <w:lang/>
        </w:rPr>
      </w:pPr>
      <w:r w:rsidRPr="004B544B">
        <w:rPr>
          <w:rFonts w:cstheme="minorHAnsi"/>
          <w:w w:val="0"/>
          <w:sz w:val="24"/>
          <w:szCs w:val="24"/>
          <w:lang/>
        </w:rPr>
        <w:t xml:space="preserve">Ako naručilac nije u tenderskoj dokumentaciji predvidio nijedan posebni osnov za isključenje iz postupka javne nabavke, privredni subjekat ovaj dio (DIO V) ne popunjava. </w:t>
      </w:r>
    </w:p>
    <w:p w:rsidR="002A59CF" w:rsidRPr="004B544B" w:rsidRDefault="002A59CF" w:rsidP="002A59CF">
      <w:pPr>
        <w:spacing w:after="0"/>
        <w:jc w:val="both"/>
        <w:rPr>
          <w:rFonts w:cstheme="minorHAnsi"/>
          <w:w w:val="0"/>
          <w:sz w:val="24"/>
          <w:szCs w:val="24"/>
          <w:lang/>
        </w:rPr>
      </w:pPr>
    </w:p>
    <w:p w:rsidR="002A59CF" w:rsidRPr="004B544B" w:rsidRDefault="002A59CF" w:rsidP="002A59CF">
      <w:pPr>
        <w:spacing w:after="0"/>
        <w:jc w:val="both"/>
        <w:rPr>
          <w:rFonts w:eastAsia="Times New Roman" w:cstheme="minorHAnsi"/>
          <w:color w:val="000000"/>
          <w:sz w:val="24"/>
          <w:szCs w:val="24"/>
          <w:lang w:val="sr-Latn-CS"/>
        </w:rPr>
      </w:pPr>
      <w:r w:rsidRPr="004B544B">
        <w:rPr>
          <w:rFonts w:cstheme="minorHAnsi"/>
          <w:w w:val="0"/>
          <w:sz w:val="24"/>
          <w:szCs w:val="24"/>
          <w:lang w:val="sr-Latn-CS"/>
        </w:rPr>
        <w:t xml:space="preserve">Ako je naručilac predvidio </w:t>
      </w:r>
      <w:r w:rsidRPr="004B544B">
        <w:rPr>
          <w:rFonts w:eastAsiaTheme="majorEastAsia" w:cstheme="minorHAnsi"/>
          <w:color w:val="000000" w:themeColor="text1"/>
          <w:spacing w:val="-10"/>
          <w:kern w:val="28"/>
          <w:sz w:val="24"/>
          <w:szCs w:val="24"/>
          <w:lang w:val="sr-Latn-CS"/>
        </w:rPr>
        <w:t>posebne osnove za isključenje iz postupka javne nabavke</w:t>
      </w:r>
      <w:r w:rsidRPr="004B544B">
        <w:rPr>
          <w:rFonts w:cstheme="minorHAnsi"/>
          <w:w w:val="0"/>
          <w:sz w:val="24"/>
          <w:szCs w:val="24"/>
          <w:lang w:val="sr-Latn-CS"/>
        </w:rPr>
        <w:t xml:space="preserve"> u predmetnoj tenderskoj dokumentaciji, </w:t>
      </w:r>
      <w:r w:rsidRPr="004B544B">
        <w:rPr>
          <w:rFonts w:eastAsia="Times New Roman" w:cstheme="minorHAnsi"/>
          <w:color w:val="000000"/>
          <w:sz w:val="24"/>
          <w:szCs w:val="24"/>
          <w:lang w:val="sr-Latn-CS"/>
        </w:rPr>
        <w:t xml:space="preserve">privredni subjekat jasno određuje da li je odgovor “Da” ili “Ne” za svaku tačku od 1 do 5 a koja je zahtijevana tenderskom dokumentacijom. </w:t>
      </w:r>
    </w:p>
    <w:p w:rsidR="002A59CF" w:rsidRPr="004B544B" w:rsidRDefault="002A59CF" w:rsidP="002A59CF">
      <w:pPr>
        <w:keepNext/>
        <w:keepLines/>
        <w:spacing w:after="0" w:line="240" w:lineRule="auto"/>
        <w:contextualSpacing/>
        <w:outlineLvl w:val="0"/>
        <w:rPr>
          <w:rFonts w:eastAsiaTheme="majorEastAsia" w:cstheme="minorHAnsi"/>
          <w:color w:val="000000" w:themeColor="text1"/>
          <w:spacing w:val="-10"/>
          <w:kern w:val="28"/>
          <w:sz w:val="24"/>
          <w:szCs w:val="24"/>
          <w:lang w:val="sr-Latn-CS"/>
        </w:rPr>
      </w:pPr>
    </w:p>
    <w:p w:rsidR="002A59CF" w:rsidRPr="004B544B" w:rsidRDefault="002A59CF" w:rsidP="002A59CF">
      <w:pPr>
        <w:keepNext/>
        <w:keepLines/>
        <w:spacing w:after="0" w:line="240" w:lineRule="auto"/>
        <w:contextualSpacing/>
        <w:jc w:val="center"/>
        <w:outlineLvl w:val="0"/>
        <w:rPr>
          <w:rFonts w:eastAsiaTheme="majorEastAsia" w:cstheme="minorHAnsi"/>
          <w:color w:val="000000" w:themeColor="text1"/>
          <w:spacing w:val="-10"/>
          <w:kern w:val="28"/>
          <w:sz w:val="24"/>
          <w:szCs w:val="24"/>
          <w:lang w:val="sr-Latn-CS"/>
        </w:rPr>
      </w:pPr>
      <w:r w:rsidRPr="004B544B">
        <w:rPr>
          <w:rFonts w:eastAsiaTheme="majorEastAsia" w:cstheme="minorHAnsi"/>
          <w:color w:val="000000" w:themeColor="text1"/>
          <w:spacing w:val="-10"/>
          <w:kern w:val="28"/>
          <w:sz w:val="24"/>
          <w:szCs w:val="24"/>
          <w:lang w:val="sr-Latn-CS"/>
        </w:rPr>
        <w:t>VI. USLOVI SPOSOBNOSTI PRIVREDNOG SUBJEKTA</w:t>
      </w:r>
    </w:p>
    <w:p w:rsidR="002A59CF" w:rsidRPr="004B544B" w:rsidRDefault="002A59CF" w:rsidP="002A59CF">
      <w:pPr>
        <w:spacing w:after="0"/>
        <w:rPr>
          <w:rFonts w:cstheme="minorHAnsi"/>
          <w:color w:val="000000" w:themeColor="text1"/>
          <w:sz w:val="24"/>
          <w:szCs w:val="24"/>
          <w:lang w:val="sr-Latn-CS"/>
        </w:rPr>
      </w:pPr>
    </w:p>
    <w:p w:rsidR="002A59CF" w:rsidRPr="004B544B" w:rsidRDefault="002A59CF" w:rsidP="002A59CF">
      <w:pPr>
        <w:spacing w:after="0"/>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Ako naručilac u predmetnoj tenderskoj dokumentaciji nije zahtijevao ispunjenje </w:t>
      </w:r>
      <w:r w:rsidRPr="004B544B">
        <w:rPr>
          <w:rFonts w:eastAsiaTheme="majorEastAsia" w:cstheme="minorHAnsi"/>
          <w:color w:val="000000" w:themeColor="text1"/>
          <w:spacing w:val="-10"/>
          <w:kern w:val="28"/>
          <w:sz w:val="24"/>
          <w:szCs w:val="24"/>
          <w:lang w:val="sr-Latn-CS"/>
        </w:rPr>
        <w:t xml:space="preserve">uslova sposobnosti privrednog subjekta </w:t>
      </w:r>
      <w:r w:rsidRPr="004B544B">
        <w:rPr>
          <w:rFonts w:eastAsia="Times New Roman" w:cstheme="minorHAnsi"/>
          <w:color w:val="000000"/>
          <w:sz w:val="24"/>
          <w:szCs w:val="24"/>
          <w:lang w:val="sr-Latn-CS"/>
        </w:rPr>
        <w:t>iz dijela VI (A, B, C),  ili nekog od  uslova</w:t>
      </w:r>
      <w:r w:rsidRPr="004B544B">
        <w:rPr>
          <w:rFonts w:eastAsiaTheme="majorEastAsia" w:cstheme="minorHAnsi"/>
          <w:color w:val="000000" w:themeColor="text1"/>
          <w:spacing w:val="-10"/>
          <w:kern w:val="28"/>
          <w:sz w:val="24"/>
          <w:szCs w:val="24"/>
          <w:lang w:val="sr-Latn-CS"/>
        </w:rPr>
        <w:t xml:space="preserve"> sposobnosti privrednog subjekta</w:t>
      </w:r>
      <w:r w:rsidRPr="004B544B">
        <w:rPr>
          <w:rFonts w:eastAsia="Times New Roman" w:cstheme="minorHAnsi"/>
          <w:color w:val="000000"/>
          <w:sz w:val="24"/>
          <w:szCs w:val="24"/>
          <w:lang w:val="sr-Latn-CS"/>
        </w:rPr>
        <w:t>, privredni subjekat ovaj dio ili dio koji nije zahtijevan, ne popunjava.</w:t>
      </w:r>
    </w:p>
    <w:p w:rsidR="002A59CF" w:rsidRPr="004B544B" w:rsidRDefault="002A59CF" w:rsidP="002A59CF">
      <w:pPr>
        <w:spacing w:after="0"/>
        <w:jc w:val="both"/>
        <w:rPr>
          <w:rFonts w:eastAsia="Times New Roman" w:cstheme="minorHAnsi"/>
          <w:color w:val="000000"/>
          <w:sz w:val="24"/>
          <w:szCs w:val="24"/>
          <w:lang w:val="sr-Latn-CS"/>
        </w:rPr>
      </w:pPr>
    </w:p>
    <w:p w:rsidR="002A59CF" w:rsidRPr="004B544B" w:rsidRDefault="002A59CF" w:rsidP="002A59CF">
      <w:pPr>
        <w:spacing w:after="0"/>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Djelovi izjave u odnosu na uslove koji su zahtijevani tenderskom dokumentacijom treba da se popunjavaju na sljedeći način: </w:t>
      </w:r>
    </w:p>
    <w:p w:rsidR="002A59CF" w:rsidRPr="004B544B" w:rsidRDefault="002A59CF" w:rsidP="002A59CF">
      <w:pPr>
        <w:spacing w:after="0"/>
        <w:rPr>
          <w:rFonts w:cstheme="minorHAnsi"/>
          <w:color w:val="000000" w:themeColor="text1"/>
          <w:sz w:val="24"/>
          <w:szCs w:val="24"/>
          <w:lang w:val="sr-Latn-CS"/>
        </w:rPr>
      </w:pPr>
    </w:p>
    <w:p w:rsidR="002A59CF" w:rsidRPr="004B544B" w:rsidRDefault="002A59CF" w:rsidP="002A59CF">
      <w:pPr>
        <w:keepNext/>
        <w:keepLines/>
        <w:spacing w:after="0"/>
        <w:jc w:val="center"/>
        <w:outlineLvl w:val="1"/>
        <w:rPr>
          <w:rFonts w:eastAsiaTheme="majorEastAsia" w:cstheme="minorHAnsi"/>
          <w:caps/>
          <w:color w:val="000000" w:themeColor="text1"/>
          <w:sz w:val="24"/>
          <w:szCs w:val="24"/>
          <w:lang w:val="sr-Latn-CS"/>
        </w:rPr>
      </w:pPr>
      <w:r w:rsidRPr="004B544B">
        <w:rPr>
          <w:rFonts w:eastAsiaTheme="majorEastAsia" w:cstheme="minorHAnsi"/>
          <w:caps/>
          <w:color w:val="000000" w:themeColor="text1"/>
          <w:sz w:val="24"/>
          <w:szCs w:val="24"/>
          <w:lang w:val="sr-Latn-CS"/>
        </w:rPr>
        <w:t>A: sposobnost za obavljanje djelatnosti</w:t>
      </w:r>
    </w:p>
    <w:p w:rsidR="002A59CF" w:rsidRPr="004B544B" w:rsidRDefault="002A59CF" w:rsidP="002A59CF">
      <w:pPr>
        <w:shd w:val="clear" w:color="auto" w:fill="FFFFFF" w:themeFill="background1"/>
        <w:spacing w:after="0"/>
        <w:rPr>
          <w:rFonts w:cstheme="minorHAnsi"/>
          <w:i/>
          <w:w w:val="0"/>
          <w:sz w:val="24"/>
          <w:szCs w:val="24"/>
          <w:lang w:val="sr-Latn-CS"/>
        </w:rPr>
      </w:pPr>
      <w:r w:rsidRPr="004B544B">
        <w:rPr>
          <w:rFonts w:cstheme="minorHAnsi"/>
          <w:i/>
          <w:w w:val="0"/>
          <w:sz w:val="24"/>
          <w:szCs w:val="24"/>
          <w:lang w:val="sr-Latn-CS"/>
        </w:rPr>
        <w:t xml:space="preserve"> </w:t>
      </w:r>
    </w:p>
    <w:tbl>
      <w:tblPr>
        <w:tblW w:w="9038" w:type="dxa"/>
        <w:tblLook w:val="04A0"/>
      </w:tblPr>
      <w:tblGrid>
        <w:gridCol w:w="3964"/>
        <w:gridCol w:w="5074"/>
      </w:tblGrid>
      <w:tr w:rsidR="002A59CF" w:rsidRPr="004B544B" w:rsidTr="009F2C60">
        <w:trPr>
          <w:trHeight w:val="858"/>
        </w:trPr>
        <w:tc>
          <w:tcPr>
            <w:tcW w:w="3964" w:type="dxa"/>
            <w:tcBorders>
              <w:top w:val="single" w:sz="4" w:space="0" w:color="auto"/>
              <w:left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p>
          <w:p w:rsidR="002A59CF" w:rsidRPr="004B544B" w:rsidRDefault="002A59CF" w:rsidP="009F2C60">
            <w:pPr>
              <w:spacing w:after="0" w:line="240" w:lineRule="auto"/>
              <w:jc w:val="both"/>
              <w:rPr>
                <w:rFonts w:eastAsia="Times New Roman" w:cstheme="minorHAnsi"/>
                <w:color w:val="000000"/>
                <w:sz w:val="24"/>
                <w:szCs w:val="24"/>
                <w:lang w:val="sr-Latn-CS"/>
              </w:rPr>
            </w:pPr>
          </w:p>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1) Da li je privredni subjekat upisan u Centralni registar privrednih subjekata ili drugi odgovarajući registar u državi u kojoj privredni subjekat ima sjedište?</w:t>
            </w:r>
          </w:p>
        </w:tc>
        <w:tc>
          <w:tcPr>
            <w:tcW w:w="5074" w:type="dxa"/>
            <w:tcBorders>
              <w:top w:val="single" w:sz="4" w:space="0" w:color="auto"/>
              <w:left w:val="nil"/>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cstheme="minorHAnsi"/>
                <w:w w:val="0"/>
                <w:sz w:val="24"/>
                <w:szCs w:val="24"/>
                <w:lang w:val="sr-Latn-CS"/>
              </w:rPr>
              <w:t>□ Da □ Ne</w:t>
            </w:r>
          </w:p>
          <w:p w:rsidR="002A59CF" w:rsidRPr="004B544B" w:rsidRDefault="002A59CF" w:rsidP="009F2C60">
            <w:pPr>
              <w:spacing w:after="0" w:line="240" w:lineRule="auto"/>
              <w:rPr>
                <w:rFonts w:eastAsia="Times New Roman" w:cstheme="minorHAnsi"/>
                <w:color w:val="000000"/>
                <w:sz w:val="24"/>
                <w:szCs w:val="24"/>
                <w:lang w:val="sr-Latn-CS"/>
              </w:rPr>
            </w:pPr>
          </w:p>
        </w:tc>
      </w:tr>
      <w:tr w:rsidR="002A59CF" w:rsidRPr="004B544B" w:rsidTr="009F2C60">
        <w:trPr>
          <w:trHeight w:val="858"/>
        </w:trPr>
        <w:tc>
          <w:tcPr>
            <w:tcW w:w="3964" w:type="dxa"/>
            <w:tcBorders>
              <w:top w:val="nil"/>
              <w:left w:val="single" w:sz="4" w:space="0" w:color="auto"/>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i/>
                <w:iCs/>
                <w:color w:val="000000"/>
                <w:sz w:val="24"/>
                <w:szCs w:val="24"/>
                <w:lang w:val="sr-Latn-CS"/>
              </w:rPr>
            </w:pPr>
          </w:p>
        </w:tc>
        <w:tc>
          <w:tcPr>
            <w:tcW w:w="5074" w:type="dxa"/>
            <w:tcBorders>
              <w:top w:val="nil"/>
              <w:left w:val="single" w:sz="4" w:space="0" w:color="auto"/>
              <w:right w:val="single" w:sz="4" w:space="0" w:color="auto"/>
            </w:tcBorders>
            <w:shd w:val="clear" w:color="auto" w:fill="auto"/>
            <w:vAlign w:val="center"/>
          </w:tcPr>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 navesti o kojem dokazu se radi:</w:t>
            </w:r>
          </w:p>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1585"/>
        </w:trPr>
        <w:tc>
          <w:tcPr>
            <w:tcW w:w="3964" w:type="dxa"/>
            <w:tcBorders>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i/>
                <w:iCs/>
                <w:color w:val="000000"/>
                <w:sz w:val="24"/>
                <w:szCs w:val="24"/>
                <w:lang w:val="sr-Latn-CS"/>
              </w:rPr>
            </w:pPr>
          </w:p>
          <w:p w:rsidR="002A59CF" w:rsidRPr="004B544B" w:rsidRDefault="002A59CF" w:rsidP="009F2C60">
            <w:pPr>
              <w:spacing w:after="0" w:line="240" w:lineRule="auto"/>
              <w:jc w:val="both"/>
              <w:rPr>
                <w:rFonts w:eastAsia="Times New Roman" w:cstheme="minorHAnsi"/>
                <w:i/>
                <w:iCs/>
                <w:color w:val="000000"/>
                <w:sz w:val="24"/>
                <w:szCs w:val="24"/>
                <w:lang w:val="sr-Latn-CS"/>
              </w:rPr>
            </w:pPr>
          </w:p>
          <w:p w:rsidR="002A59CF" w:rsidRPr="004B544B" w:rsidRDefault="002A59CF" w:rsidP="009F2C60">
            <w:pPr>
              <w:spacing w:after="0" w:line="240" w:lineRule="auto"/>
              <w:jc w:val="both"/>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Ako je relevantna dokumentacija dostupna u elektronskom obliku, navesti:</w:t>
            </w:r>
          </w:p>
        </w:tc>
        <w:tc>
          <w:tcPr>
            <w:tcW w:w="5074" w:type="dxa"/>
            <w:tcBorders>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web-adresa: [……]</w:t>
            </w:r>
          </w:p>
        </w:tc>
      </w:tr>
      <w:tr w:rsidR="002A59CF" w:rsidRPr="004B544B" w:rsidTr="009F2C60">
        <w:trPr>
          <w:trHeight w:val="858"/>
        </w:trPr>
        <w:tc>
          <w:tcPr>
            <w:tcW w:w="3964" w:type="dxa"/>
            <w:tcBorders>
              <w:top w:val="nil"/>
              <w:left w:val="single" w:sz="4" w:space="0" w:color="auto"/>
              <w:bottom w:val="nil"/>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p>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2) Da li privredni subjekat posjeduje ovlašćenja (dozvola, licenca, odobrenje ili drugi akt) za obavljanje djelatnosti koja je predmet nabavke  u skladu sa zakonom?</w:t>
            </w:r>
          </w:p>
        </w:tc>
        <w:tc>
          <w:tcPr>
            <w:tcW w:w="5074" w:type="dxa"/>
            <w:tcBorders>
              <w:top w:val="nil"/>
              <w:left w:val="nil"/>
              <w:bottom w:val="nil"/>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cstheme="minorHAnsi"/>
                <w:w w:val="0"/>
                <w:sz w:val="24"/>
                <w:szCs w:val="24"/>
                <w:lang w:val="sr-Latn-CS"/>
              </w:rPr>
              <w:t>□ Da □ Ne</w:t>
            </w:r>
          </w:p>
        </w:tc>
      </w:tr>
      <w:tr w:rsidR="002A59CF" w:rsidRPr="004B544B" w:rsidTr="009F2C60">
        <w:trPr>
          <w:trHeight w:val="858"/>
        </w:trPr>
        <w:tc>
          <w:tcPr>
            <w:tcW w:w="3964" w:type="dxa"/>
            <w:tcBorders>
              <w:top w:val="nil"/>
              <w:left w:val="single" w:sz="4" w:space="0" w:color="auto"/>
              <w:bottom w:val="nil"/>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5074" w:type="dxa"/>
            <w:tcBorders>
              <w:top w:val="nil"/>
              <w:left w:val="nil"/>
              <w:bottom w:val="nil"/>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 navedite o kojem dokazu se radi:</w:t>
            </w:r>
          </w:p>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858"/>
        </w:trPr>
        <w:tc>
          <w:tcPr>
            <w:tcW w:w="3964" w:type="dxa"/>
            <w:tcBorders>
              <w:top w:val="nil"/>
              <w:left w:val="single" w:sz="4" w:space="0" w:color="auto"/>
              <w:bottom w:val="nil"/>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5074" w:type="dxa"/>
            <w:tcBorders>
              <w:top w:val="nil"/>
              <w:left w:val="nil"/>
              <w:bottom w:val="nil"/>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tc>
      </w:tr>
      <w:tr w:rsidR="002A59CF" w:rsidRPr="004B544B" w:rsidTr="009F2C60">
        <w:trPr>
          <w:trHeight w:val="858"/>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Ako je relevantna dokumentacija dostupna u elektronskom obliku, navesti:</w:t>
            </w:r>
          </w:p>
          <w:p w:rsidR="002A59CF" w:rsidRPr="004B544B" w:rsidRDefault="002A59CF" w:rsidP="009F2C60">
            <w:pPr>
              <w:spacing w:after="0" w:line="240" w:lineRule="auto"/>
              <w:jc w:val="both"/>
              <w:rPr>
                <w:rFonts w:eastAsia="Times New Roman" w:cstheme="minorHAnsi"/>
                <w:i/>
                <w:iCs/>
                <w:color w:val="000000"/>
                <w:sz w:val="24"/>
                <w:szCs w:val="24"/>
                <w:lang w:val="sr-Latn-CS"/>
              </w:rPr>
            </w:pPr>
          </w:p>
        </w:tc>
        <w:tc>
          <w:tcPr>
            <w:tcW w:w="5074" w:type="dxa"/>
            <w:tcBorders>
              <w:top w:val="nil"/>
              <w:left w:val="nil"/>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web-adresa: [……]</w:t>
            </w:r>
          </w:p>
        </w:tc>
      </w:tr>
    </w:tbl>
    <w:p w:rsidR="002A59CF" w:rsidRPr="004B544B" w:rsidRDefault="002A59CF" w:rsidP="002A59CF">
      <w:pPr>
        <w:numPr>
          <w:ilvl w:val="1"/>
          <w:numId w:val="0"/>
        </w:numPr>
        <w:spacing w:after="0" w:line="360" w:lineRule="auto"/>
        <w:jc w:val="center"/>
        <w:rPr>
          <w:rFonts w:cstheme="minorHAnsi"/>
          <w:caps/>
          <w:color w:val="000000" w:themeColor="text1"/>
          <w:spacing w:val="15"/>
          <w:sz w:val="24"/>
          <w:szCs w:val="24"/>
          <w:lang w:val="sr-Latn-CS"/>
        </w:rPr>
      </w:pPr>
    </w:p>
    <w:p w:rsidR="002A59CF" w:rsidRPr="004B544B" w:rsidRDefault="002A59CF" w:rsidP="002A59CF">
      <w:pPr>
        <w:spacing w:after="0"/>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Ovaj dio izjave privredni subjekat popunjava, odnosno sačinjava na sljedeći način:</w:t>
      </w:r>
    </w:p>
    <w:p w:rsidR="002A59CF" w:rsidRPr="004B544B" w:rsidRDefault="002A59CF" w:rsidP="002A59CF">
      <w:pPr>
        <w:spacing w:after="0"/>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naručilac tenderskom dokumentacijom predvidio uslov iz tačke 1, privredni subjekat treba da označi odgovor „Da“ ili „Ne“.</w:t>
      </w:r>
    </w:p>
    <w:p w:rsidR="002A59CF" w:rsidRPr="004B544B" w:rsidRDefault="002A59CF" w:rsidP="002A59CF">
      <w:pPr>
        <w:spacing w:after="0"/>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 privredni subjekat navodi naziv dokaza i izdavaoca.</w:t>
      </w:r>
    </w:p>
    <w:p w:rsidR="002A59CF" w:rsidRPr="004B544B" w:rsidRDefault="002A59CF" w:rsidP="002A59CF">
      <w:pPr>
        <w:spacing w:after="0"/>
        <w:jc w:val="both"/>
        <w:rPr>
          <w:rFonts w:eastAsia="Times New Roman" w:cstheme="minorHAnsi"/>
          <w:color w:val="000000"/>
          <w:sz w:val="24"/>
          <w:szCs w:val="24"/>
          <w:lang w:val="sr-Latn-CS"/>
        </w:rPr>
      </w:pPr>
    </w:p>
    <w:p w:rsidR="002A59CF" w:rsidRPr="004B544B" w:rsidRDefault="002A59CF" w:rsidP="002A59CF">
      <w:pPr>
        <w:spacing w:after="0"/>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naručilac tenderskom dokumentacijom predvidio uslov iz tačke 2, privredni subjekat treba da označi odgovor „Da“ ili „Ne“.</w:t>
      </w:r>
    </w:p>
    <w:p w:rsidR="002A59CF" w:rsidRPr="004B544B" w:rsidRDefault="002A59CF" w:rsidP="002A59CF">
      <w:pPr>
        <w:spacing w:after="0"/>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cstheme="minorHAnsi"/>
          <w:w w:val="0"/>
          <w:sz w:val="24"/>
          <w:szCs w:val="24"/>
          <w:lang w:val="sr-Latn-CS"/>
        </w:rPr>
      </w:pPr>
      <w:r w:rsidRPr="004B544B">
        <w:rPr>
          <w:rFonts w:eastAsia="Times New Roman" w:cstheme="minorHAnsi"/>
          <w:color w:val="000000"/>
          <w:sz w:val="24"/>
          <w:szCs w:val="24"/>
          <w:lang w:val="sr-Latn-CS"/>
        </w:rPr>
        <w:t>Ako je odgovor „Da“ privredni subjekat navodi naziv dokaza</w:t>
      </w:r>
      <w:r w:rsidRPr="004B544B">
        <w:rPr>
          <w:rFonts w:cstheme="minorHAnsi"/>
          <w:w w:val="0"/>
          <w:sz w:val="24"/>
          <w:szCs w:val="24"/>
          <w:lang w:val="sr-Latn-CS"/>
        </w:rPr>
        <w:t>, naziv izdavaoca, broj i datum izdavanja i šta se dokazuje tim dokazom.</w:t>
      </w:r>
    </w:p>
    <w:p w:rsidR="002A59CF" w:rsidRPr="004B544B" w:rsidRDefault="002A59CF" w:rsidP="002A59CF">
      <w:pPr>
        <w:spacing w:after="0" w:line="240" w:lineRule="auto"/>
        <w:jc w:val="both"/>
        <w:rPr>
          <w:rFonts w:cstheme="minorHAnsi"/>
          <w:w w:val="0"/>
          <w:sz w:val="24"/>
          <w:szCs w:val="24"/>
          <w:lang w:val="sr-Latn-CS"/>
        </w:rPr>
      </w:pPr>
    </w:p>
    <w:p w:rsidR="002A59CF" w:rsidRPr="004B544B" w:rsidRDefault="002A59CF" w:rsidP="002A59CF">
      <w:pPr>
        <w:spacing w:after="0"/>
        <w:jc w:val="both"/>
        <w:rPr>
          <w:rFonts w:eastAsia="Times New Roman" w:cstheme="minorHAnsi"/>
          <w:color w:val="000000"/>
          <w:sz w:val="24"/>
          <w:szCs w:val="24"/>
          <w:lang w:val="sr-Latn-CS"/>
        </w:rPr>
      </w:pPr>
      <w:r w:rsidRPr="004B544B">
        <w:rPr>
          <w:rFonts w:cstheme="minorHAnsi"/>
          <w:w w:val="0"/>
          <w:sz w:val="24"/>
          <w:szCs w:val="24"/>
          <w:lang w:val="sr-Latn-CS"/>
        </w:rPr>
        <w:t>Ako naručilac tenderskom dokumentacijom nije zahtijevao ispunjenost uslova iz tačke 1 i/ili tačke 2 privredni subjekat</w:t>
      </w:r>
      <w:r w:rsidRPr="004B544B">
        <w:rPr>
          <w:rFonts w:eastAsia="Times New Roman" w:cstheme="minorHAnsi"/>
          <w:color w:val="000000"/>
          <w:sz w:val="24"/>
          <w:szCs w:val="24"/>
          <w:lang w:val="sr-Latn-CS"/>
        </w:rPr>
        <w:t xml:space="preserve"> ne popunjava ovaj dio izjave.</w:t>
      </w:r>
    </w:p>
    <w:p w:rsidR="002A59CF" w:rsidRPr="004B544B" w:rsidRDefault="002A59CF" w:rsidP="002A59CF">
      <w:pPr>
        <w:spacing w:after="0"/>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„Ne“ ostala polja se ne popunjavaju.</w:t>
      </w:r>
    </w:p>
    <w:p w:rsidR="002A59CF" w:rsidRPr="004B544B" w:rsidRDefault="002A59CF" w:rsidP="002A59CF">
      <w:pPr>
        <w:spacing w:after="0" w:line="240" w:lineRule="auto"/>
        <w:jc w:val="both"/>
        <w:rPr>
          <w:rFonts w:cstheme="minorHAnsi"/>
          <w:w w:val="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U slučaju odgovora „Da“: Ako je relevantna dokumentacija dostupna u elektronskom obliku privredni subjekat navodi tačnu web-adresu (link) koji ukazuje na tu dokumentaciju.</w:t>
      </w:r>
    </w:p>
    <w:p w:rsidR="002A59CF" w:rsidRPr="004B544B" w:rsidRDefault="002A59CF" w:rsidP="002A59CF">
      <w:pPr>
        <w:spacing w:after="0" w:line="240" w:lineRule="auto"/>
        <w:jc w:val="both"/>
        <w:rPr>
          <w:rFonts w:cstheme="minorHAnsi"/>
          <w:w w:val="0"/>
          <w:sz w:val="24"/>
          <w:szCs w:val="24"/>
          <w:lang w:val="sr-Latn-CS"/>
        </w:rPr>
      </w:pPr>
    </w:p>
    <w:p w:rsidR="002A59CF" w:rsidRPr="004B544B" w:rsidRDefault="002A59CF" w:rsidP="002A59CF">
      <w:pPr>
        <w:keepNext/>
        <w:keepLines/>
        <w:spacing w:after="0"/>
        <w:jc w:val="center"/>
        <w:outlineLvl w:val="1"/>
        <w:rPr>
          <w:rFonts w:eastAsiaTheme="majorEastAsia" w:cstheme="minorHAnsi"/>
          <w:caps/>
          <w:color w:val="000000" w:themeColor="text1"/>
          <w:sz w:val="24"/>
          <w:szCs w:val="24"/>
          <w:lang w:val="sr-Latn-CS"/>
        </w:rPr>
      </w:pPr>
      <w:r w:rsidRPr="004B544B">
        <w:rPr>
          <w:rFonts w:eastAsiaTheme="majorEastAsia" w:cstheme="minorHAnsi"/>
          <w:caps/>
          <w:color w:val="000000" w:themeColor="text1"/>
          <w:sz w:val="24"/>
          <w:szCs w:val="24"/>
          <w:lang w:val="sr-Latn-CS"/>
        </w:rPr>
        <w:t>B: ekonomska i finansijska sposobnost</w:t>
      </w:r>
    </w:p>
    <w:p w:rsidR="002A59CF" w:rsidRPr="004B544B" w:rsidRDefault="002A59CF" w:rsidP="002A59CF">
      <w:pPr>
        <w:shd w:val="clear" w:color="auto" w:fill="FFFFFF" w:themeFill="background1"/>
        <w:spacing w:after="0"/>
        <w:rPr>
          <w:rFonts w:cstheme="minorHAnsi"/>
          <w:i/>
          <w:w w:val="0"/>
          <w:sz w:val="24"/>
          <w:szCs w:val="24"/>
          <w:lang w:val="sr-Latn-CS"/>
        </w:rPr>
      </w:pPr>
    </w:p>
    <w:tbl>
      <w:tblPr>
        <w:tblW w:w="9136" w:type="dxa"/>
        <w:tblLook w:val="04A0"/>
      </w:tblPr>
      <w:tblGrid>
        <w:gridCol w:w="3823"/>
        <w:gridCol w:w="1559"/>
        <w:gridCol w:w="2551"/>
        <w:gridCol w:w="1203"/>
      </w:tblGrid>
      <w:tr w:rsidR="002A59CF" w:rsidRPr="004B544B" w:rsidTr="009F2C60">
        <w:trPr>
          <w:trHeight w:val="443"/>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1) iznos ostvarenog prometa u prethodne dvije godine:</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godina</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p>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promet</w:t>
            </w:r>
          </w:p>
          <w:p w:rsidR="002A59CF" w:rsidRPr="004B544B" w:rsidRDefault="002A59CF" w:rsidP="009F2C60">
            <w:pPr>
              <w:spacing w:after="0" w:line="240" w:lineRule="auto"/>
              <w:jc w:val="center"/>
              <w:rPr>
                <w:rFonts w:eastAsia="Times New Roman" w:cstheme="minorHAnsi"/>
                <w:color w:val="000000"/>
                <w:sz w:val="24"/>
                <w:szCs w:val="24"/>
                <w:lang w:val="sr-Latn-CS"/>
              </w:rPr>
            </w:pPr>
          </w:p>
        </w:tc>
        <w:tc>
          <w:tcPr>
            <w:tcW w:w="120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valuta</w:t>
            </w:r>
          </w:p>
        </w:tc>
      </w:tr>
      <w:tr w:rsidR="002A59CF" w:rsidRPr="004B544B" w:rsidTr="009F2C60">
        <w:trPr>
          <w:trHeight w:val="260"/>
        </w:trPr>
        <w:tc>
          <w:tcPr>
            <w:tcW w:w="3823" w:type="dxa"/>
            <w:vMerge/>
            <w:tcBorders>
              <w:top w:val="single" w:sz="4" w:space="0" w:color="auto"/>
              <w:left w:val="single" w:sz="4" w:space="0" w:color="auto"/>
              <w:bottom w:val="single" w:sz="4" w:space="0" w:color="000000"/>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tc>
        <w:tc>
          <w:tcPr>
            <w:tcW w:w="1559"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2551"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203"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560"/>
        </w:trPr>
        <w:tc>
          <w:tcPr>
            <w:tcW w:w="3823" w:type="dxa"/>
            <w:vMerge/>
            <w:tcBorders>
              <w:top w:val="single" w:sz="4" w:space="0" w:color="auto"/>
              <w:left w:val="single" w:sz="4" w:space="0" w:color="auto"/>
              <w:bottom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22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2) odnos vrijednosti imovine i obaveza:</w:t>
            </w:r>
          </w:p>
        </w:tc>
        <w:tc>
          <w:tcPr>
            <w:tcW w:w="531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59CF" w:rsidRPr="004B544B" w:rsidRDefault="002A59CF" w:rsidP="009F2C60">
            <w:pPr>
              <w:spacing w:after="0" w:line="240" w:lineRule="auto"/>
              <w:jc w:val="center"/>
              <w:rPr>
                <w:rFonts w:eastAsia="Times New Roman" w:cstheme="minorHAnsi"/>
                <w:color w:val="000000"/>
                <w:sz w:val="24"/>
                <w:szCs w:val="24"/>
                <w:lang w:val="sr-Latn-CS"/>
              </w:rPr>
            </w:pPr>
          </w:p>
          <w:p w:rsidR="002A59CF" w:rsidRPr="004B544B" w:rsidRDefault="00D347BF" w:rsidP="009F2C60">
            <w:pPr>
              <w:spacing w:after="0" w:line="240" w:lineRule="auto"/>
              <w:jc w:val="center"/>
              <w:rPr>
                <w:rFonts w:eastAsia="Times New Roman" w:cstheme="minorHAnsi"/>
                <w:color w:val="000000"/>
                <w:sz w:val="24"/>
                <w:szCs w:val="24"/>
                <w:lang w:val="sr-Latn-CS"/>
              </w:rPr>
            </w:pPr>
            <m:oMath>
              <m:f>
                <m:fPr>
                  <m:ctrlPr>
                    <w:rPr>
                      <w:rFonts w:ascii="Cambria Math" w:eastAsia="Times New Roman" w:hAnsi="Cambria Math" w:cstheme="minorHAnsi"/>
                      <w:color w:val="000000"/>
                      <w:sz w:val="24"/>
                      <w:szCs w:val="24"/>
                      <w:lang w:val="sr-Latn-CS"/>
                    </w:rPr>
                  </m:ctrlPr>
                </m:fPr>
                <m:num>
                  <m:r>
                    <m:rPr>
                      <m:sty m:val="p"/>
                    </m:rPr>
                    <w:rPr>
                      <w:rFonts w:ascii="Cambria Math" w:eastAsia="Times New Roman" w:hAnsi="Cambria Math" w:cstheme="minorHAnsi"/>
                      <w:color w:val="000000"/>
                      <w:sz w:val="24"/>
                      <w:szCs w:val="24"/>
                      <w:lang w:val="sr-Latn-CS"/>
                    </w:rPr>
                    <m:t xml:space="preserve">vrijednosti imovine </m:t>
                  </m:r>
                </m:num>
                <m:den>
                  <m:r>
                    <m:rPr>
                      <m:sty m:val="p"/>
                    </m:rPr>
                    <w:rPr>
                      <w:rFonts w:ascii="Cambria Math" w:eastAsia="Times New Roman" w:hAnsi="Cambria Math" w:cstheme="minorHAnsi"/>
                      <w:color w:val="000000"/>
                      <w:sz w:val="24"/>
                      <w:szCs w:val="24"/>
                      <w:lang w:val="sr-Latn-CS"/>
                    </w:rPr>
                    <m:t>vrijednost obaveza</m:t>
                  </m:r>
                </m:den>
              </m:f>
            </m:oMath>
            <w:r w:rsidR="002A59CF" w:rsidRPr="004B544B">
              <w:rPr>
                <w:rFonts w:eastAsia="Times New Roman" w:cstheme="minorHAnsi"/>
                <w:color w:val="000000"/>
                <w:sz w:val="24"/>
                <w:szCs w:val="24"/>
                <w:lang w:val="sr-Latn-CS"/>
              </w:rPr>
              <w:t xml:space="preserve"> = X</w:t>
            </w:r>
          </w:p>
          <w:p w:rsidR="002A59CF" w:rsidRPr="004B544B" w:rsidRDefault="002A59CF" w:rsidP="009F2C60">
            <w:pPr>
              <w:spacing w:after="0" w:line="240" w:lineRule="auto"/>
              <w:jc w:val="center"/>
              <w:rPr>
                <w:rFonts w:eastAsia="Times New Roman" w:cstheme="minorHAnsi"/>
                <w:color w:val="000000"/>
                <w:sz w:val="24"/>
                <w:szCs w:val="24"/>
                <w:lang w:val="sr-Latn-CS"/>
              </w:rPr>
            </w:pPr>
          </w:p>
          <w:p w:rsidR="002A59CF" w:rsidRPr="004B544B" w:rsidRDefault="002A59CF" w:rsidP="009F2C60">
            <w:pPr>
              <w:spacing w:after="0" w:line="240" w:lineRule="auto"/>
              <w:jc w:val="center"/>
              <w:rPr>
                <w:rFonts w:eastAsia="Times New Roman" w:cstheme="minorHAnsi"/>
                <w:color w:val="000000"/>
                <w:sz w:val="24"/>
                <w:szCs w:val="24"/>
                <w:lang w:val="sr-Latn-CS"/>
              </w:rPr>
            </w:pPr>
          </w:p>
        </w:tc>
      </w:tr>
      <w:tr w:rsidR="002A59CF" w:rsidRPr="004B544B" w:rsidTr="009F2C60">
        <w:trPr>
          <w:trHeight w:val="1731"/>
        </w:trPr>
        <w:tc>
          <w:tcPr>
            <w:tcW w:w="3823" w:type="dxa"/>
            <w:tcBorders>
              <w:top w:val="nil"/>
              <w:left w:val="single" w:sz="4" w:space="0" w:color="auto"/>
              <w:bottom w:val="nil"/>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3)  u pogledu finansijskih parametara određenih u tenderskoj dokumentaciji, privredni subjekat izjavljuje da su stvarne vrijednosti za tražene parametre  kako slijedi:</w:t>
            </w:r>
          </w:p>
        </w:tc>
        <w:tc>
          <w:tcPr>
            <w:tcW w:w="5313" w:type="dxa"/>
            <w:gridSpan w:val="3"/>
            <w:tcBorders>
              <w:top w:val="nil"/>
              <w:left w:val="nil"/>
              <w:bottom w:val="nil"/>
              <w:right w:val="single" w:sz="4" w:space="0" w:color="000000"/>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m:oMath>
              <m:f>
                <m:fPr>
                  <m:ctrlPr>
                    <w:rPr>
                      <w:rFonts w:ascii="Cambria Math" w:eastAsia="Times New Roman" w:hAnsi="Cambria Math" w:cstheme="minorHAnsi"/>
                      <w:i/>
                      <w:color w:val="000000"/>
                      <w:sz w:val="24"/>
                      <w:szCs w:val="24"/>
                      <w:lang w:val="sr-Latn-CS"/>
                    </w:rPr>
                  </m:ctrlPr>
                </m:fPr>
                <m:num>
                  <m:r>
                    <w:rPr>
                      <w:rFonts w:ascii="Cambria Math" w:eastAsia="Times New Roman" w:hAnsi="Cambria Math" w:cstheme="minorHAnsi"/>
                      <w:color w:val="000000"/>
                      <w:sz w:val="24"/>
                      <w:szCs w:val="24"/>
                      <w:lang w:val="sr-Latn-CS"/>
                    </w:rPr>
                    <m:t>x</m:t>
                  </m:r>
                </m:num>
                <m:den>
                  <m:r>
                    <w:rPr>
                      <w:rFonts w:ascii="Cambria Math" w:eastAsia="Times New Roman" w:hAnsi="Cambria Math" w:cstheme="minorHAnsi"/>
                      <w:color w:val="000000"/>
                      <w:sz w:val="24"/>
                      <w:szCs w:val="24"/>
                      <w:lang w:val="sr-Latn-CS"/>
                    </w:rPr>
                    <m:t>y</m:t>
                  </m:r>
                </m:den>
              </m:f>
            </m:oMath>
            <w:r w:rsidRPr="004B544B">
              <w:rPr>
                <w:rFonts w:eastAsia="Times New Roman" w:cstheme="minorHAnsi"/>
                <w:color w:val="000000"/>
                <w:sz w:val="24"/>
                <w:szCs w:val="24"/>
                <w:lang w:val="sr-Latn-CS"/>
              </w:rPr>
              <w:t xml:space="preserve">) = a  </w:t>
            </w:r>
            <w:r w:rsidRPr="004B544B">
              <w:rPr>
                <w:rFonts w:eastAsia="Times New Roman" w:cstheme="minorHAnsi"/>
                <w:color w:val="000000"/>
                <w:sz w:val="24"/>
                <w:szCs w:val="24"/>
                <w:lang w:val="sr-Latn-CS"/>
              </w:rPr>
              <w:br/>
            </w:r>
          </w:p>
        </w:tc>
      </w:tr>
      <w:tr w:rsidR="002A59CF" w:rsidRPr="004B544B" w:rsidTr="009F2C60">
        <w:trPr>
          <w:trHeight w:val="7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i/>
                <w:iCs/>
                <w:color w:val="000000"/>
                <w:sz w:val="24"/>
                <w:szCs w:val="24"/>
                <w:lang w:val="sr-Latn-CS"/>
              </w:rPr>
            </w:pPr>
          </w:p>
        </w:tc>
        <w:tc>
          <w:tcPr>
            <w:tcW w:w="5313" w:type="dxa"/>
            <w:gridSpan w:val="3"/>
            <w:tcBorders>
              <w:top w:val="nil"/>
              <w:left w:val="nil"/>
              <w:bottom w:val="single" w:sz="4" w:space="0" w:color="auto"/>
              <w:right w:val="single" w:sz="4" w:space="0" w:color="000000"/>
            </w:tcBorders>
            <w:shd w:val="clear" w:color="auto" w:fill="auto"/>
            <w:vAlign w:val="center"/>
            <w:hideMark/>
          </w:tcPr>
          <w:p w:rsidR="002A59CF" w:rsidRPr="004B544B" w:rsidRDefault="002A59CF" w:rsidP="009F2C60">
            <w:pPr>
              <w:spacing w:after="0" w:line="240" w:lineRule="auto"/>
              <w:jc w:val="center"/>
              <w:rPr>
                <w:rFonts w:eastAsia="Times New Roman" w:cstheme="minorHAnsi"/>
                <w:i/>
                <w:iCs/>
                <w:color w:val="000000"/>
                <w:sz w:val="24"/>
                <w:szCs w:val="24"/>
                <w:lang w:val="sr-Latn-CS"/>
              </w:rPr>
            </w:pPr>
          </w:p>
        </w:tc>
      </w:tr>
      <w:tr w:rsidR="002A59CF" w:rsidRPr="004B544B" w:rsidTr="009F2C60">
        <w:trPr>
          <w:trHeight w:val="979"/>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p>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4) ako podaci o prometu nijesu dostupni za cijelo traženo razdoblje, navesti datum kada je privredni subjekat osnovan ili započeo da obavlja djelatnost:</w:t>
            </w:r>
          </w:p>
          <w:p w:rsidR="002A59CF" w:rsidRPr="004B544B" w:rsidRDefault="002A59CF" w:rsidP="009F2C60">
            <w:pPr>
              <w:spacing w:after="0" w:line="240" w:lineRule="auto"/>
              <w:jc w:val="both"/>
              <w:rPr>
                <w:rFonts w:eastAsia="Times New Roman" w:cstheme="minorHAnsi"/>
                <w:color w:val="000000"/>
                <w:sz w:val="24"/>
                <w:szCs w:val="24"/>
                <w:lang w:val="sr-Latn-CS"/>
              </w:rPr>
            </w:pPr>
          </w:p>
        </w:tc>
        <w:tc>
          <w:tcPr>
            <w:tcW w:w="5313" w:type="dxa"/>
            <w:gridSpan w:val="3"/>
            <w:tcBorders>
              <w:top w:val="single" w:sz="4" w:space="0" w:color="auto"/>
              <w:left w:val="nil"/>
              <w:bottom w:val="single" w:sz="4" w:space="0" w:color="auto"/>
              <w:right w:val="single" w:sz="4" w:space="0" w:color="000000"/>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(datum)</w:t>
            </w:r>
          </w:p>
        </w:tc>
      </w:tr>
      <w:tr w:rsidR="002A59CF" w:rsidRPr="004B544B" w:rsidTr="009F2C60">
        <w:trPr>
          <w:trHeight w:val="1386"/>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i/>
                <w:iCs/>
                <w:color w:val="000000"/>
                <w:sz w:val="24"/>
                <w:szCs w:val="24"/>
                <w:lang w:val="sr-Latn-CS"/>
              </w:rPr>
            </w:pPr>
          </w:p>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i/>
                <w:iCs/>
                <w:color w:val="000000"/>
                <w:sz w:val="24"/>
                <w:szCs w:val="24"/>
                <w:lang w:val="sr-Latn-CS"/>
              </w:rPr>
              <w:t>Ako je relevantna dokumentacija dostupna u elektronskom obliku, navedite:</w:t>
            </w:r>
          </w:p>
        </w:tc>
        <w:tc>
          <w:tcPr>
            <w:tcW w:w="5313" w:type="dxa"/>
            <w:gridSpan w:val="3"/>
            <w:tcBorders>
              <w:top w:val="single" w:sz="4" w:space="0" w:color="auto"/>
              <w:left w:val="nil"/>
              <w:bottom w:val="single" w:sz="4" w:space="0" w:color="auto"/>
              <w:right w:val="single" w:sz="4" w:space="0" w:color="auto"/>
            </w:tcBorders>
            <w:shd w:val="clear" w:color="auto" w:fill="auto"/>
            <w:vAlign w:val="center"/>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i/>
                <w:iCs/>
                <w:color w:val="000000"/>
                <w:sz w:val="24"/>
                <w:szCs w:val="24"/>
                <w:lang w:val="sr-Latn-CS"/>
              </w:rPr>
              <w:t>web-adresa: [……]</w:t>
            </w:r>
          </w:p>
        </w:tc>
      </w:tr>
    </w:tbl>
    <w:p w:rsidR="002A59CF" w:rsidRPr="004B544B" w:rsidRDefault="002A59CF" w:rsidP="002A59CF">
      <w:pPr>
        <w:spacing w:after="0" w:line="240" w:lineRule="auto"/>
        <w:jc w:val="both"/>
        <w:rPr>
          <w:rFonts w:cstheme="minorHAnsi"/>
          <w:w w:val="0"/>
          <w:sz w:val="24"/>
          <w:szCs w:val="24"/>
          <w:lang w:val="sr-Latn-CS"/>
        </w:rPr>
      </w:pPr>
    </w:p>
    <w:p w:rsidR="002A59CF" w:rsidRPr="004B544B" w:rsidRDefault="002A59CF" w:rsidP="002A59CF">
      <w:pPr>
        <w:spacing w:after="0"/>
        <w:jc w:val="both"/>
        <w:rPr>
          <w:rFonts w:eastAsia="Times New Roman" w:cstheme="minorHAnsi"/>
          <w:color w:val="000000"/>
          <w:sz w:val="24"/>
          <w:szCs w:val="24"/>
          <w:lang w:val="sr-Latn-CS"/>
        </w:rPr>
      </w:pPr>
    </w:p>
    <w:p w:rsidR="002A59CF" w:rsidRPr="004B544B" w:rsidRDefault="002A59CF" w:rsidP="002A59CF">
      <w:pPr>
        <w:spacing w:after="0"/>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Ovaj dio izjave privredni subjekat popunjava, odnosno sačinjava na sljedeči način:</w:t>
      </w:r>
    </w:p>
    <w:p w:rsidR="002A59CF" w:rsidRPr="004B544B" w:rsidRDefault="002A59CF" w:rsidP="002A59CF">
      <w:pPr>
        <w:spacing w:after="0"/>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Na sve što je zahtijevano tenderskom dokumentacijom, privredni subjekat navodi odgovore:</w:t>
      </w:r>
    </w:p>
    <w:p w:rsidR="002A59CF" w:rsidRPr="004B544B" w:rsidRDefault="002A59CF" w:rsidP="002A59CF">
      <w:pPr>
        <w:pStyle w:val="ListParagraph"/>
        <w:numPr>
          <w:ilvl w:val="0"/>
          <w:numId w:val="5"/>
        </w:numPr>
        <w:spacing w:after="0" w:line="240" w:lineRule="auto"/>
        <w:jc w:val="both"/>
        <w:rPr>
          <w:rFonts w:eastAsia="Times New Roman" w:cstheme="minorHAnsi"/>
          <w:color w:val="000000"/>
          <w:sz w:val="24"/>
          <w:szCs w:val="24"/>
          <w:lang w:val="sr-Latn-CS"/>
        </w:rPr>
      </w:pPr>
      <w:r w:rsidRPr="004B544B">
        <w:rPr>
          <w:rFonts w:cstheme="minorHAnsi"/>
          <w:w w:val="0"/>
          <w:sz w:val="24"/>
          <w:szCs w:val="24"/>
          <w:lang w:val="sr-Latn-CS"/>
        </w:rPr>
        <w:t xml:space="preserve">iznos ostvarenog prometa u prethodne dvije godine: </w:t>
      </w:r>
      <w:r w:rsidRPr="004B544B">
        <w:rPr>
          <w:rFonts w:eastAsia="Times New Roman" w:cstheme="minorHAnsi"/>
          <w:color w:val="000000"/>
          <w:sz w:val="24"/>
          <w:szCs w:val="24"/>
          <w:lang w:val="sr-Latn-CS"/>
        </w:rPr>
        <w:t>privredni subjekat upisuje brojem godinu i promet, dok se valuta upisuje slovima ili oznakom valute;</w:t>
      </w:r>
    </w:p>
    <w:p w:rsidR="002A59CF" w:rsidRPr="004B544B" w:rsidRDefault="002A59CF" w:rsidP="002A59CF">
      <w:pPr>
        <w:pStyle w:val="ListParagraph"/>
        <w:numPr>
          <w:ilvl w:val="0"/>
          <w:numId w:val="5"/>
        </w:numPr>
        <w:spacing w:after="0" w:line="240" w:lineRule="auto"/>
        <w:jc w:val="both"/>
        <w:rPr>
          <w:rFonts w:cstheme="minorHAnsi"/>
          <w:w w:val="0"/>
          <w:sz w:val="24"/>
          <w:szCs w:val="24"/>
          <w:lang w:val="sr-Latn-CS"/>
        </w:rPr>
      </w:pPr>
      <w:r w:rsidRPr="004B544B">
        <w:rPr>
          <w:rFonts w:eastAsia="Times New Roman" w:cstheme="minorHAnsi"/>
          <w:color w:val="000000"/>
          <w:sz w:val="24"/>
          <w:szCs w:val="24"/>
          <w:lang w:val="sr-Latn-CS"/>
        </w:rPr>
        <w:t>odnos vrijednosti imovine i obaveza: privredni subjekat upisuje brojem vrijednost imovine i obaveza i njihov količnik sa maksimum dvije decimale;</w:t>
      </w:r>
    </w:p>
    <w:p w:rsidR="002A59CF" w:rsidRPr="004B544B" w:rsidRDefault="002A59CF" w:rsidP="002A59CF">
      <w:pPr>
        <w:pStyle w:val="ListParagraph"/>
        <w:numPr>
          <w:ilvl w:val="0"/>
          <w:numId w:val="5"/>
        </w:numPr>
        <w:spacing w:after="0" w:line="240" w:lineRule="auto"/>
        <w:jc w:val="both"/>
        <w:rPr>
          <w:rFonts w:cstheme="minorHAnsi"/>
          <w:w w:val="0"/>
          <w:sz w:val="24"/>
          <w:szCs w:val="24"/>
          <w:lang w:val="sr-Latn-CS"/>
        </w:rPr>
      </w:pPr>
      <w:r w:rsidRPr="004B544B">
        <w:rPr>
          <w:rFonts w:eastAsia="Times New Roman" w:cstheme="minorHAnsi"/>
          <w:color w:val="000000"/>
          <w:sz w:val="24"/>
          <w:szCs w:val="24"/>
          <w:lang w:val="sr-Latn-CS"/>
        </w:rPr>
        <w:t>u pogledu finansijskih parametara određenih u tenderskoj dokumentaciji, privredni subjekat izjavljuje da su stvarne vrijednosti za tražene parametre  kako slijedi: privredni subjekat upisuje brojem vrijednost traženih finansijskih parametara i njihov količnik sa maksimum dvije decimale;</w:t>
      </w:r>
    </w:p>
    <w:p w:rsidR="002A59CF" w:rsidRPr="004B544B" w:rsidRDefault="002A59CF" w:rsidP="002A59CF">
      <w:pPr>
        <w:pStyle w:val="ListParagraph"/>
        <w:numPr>
          <w:ilvl w:val="0"/>
          <w:numId w:val="5"/>
        </w:numPr>
        <w:spacing w:after="0" w:line="240" w:lineRule="auto"/>
        <w:jc w:val="both"/>
        <w:rPr>
          <w:rFonts w:cstheme="minorHAnsi"/>
          <w:w w:val="0"/>
          <w:sz w:val="24"/>
          <w:szCs w:val="24"/>
          <w:lang w:val="sr-Latn-CS"/>
        </w:rPr>
      </w:pPr>
      <w:r w:rsidRPr="004B544B">
        <w:rPr>
          <w:rFonts w:eastAsia="Times New Roman" w:cstheme="minorHAnsi"/>
          <w:color w:val="000000"/>
          <w:sz w:val="24"/>
          <w:szCs w:val="24"/>
          <w:lang w:val="sr-Latn-CS"/>
        </w:rPr>
        <w:t>ako podaci o prometu nijesu dostupni za cijelo traženo razdoblje, navedite datum kada je privredni subjekat osnovan ili započeo da obavlja djelatnost: privredni subjekat upisuje tačan datum.</w:t>
      </w:r>
    </w:p>
    <w:p w:rsidR="002A59CF" w:rsidRPr="004B544B" w:rsidRDefault="002A59CF" w:rsidP="002A59CF">
      <w:pPr>
        <w:pStyle w:val="ListParagraph"/>
        <w:spacing w:after="0" w:line="240" w:lineRule="auto"/>
        <w:jc w:val="both"/>
        <w:rPr>
          <w:rFonts w:cstheme="minorHAnsi"/>
          <w:w w:val="0"/>
          <w:sz w:val="24"/>
          <w:szCs w:val="24"/>
          <w:lang w:val="sr-Latn-CS"/>
        </w:rPr>
      </w:pPr>
    </w:p>
    <w:p w:rsidR="002A59CF" w:rsidRPr="004B544B" w:rsidRDefault="002A59CF" w:rsidP="002A59CF">
      <w:pPr>
        <w:spacing w:after="0"/>
        <w:jc w:val="both"/>
        <w:rPr>
          <w:rFonts w:eastAsia="Times New Roman" w:cstheme="minorHAnsi"/>
          <w:color w:val="000000"/>
          <w:sz w:val="24"/>
          <w:szCs w:val="24"/>
          <w:lang w:val="sr-Latn-CS"/>
        </w:rPr>
      </w:pPr>
      <w:r w:rsidRPr="004B544B">
        <w:rPr>
          <w:rFonts w:cstheme="minorHAnsi"/>
          <w:w w:val="0"/>
          <w:sz w:val="24"/>
          <w:szCs w:val="24"/>
          <w:lang w:val="sr-Latn-CS"/>
        </w:rPr>
        <w:t>Ako naručilac tenderskom dokumentacijom nije zahtijevao ispunjenost uslova iz tač. 1, 2 i/ili 3 privredni subjekat</w:t>
      </w:r>
      <w:r w:rsidRPr="004B544B">
        <w:rPr>
          <w:rFonts w:eastAsia="Times New Roman" w:cstheme="minorHAnsi"/>
          <w:color w:val="000000"/>
          <w:sz w:val="24"/>
          <w:szCs w:val="24"/>
          <w:lang w:val="sr-Latn-CS"/>
        </w:rPr>
        <w:t xml:space="preserve"> ne popunjava ovaj dio izjave.</w:t>
      </w:r>
    </w:p>
    <w:p w:rsidR="002A59CF" w:rsidRPr="004B544B" w:rsidRDefault="002A59CF" w:rsidP="002A59CF">
      <w:pPr>
        <w:spacing w:after="0"/>
        <w:jc w:val="both"/>
        <w:rPr>
          <w:rFonts w:eastAsia="Times New Roman" w:cstheme="minorHAnsi"/>
          <w:color w:val="000000"/>
          <w:sz w:val="24"/>
          <w:szCs w:val="24"/>
          <w:lang w:val="sr-Latn-CS"/>
        </w:rPr>
      </w:pPr>
    </w:p>
    <w:p w:rsidR="002A59CF" w:rsidRPr="004B544B" w:rsidRDefault="002A59CF" w:rsidP="002A59CF">
      <w:pPr>
        <w:spacing w:after="0"/>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relevantna dokumentacija dostupna u elektronskom obliku privredni subjekat navodi tačnu web-adresu (link) koji ukazuje na tu dokumentaciju.</w:t>
      </w:r>
    </w:p>
    <w:p w:rsidR="002A59CF" w:rsidRPr="004B544B" w:rsidRDefault="002A59CF" w:rsidP="002A59CF">
      <w:pPr>
        <w:spacing w:after="0"/>
        <w:jc w:val="both"/>
        <w:rPr>
          <w:rFonts w:eastAsia="Times New Roman" w:cstheme="minorHAnsi"/>
          <w:color w:val="000000"/>
          <w:sz w:val="24"/>
          <w:szCs w:val="24"/>
          <w:lang w:val="sr-Latn-CS"/>
        </w:rPr>
      </w:pPr>
    </w:p>
    <w:p w:rsidR="002A59CF" w:rsidRPr="004B544B" w:rsidRDefault="002A59CF" w:rsidP="002A59CF">
      <w:pPr>
        <w:spacing w:after="0"/>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finansijski iskaz privrednog subjekta u valuti koja nije Euro, radi utvrđivanja ispunjenosti ovog uslova, uzima se odnos te valute u odnosu na Euro u vrijeme podnošenja finansijskog iskaza nadležnom organu.</w:t>
      </w:r>
    </w:p>
    <w:p w:rsidR="002A59CF" w:rsidRPr="004B544B" w:rsidRDefault="002A59CF" w:rsidP="002A59CF">
      <w:pPr>
        <w:spacing w:after="0"/>
        <w:jc w:val="both"/>
        <w:rPr>
          <w:rFonts w:eastAsia="Times New Roman" w:cstheme="minorHAnsi"/>
          <w:color w:val="000000"/>
          <w:sz w:val="24"/>
          <w:szCs w:val="24"/>
          <w:lang w:val="sr-Latn-CS"/>
        </w:rPr>
      </w:pPr>
    </w:p>
    <w:p w:rsidR="002A59CF" w:rsidRPr="004B544B" w:rsidRDefault="002A59CF" w:rsidP="002A59CF">
      <w:pPr>
        <w:keepNext/>
        <w:keepLines/>
        <w:spacing w:after="0"/>
        <w:jc w:val="center"/>
        <w:outlineLvl w:val="1"/>
        <w:rPr>
          <w:rFonts w:eastAsiaTheme="majorEastAsia" w:cstheme="minorHAnsi"/>
          <w:caps/>
          <w:color w:val="000000" w:themeColor="text1"/>
          <w:sz w:val="24"/>
          <w:szCs w:val="24"/>
          <w:lang w:val="sr-Latn-CS"/>
        </w:rPr>
      </w:pPr>
      <w:r w:rsidRPr="004B544B">
        <w:rPr>
          <w:rFonts w:eastAsiaTheme="majorEastAsia" w:cstheme="minorHAnsi"/>
          <w:caps/>
          <w:color w:val="000000" w:themeColor="text1"/>
          <w:sz w:val="24"/>
          <w:szCs w:val="24"/>
          <w:lang w:val="sr-Latn-CS"/>
        </w:rPr>
        <w:t>C: stručna i tehnička sposobnost</w:t>
      </w:r>
    </w:p>
    <w:p w:rsidR="002A59CF" w:rsidRPr="004B544B" w:rsidRDefault="002A59CF" w:rsidP="002A59CF">
      <w:pPr>
        <w:keepNext/>
        <w:keepLines/>
        <w:spacing w:after="0"/>
        <w:jc w:val="center"/>
        <w:outlineLvl w:val="1"/>
        <w:rPr>
          <w:rFonts w:cstheme="minorHAnsi"/>
          <w:sz w:val="24"/>
          <w:szCs w:val="24"/>
          <w:lang w:val="sr-Latn-CS"/>
        </w:rPr>
      </w:pPr>
    </w:p>
    <w:p w:rsidR="002A59CF" w:rsidRPr="004B544B" w:rsidRDefault="002A59CF" w:rsidP="002A59CF">
      <w:pPr>
        <w:spacing w:after="0"/>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naručilac nije zahtijevao ispunjenost ovih uslova ili nekog od ovih uslova u tenderskoj dokumentaciji privredni subjekat ovaj dio ili dio koji nije zahtijevan u dijelu VI C. ne popunjava.</w:t>
      </w:r>
    </w:p>
    <w:p w:rsidR="002A59CF" w:rsidRPr="004B544B" w:rsidRDefault="002A59CF" w:rsidP="002A59CF">
      <w:pPr>
        <w:spacing w:after="0"/>
        <w:jc w:val="both"/>
        <w:rPr>
          <w:rFonts w:eastAsia="Times New Roman" w:cstheme="minorHAnsi"/>
          <w:color w:val="000000"/>
          <w:sz w:val="24"/>
          <w:szCs w:val="24"/>
          <w:lang w:val="sr-Latn-CS"/>
        </w:rPr>
      </w:pPr>
    </w:p>
    <w:tbl>
      <w:tblPr>
        <w:tblW w:w="9049" w:type="dxa"/>
        <w:tblInd w:w="-5" w:type="dxa"/>
        <w:tblLook w:val="04A0"/>
      </w:tblPr>
      <w:tblGrid>
        <w:gridCol w:w="2992"/>
        <w:gridCol w:w="1483"/>
        <w:gridCol w:w="1221"/>
        <w:gridCol w:w="1335"/>
        <w:gridCol w:w="2018"/>
      </w:tblGrid>
      <w:tr w:rsidR="002A59CF" w:rsidRPr="004B544B" w:rsidTr="009F2C60">
        <w:trPr>
          <w:trHeight w:val="375"/>
        </w:trPr>
        <w:tc>
          <w:tcPr>
            <w:tcW w:w="3083" w:type="dxa"/>
            <w:vMerge w:val="restart"/>
            <w:tcBorders>
              <w:top w:val="single" w:sz="4" w:space="0" w:color="auto"/>
              <w:left w:val="single" w:sz="4" w:space="0" w:color="auto"/>
              <w:right w:val="single" w:sz="4" w:space="0" w:color="auto"/>
            </w:tcBorders>
            <w:shd w:val="clear" w:color="auto" w:fill="auto"/>
            <w:vAlign w:val="center"/>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1) Da li u referentnom periodu privredni subjekat ima iskustvo na kvalitetnom i uspješnom izvršavanju istih ili sličnih poslova iz oblasti predmeta nabavke?</w:t>
            </w:r>
          </w:p>
        </w:tc>
        <w:tc>
          <w:tcPr>
            <w:tcW w:w="5966" w:type="dxa"/>
            <w:gridSpan w:val="4"/>
            <w:tcBorders>
              <w:top w:val="single" w:sz="4" w:space="0" w:color="auto"/>
              <w:left w:val="nil"/>
              <w:bottom w:val="single" w:sz="4" w:space="0" w:color="auto"/>
              <w:right w:val="single" w:sz="4" w:space="0" w:color="auto"/>
            </w:tcBorders>
            <w:shd w:val="clear" w:color="auto" w:fill="auto"/>
            <w:vAlign w:val="bottom"/>
          </w:tcPr>
          <w:p w:rsidR="002A59CF" w:rsidRPr="004B544B" w:rsidRDefault="002A59CF" w:rsidP="009F2C60">
            <w:pPr>
              <w:spacing w:after="0" w:line="240" w:lineRule="auto"/>
              <w:jc w:val="center"/>
              <w:rPr>
                <w:rFonts w:eastAsia="Times New Roman" w:cstheme="minorHAnsi"/>
                <w:color w:val="000000"/>
                <w:sz w:val="24"/>
                <w:szCs w:val="24"/>
                <w:lang w:val="sr-Latn-CS"/>
              </w:rPr>
            </w:pPr>
          </w:p>
          <w:p w:rsidR="002A59CF" w:rsidRPr="004B544B" w:rsidRDefault="002A59CF" w:rsidP="009F2C60">
            <w:pPr>
              <w:spacing w:after="0" w:line="240" w:lineRule="auto"/>
              <w:jc w:val="center"/>
              <w:rPr>
                <w:rFonts w:eastAsia="Times New Roman" w:cstheme="minorHAnsi"/>
                <w:color w:val="000000"/>
                <w:sz w:val="24"/>
                <w:szCs w:val="24"/>
                <w:lang w:val="sr-Latn-CS"/>
              </w:rPr>
            </w:pPr>
          </w:p>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p w:rsidR="002A59CF" w:rsidRPr="004B544B" w:rsidRDefault="002A59CF" w:rsidP="009F2C60">
            <w:pPr>
              <w:spacing w:after="0" w:line="240" w:lineRule="auto"/>
              <w:jc w:val="center"/>
              <w:rPr>
                <w:rFonts w:eastAsia="Times New Roman" w:cstheme="minorHAnsi"/>
                <w:color w:val="000000"/>
                <w:sz w:val="24"/>
                <w:szCs w:val="24"/>
                <w:lang w:val="sr-Latn-CS"/>
              </w:rPr>
            </w:pPr>
          </w:p>
          <w:p w:rsidR="002A59CF" w:rsidRPr="004B544B" w:rsidRDefault="002A59CF" w:rsidP="009F2C60">
            <w:pPr>
              <w:spacing w:after="0" w:line="240" w:lineRule="auto"/>
              <w:jc w:val="center"/>
              <w:rPr>
                <w:rFonts w:eastAsia="Times New Roman" w:cstheme="minorHAnsi"/>
                <w:color w:val="000000"/>
                <w:sz w:val="24"/>
                <w:szCs w:val="24"/>
                <w:lang w:val="sr-Latn-CS"/>
              </w:rPr>
            </w:pPr>
          </w:p>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Ako je odgovor da  </w:t>
            </w:r>
          </w:p>
          <w:p w:rsidR="002A59CF" w:rsidRPr="004B544B" w:rsidRDefault="002A59CF" w:rsidP="009F2C60">
            <w:pPr>
              <w:spacing w:after="0" w:line="240" w:lineRule="auto"/>
              <w:jc w:val="center"/>
              <w:rPr>
                <w:rFonts w:eastAsia="Times New Roman" w:cstheme="minorHAnsi"/>
                <w:color w:val="000000"/>
                <w:sz w:val="24"/>
                <w:szCs w:val="24"/>
                <w:lang w:val="sr-Latn-CS"/>
              </w:rPr>
            </w:pPr>
          </w:p>
        </w:tc>
      </w:tr>
      <w:tr w:rsidR="002A59CF" w:rsidRPr="004B544B" w:rsidTr="009F2C60">
        <w:trPr>
          <w:trHeight w:val="375"/>
        </w:trPr>
        <w:tc>
          <w:tcPr>
            <w:tcW w:w="3083" w:type="dxa"/>
            <w:vMerge/>
            <w:tcBorders>
              <w:left w:val="single" w:sz="4" w:space="0" w:color="auto"/>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tc>
        <w:tc>
          <w:tcPr>
            <w:tcW w:w="5966" w:type="dxa"/>
            <w:gridSpan w:val="4"/>
            <w:tcBorders>
              <w:top w:val="single" w:sz="4" w:space="0" w:color="auto"/>
              <w:left w:val="nil"/>
              <w:bottom w:val="single" w:sz="4" w:space="0" w:color="auto"/>
              <w:right w:val="single" w:sz="4" w:space="0" w:color="auto"/>
            </w:tcBorders>
            <w:shd w:val="clear" w:color="auto" w:fill="auto"/>
            <w:vAlign w:val="bottom"/>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Broj godina: […]</w:t>
            </w:r>
          </w:p>
          <w:p w:rsidR="002A59CF" w:rsidRPr="004B544B" w:rsidRDefault="002A59CF" w:rsidP="009F2C60">
            <w:pPr>
              <w:spacing w:after="0" w:line="240" w:lineRule="auto"/>
              <w:jc w:val="center"/>
              <w:rPr>
                <w:rFonts w:eastAsia="Times New Roman" w:cstheme="minorHAnsi"/>
                <w:color w:val="000000"/>
                <w:sz w:val="24"/>
                <w:szCs w:val="24"/>
                <w:lang w:val="sr-Latn-CS"/>
              </w:rPr>
            </w:pPr>
          </w:p>
        </w:tc>
      </w:tr>
      <w:tr w:rsidR="002A59CF" w:rsidRPr="004B544B" w:rsidTr="009F2C60">
        <w:trPr>
          <w:trHeight w:val="838"/>
        </w:trPr>
        <w:tc>
          <w:tcPr>
            <w:tcW w:w="3083" w:type="dxa"/>
            <w:vMerge/>
            <w:tcBorders>
              <w:left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Opis predmeta nabavke</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Vrijednost predmeta nabavke</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Vrijeme realizacije ugovora</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Investitor/Korisnik</w:t>
            </w:r>
          </w:p>
        </w:tc>
      </w:tr>
      <w:tr w:rsidR="002A59CF" w:rsidRPr="004B544B" w:rsidTr="009F2C60">
        <w:trPr>
          <w:trHeight w:val="253"/>
        </w:trPr>
        <w:tc>
          <w:tcPr>
            <w:tcW w:w="3083" w:type="dxa"/>
            <w:vMerge/>
            <w:tcBorders>
              <w:left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953" w:type="dxa"/>
            <w:tcBorders>
              <w:top w:val="single" w:sz="4" w:space="0" w:color="auto"/>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253"/>
        </w:trPr>
        <w:tc>
          <w:tcPr>
            <w:tcW w:w="3083" w:type="dxa"/>
            <w:vMerge/>
            <w:tcBorders>
              <w:left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tc>
        <w:tc>
          <w:tcPr>
            <w:tcW w:w="1483"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195"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335"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953"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279"/>
        </w:trPr>
        <w:tc>
          <w:tcPr>
            <w:tcW w:w="3083" w:type="dxa"/>
            <w:vMerge/>
            <w:tcBorders>
              <w:left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tc>
        <w:tc>
          <w:tcPr>
            <w:tcW w:w="1483"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195"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335"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953"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266"/>
        </w:trPr>
        <w:tc>
          <w:tcPr>
            <w:tcW w:w="3083" w:type="dxa"/>
            <w:vMerge/>
            <w:tcBorders>
              <w:left w:val="single" w:sz="4" w:space="0" w:color="auto"/>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tc>
        <w:tc>
          <w:tcPr>
            <w:tcW w:w="1483"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195"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335"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953"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279"/>
        </w:trPr>
        <w:tc>
          <w:tcPr>
            <w:tcW w:w="3083" w:type="dxa"/>
            <w:vMerge/>
            <w:tcBorders>
              <w:left w:val="single" w:sz="4" w:space="0" w:color="auto"/>
              <w:bottom w:val="nil"/>
              <w:right w:val="single" w:sz="4" w:space="0" w:color="auto"/>
            </w:tcBorders>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tc>
        <w:tc>
          <w:tcPr>
            <w:tcW w:w="1483"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195"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335"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1953" w:type="dxa"/>
            <w:tcBorders>
              <w:top w:val="nil"/>
              <w:left w:val="nil"/>
              <w:bottom w:val="single" w:sz="4" w:space="0" w:color="auto"/>
              <w:right w:val="single" w:sz="4" w:space="0" w:color="auto"/>
            </w:tcBorders>
            <w:shd w:val="clear" w:color="auto" w:fill="auto"/>
            <w:noWrap/>
            <w:vAlign w:val="bottom"/>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r>
      <w:tr w:rsidR="002A59CF" w:rsidRPr="004B544B" w:rsidTr="009F2C60">
        <w:trPr>
          <w:trHeight w:val="1020"/>
        </w:trPr>
        <w:tc>
          <w:tcPr>
            <w:tcW w:w="3083"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Ako je relevantna dokumentacija dostupna u elektronskom obliku, navesti:</w:t>
            </w:r>
          </w:p>
        </w:tc>
        <w:tc>
          <w:tcPr>
            <w:tcW w:w="5966" w:type="dxa"/>
            <w:gridSpan w:val="4"/>
            <w:tcBorders>
              <w:top w:val="single" w:sz="4" w:space="0" w:color="auto"/>
              <w:left w:val="nil"/>
              <w:bottom w:val="single" w:sz="4" w:space="0" w:color="auto"/>
              <w:right w:val="single" w:sz="4" w:space="0" w:color="000000"/>
            </w:tcBorders>
            <w:shd w:val="clear" w:color="auto" w:fill="auto"/>
            <w:vAlign w:val="center"/>
            <w:hideMark/>
          </w:tcPr>
          <w:p w:rsidR="002A59CF" w:rsidRPr="004B544B" w:rsidRDefault="002A59CF" w:rsidP="009F2C60">
            <w:pPr>
              <w:spacing w:after="0" w:line="240" w:lineRule="auto"/>
              <w:jc w:val="center"/>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web-adresa: [……]</w:t>
            </w:r>
          </w:p>
        </w:tc>
      </w:tr>
    </w:tbl>
    <w:p w:rsidR="002A59CF" w:rsidRPr="004B544B" w:rsidRDefault="002A59CF" w:rsidP="002A59CF">
      <w:pPr>
        <w:spacing w:after="0"/>
        <w:jc w:val="both"/>
        <w:rPr>
          <w:rFonts w:eastAsia="Times New Roman" w:cstheme="minorHAnsi"/>
          <w:color w:val="000000"/>
          <w:sz w:val="24"/>
          <w:szCs w:val="24"/>
          <w:lang w:val="sr-Latn-CS"/>
        </w:rPr>
      </w:pPr>
    </w:p>
    <w:p w:rsidR="002A59CF" w:rsidRPr="004B544B" w:rsidRDefault="002A59CF" w:rsidP="002A59CF">
      <w:pPr>
        <w:spacing w:after="0"/>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U ovom dijelu, za tačku 1.</w:t>
      </w:r>
      <w:r w:rsidRPr="004B544B">
        <w:rPr>
          <w:rFonts w:eastAsia="Times New Roman" w:cstheme="minorHAnsi"/>
          <w:color w:val="000000"/>
          <w:sz w:val="24"/>
          <w:szCs w:val="24"/>
        </w:rPr>
        <w:t>: “</w:t>
      </w:r>
      <w:r w:rsidRPr="004B544B">
        <w:rPr>
          <w:rFonts w:eastAsia="Times New Roman" w:cstheme="minorHAnsi"/>
          <w:color w:val="000000"/>
          <w:sz w:val="24"/>
          <w:szCs w:val="24"/>
          <w:lang w:val="sr-Latn-CS"/>
        </w:rPr>
        <w:t xml:space="preserve">Da li u referentnom periodu privredni subjekat ima iskustvo na kvalitetnom i uspješnom izvršavanju istih ili sličnih poslova iz oblasti predmeta nabavke“, privredni </w:t>
      </w:r>
      <w:proofErr w:type="gramStart"/>
      <w:r w:rsidRPr="004B544B">
        <w:rPr>
          <w:rFonts w:eastAsia="Times New Roman" w:cstheme="minorHAnsi"/>
          <w:color w:val="000000"/>
          <w:sz w:val="24"/>
          <w:szCs w:val="24"/>
          <w:lang w:val="sr-Latn-CS"/>
        </w:rPr>
        <w:t>subjekat  navodi</w:t>
      </w:r>
      <w:proofErr w:type="gramEnd"/>
      <w:r w:rsidRPr="004B544B">
        <w:rPr>
          <w:rFonts w:eastAsia="Times New Roman" w:cstheme="minorHAnsi"/>
          <w:color w:val="000000"/>
          <w:sz w:val="24"/>
          <w:szCs w:val="24"/>
          <w:lang w:val="sr-Latn-CS"/>
        </w:rPr>
        <w:t xml:space="preserve"> odgovor „Da“ ili „Ne“.</w:t>
      </w:r>
    </w:p>
    <w:p w:rsidR="002A59CF" w:rsidRPr="004B544B" w:rsidRDefault="002A59CF" w:rsidP="002A59CF">
      <w:pPr>
        <w:spacing w:after="0"/>
        <w:jc w:val="both"/>
        <w:rPr>
          <w:rFonts w:eastAsia="Times New Roman" w:cstheme="minorHAnsi"/>
          <w:color w:val="000000"/>
          <w:sz w:val="24"/>
          <w:szCs w:val="24"/>
          <w:lang w:val="sr-Latn-CS"/>
        </w:rPr>
      </w:pPr>
    </w:p>
    <w:p w:rsidR="002A59CF" w:rsidRPr="004B544B" w:rsidRDefault="002A59CF" w:rsidP="002A59CF">
      <w:pPr>
        <w:spacing w:after="0"/>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 privredni subjekat navodi tražene podatke na sljedeći način:</w:t>
      </w:r>
    </w:p>
    <w:p w:rsidR="002A59CF" w:rsidRPr="004B544B" w:rsidRDefault="002A59CF" w:rsidP="002A59CF">
      <w:pPr>
        <w:spacing w:after="0"/>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Broj godina […]:  navesti godine izvršenja ugovora, npr. 2020, 2021, 2022...;</w:t>
      </w:r>
    </w:p>
    <w:p w:rsidR="002A59CF" w:rsidRPr="004B544B" w:rsidRDefault="002A59CF" w:rsidP="002A59CF">
      <w:pPr>
        <w:spacing w:after="0"/>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Opis predmeta nabavke: navesti jasno opis predmeta nabavke, npr. isporuka kancelarijskog materijala, izrada idejnog rješenja, izvođenje radova na rekonstrukciji objekta i slično;</w:t>
      </w:r>
    </w:p>
    <w:p w:rsidR="002A59CF" w:rsidRPr="004B544B" w:rsidRDefault="002A59CF" w:rsidP="002A59CF">
      <w:pPr>
        <w:spacing w:after="0"/>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Vrijednost predmeta nabavke: navesti iznos brojem u eurima bez PDV-a, npr. 20.000,00;</w:t>
      </w:r>
    </w:p>
    <w:p w:rsidR="002A59CF" w:rsidRPr="004B544B" w:rsidRDefault="002A59CF" w:rsidP="002A59CF">
      <w:pPr>
        <w:spacing w:after="0"/>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Vrijeme realizacije ugovora: navesti mjesec i godinu, npr. maj 2021 – maj 2023;</w:t>
      </w:r>
    </w:p>
    <w:p w:rsidR="002A59CF" w:rsidRPr="004B544B" w:rsidRDefault="002A59CF" w:rsidP="002A59CF">
      <w:pPr>
        <w:spacing w:after="0"/>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Investitor/Korisnik: navesti naziv investitora/korisnika, npr. Ministarstvo finansija.</w:t>
      </w:r>
    </w:p>
    <w:p w:rsidR="002A59CF" w:rsidRPr="004B544B" w:rsidRDefault="002A59CF" w:rsidP="002A59CF">
      <w:pPr>
        <w:spacing w:after="0"/>
        <w:jc w:val="both"/>
        <w:rPr>
          <w:rFonts w:eastAsia="Times New Roman" w:cstheme="minorHAnsi"/>
          <w:color w:val="000000"/>
          <w:sz w:val="24"/>
          <w:szCs w:val="24"/>
          <w:lang w:val="sr-Latn-CS"/>
        </w:rPr>
      </w:pPr>
    </w:p>
    <w:tbl>
      <w:tblPr>
        <w:tblW w:w="9049" w:type="dxa"/>
        <w:tblInd w:w="-5" w:type="dxa"/>
        <w:tblLook w:val="04A0"/>
      </w:tblPr>
      <w:tblGrid>
        <w:gridCol w:w="3703"/>
        <w:gridCol w:w="5346"/>
      </w:tblGrid>
      <w:tr w:rsidR="002A59CF" w:rsidRPr="004B544B" w:rsidTr="009F2C60">
        <w:trPr>
          <w:trHeight w:val="1093"/>
        </w:trPr>
        <w:tc>
          <w:tcPr>
            <w:tcW w:w="3703" w:type="dxa"/>
            <w:tcBorders>
              <w:top w:val="single" w:sz="4" w:space="0" w:color="auto"/>
              <w:left w:val="single" w:sz="4" w:space="0" w:color="auto"/>
              <w:bottom w:val="nil"/>
              <w:right w:val="nil"/>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p>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2) Da li privredni subjekat posjeduje stručne i kadrovske kapacitete </w:t>
            </w:r>
          </w:p>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koji su traženi tenderskom dokumentacijom za izvršenje ugovora?</w:t>
            </w:r>
          </w:p>
        </w:tc>
        <w:tc>
          <w:tcPr>
            <w:tcW w:w="5346" w:type="dxa"/>
            <w:tcBorders>
              <w:top w:val="single" w:sz="4" w:space="0" w:color="auto"/>
              <w:left w:val="single" w:sz="4" w:space="0" w:color="auto"/>
              <w:bottom w:val="nil"/>
              <w:right w:val="single" w:sz="4" w:space="0" w:color="000000"/>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1932"/>
        </w:trPr>
        <w:tc>
          <w:tcPr>
            <w:tcW w:w="3703" w:type="dxa"/>
            <w:tcBorders>
              <w:top w:val="nil"/>
              <w:left w:val="single" w:sz="4" w:space="0" w:color="auto"/>
              <w:bottom w:val="nil"/>
              <w:right w:val="nil"/>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5346" w:type="dxa"/>
            <w:tcBorders>
              <w:top w:val="nil"/>
              <w:left w:val="single" w:sz="4" w:space="0" w:color="auto"/>
              <w:bottom w:val="nil"/>
              <w:right w:val="single" w:sz="4" w:space="0" w:color="000000"/>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Ako je odgovor da  navesti stručne i kadrovske kapacitete: </w:t>
            </w:r>
            <w:r w:rsidRPr="004B544B">
              <w:rPr>
                <w:rFonts w:eastAsia="Times New Roman" w:cstheme="minorHAnsi"/>
                <w:color w:val="000000"/>
                <w:sz w:val="24"/>
                <w:szCs w:val="24"/>
                <w:lang w:val="sr-Latn-CS"/>
              </w:rPr>
              <w:br/>
              <w:t>[……]</w:t>
            </w:r>
            <w:r w:rsidRPr="004B544B">
              <w:rPr>
                <w:rFonts w:eastAsia="Times New Roman" w:cstheme="minorHAnsi"/>
                <w:color w:val="000000"/>
                <w:sz w:val="24"/>
                <w:szCs w:val="24"/>
                <w:lang w:val="sr-Latn-CS"/>
              </w:rPr>
              <w:br/>
              <w:t>[……]</w:t>
            </w:r>
            <w:r w:rsidRPr="004B544B">
              <w:rPr>
                <w:rFonts w:eastAsia="Times New Roman" w:cstheme="minorHAnsi"/>
                <w:color w:val="000000"/>
                <w:sz w:val="24"/>
                <w:szCs w:val="24"/>
                <w:lang w:val="sr-Latn-CS"/>
              </w:rPr>
              <w:br/>
              <w:t xml:space="preserve">  </w:t>
            </w:r>
          </w:p>
        </w:tc>
      </w:tr>
      <w:tr w:rsidR="002A59CF" w:rsidRPr="004B544B" w:rsidTr="009F2C60">
        <w:trPr>
          <w:trHeight w:val="546"/>
        </w:trPr>
        <w:tc>
          <w:tcPr>
            <w:tcW w:w="3703" w:type="dxa"/>
            <w:tcBorders>
              <w:top w:val="nil"/>
              <w:left w:val="single" w:sz="4" w:space="0" w:color="auto"/>
              <w:bottom w:val="single" w:sz="4" w:space="0" w:color="auto"/>
              <w:right w:val="nil"/>
            </w:tcBorders>
            <w:shd w:val="clear" w:color="auto" w:fill="auto"/>
            <w:vAlign w:val="center"/>
            <w:hideMark/>
          </w:tcPr>
          <w:p w:rsidR="002A59CF" w:rsidRPr="004B544B" w:rsidRDefault="002A59CF" w:rsidP="009F2C60">
            <w:pPr>
              <w:spacing w:after="0" w:line="240" w:lineRule="auto"/>
              <w:jc w:val="both"/>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Ako je relevantna dokumentacija dostupna u elektronskom obliku, navedite:</w:t>
            </w:r>
          </w:p>
          <w:p w:rsidR="002A59CF" w:rsidRPr="004B544B" w:rsidRDefault="002A59CF" w:rsidP="009F2C60">
            <w:pPr>
              <w:spacing w:after="0" w:line="240" w:lineRule="auto"/>
              <w:jc w:val="both"/>
              <w:rPr>
                <w:rFonts w:eastAsia="Times New Roman" w:cstheme="minorHAnsi"/>
                <w:i/>
                <w:iCs/>
                <w:color w:val="000000"/>
                <w:sz w:val="24"/>
                <w:szCs w:val="24"/>
                <w:lang w:val="sr-Latn-CS"/>
              </w:rPr>
            </w:pPr>
          </w:p>
        </w:tc>
        <w:tc>
          <w:tcPr>
            <w:tcW w:w="5346" w:type="dxa"/>
            <w:tcBorders>
              <w:top w:val="nil"/>
              <w:left w:val="single" w:sz="4" w:space="0" w:color="auto"/>
              <w:bottom w:val="single" w:sz="4" w:space="0" w:color="auto"/>
              <w:right w:val="single" w:sz="4" w:space="0" w:color="000000"/>
            </w:tcBorders>
            <w:shd w:val="clear" w:color="auto" w:fill="auto"/>
            <w:vAlign w:val="center"/>
            <w:hideMark/>
          </w:tcPr>
          <w:p w:rsidR="002A59CF" w:rsidRPr="004B544B" w:rsidRDefault="00D347BF" w:rsidP="009F2C60">
            <w:pPr>
              <w:spacing w:after="0" w:line="240" w:lineRule="auto"/>
              <w:jc w:val="center"/>
              <w:rPr>
                <w:rFonts w:eastAsia="Times New Roman" w:cstheme="minorHAnsi"/>
                <w:i/>
                <w:iCs/>
                <w:color w:val="000000"/>
                <w:sz w:val="24"/>
                <w:szCs w:val="24"/>
                <w:lang w:val="sr-Latn-CS"/>
              </w:rPr>
            </w:pPr>
            <w:hyperlink r:id="rId14" w:anchor="RANGE!#REF!" w:history="1">
              <w:r w:rsidR="002A59CF" w:rsidRPr="004B544B">
                <w:rPr>
                  <w:rFonts w:eastAsia="Times New Roman" w:cstheme="minorHAnsi"/>
                  <w:i/>
                  <w:iCs/>
                  <w:color w:val="000000"/>
                  <w:sz w:val="24"/>
                  <w:szCs w:val="24"/>
                  <w:lang w:val="sr-Latn-CS"/>
                </w:rPr>
                <w:t>web-adresa: [……]</w:t>
              </w:r>
            </w:hyperlink>
          </w:p>
          <w:p w:rsidR="002A59CF" w:rsidRPr="004B544B" w:rsidRDefault="002A59CF" w:rsidP="009F2C60">
            <w:pPr>
              <w:spacing w:after="0" w:line="240" w:lineRule="auto"/>
              <w:jc w:val="center"/>
              <w:rPr>
                <w:rFonts w:eastAsia="Times New Roman" w:cstheme="minorHAnsi"/>
                <w:i/>
                <w:iCs/>
                <w:color w:val="000000"/>
                <w:sz w:val="24"/>
                <w:szCs w:val="24"/>
                <w:lang w:val="sr-Latn-CS"/>
              </w:rPr>
            </w:pPr>
          </w:p>
        </w:tc>
      </w:tr>
    </w:tbl>
    <w:p w:rsidR="002A59CF" w:rsidRPr="004B544B" w:rsidRDefault="002A59CF" w:rsidP="002A59CF">
      <w:pPr>
        <w:spacing w:after="0"/>
        <w:rPr>
          <w:rFonts w:cstheme="minorHAnsi"/>
          <w:sz w:val="24"/>
          <w:szCs w:val="24"/>
          <w:lang w:val="sr-Latn-CS"/>
        </w:rPr>
      </w:pPr>
    </w:p>
    <w:p w:rsidR="002A59CF" w:rsidRPr="004B544B" w:rsidRDefault="002A59CF" w:rsidP="002A59CF">
      <w:pPr>
        <w:spacing w:after="0"/>
        <w:jc w:val="both"/>
        <w:rPr>
          <w:rFonts w:eastAsia="Times New Roman" w:cstheme="minorHAnsi"/>
          <w:color w:val="000000"/>
          <w:sz w:val="24"/>
          <w:szCs w:val="24"/>
          <w:lang w:val="sr-Latn-CS"/>
        </w:rPr>
      </w:pPr>
      <w:r w:rsidRPr="004B544B">
        <w:rPr>
          <w:rFonts w:cstheme="minorHAnsi"/>
          <w:w w:val="0"/>
          <w:sz w:val="24"/>
          <w:szCs w:val="24"/>
          <w:lang w:val="sr-Latn-CS"/>
        </w:rPr>
        <w:t xml:space="preserve">Ako je naručilac tenderskom dokumentacijom zahtijevao ispunjenje uslova </w:t>
      </w:r>
      <w:r w:rsidRPr="004B544B">
        <w:rPr>
          <w:rFonts w:eastAsia="Times New Roman" w:cstheme="minorHAnsi"/>
          <w:color w:val="000000"/>
          <w:sz w:val="24"/>
          <w:szCs w:val="24"/>
          <w:lang w:val="sr-Latn-CS"/>
        </w:rPr>
        <w:t xml:space="preserve"> iz tačke 2: „Da li privredni subjekat posjeduje stručne i kadrovske kapacitete koji su traženi tenderskom dokumentacijom za izvršenje ugovora“,</w:t>
      </w:r>
      <w:r w:rsidRPr="004B544B">
        <w:rPr>
          <w:rFonts w:cstheme="minorHAnsi"/>
          <w:w w:val="0"/>
          <w:sz w:val="24"/>
          <w:szCs w:val="24"/>
          <w:lang w:val="sr-Latn-CS"/>
        </w:rPr>
        <w:t xml:space="preserve"> privredni subjekat</w:t>
      </w:r>
      <w:r w:rsidRPr="004B544B">
        <w:rPr>
          <w:rFonts w:eastAsia="Times New Roman" w:cstheme="minorHAnsi"/>
          <w:color w:val="000000"/>
          <w:sz w:val="24"/>
          <w:szCs w:val="24"/>
          <w:lang w:val="sr-Latn-CS"/>
        </w:rPr>
        <w:t xml:space="preserve"> određuje da li je odgovor „Da“ ili „Ne“.</w:t>
      </w:r>
    </w:p>
    <w:p w:rsidR="002A59CF" w:rsidRPr="004B544B" w:rsidRDefault="002A59CF" w:rsidP="002A59CF">
      <w:pPr>
        <w:spacing w:after="0"/>
        <w:jc w:val="both"/>
        <w:rPr>
          <w:rFonts w:cstheme="minorHAnsi"/>
          <w:sz w:val="24"/>
          <w:szCs w:val="24"/>
          <w:lang w:val="sr-Latn-CS"/>
        </w:rPr>
      </w:pPr>
    </w:p>
    <w:p w:rsidR="002A59CF" w:rsidRPr="004B544B" w:rsidRDefault="002A59CF" w:rsidP="002A59CF">
      <w:pPr>
        <w:spacing w:after="0" w:line="240" w:lineRule="auto"/>
        <w:jc w:val="both"/>
        <w:rPr>
          <w:rFonts w:cstheme="minorHAnsi"/>
          <w:w w:val="0"/>
          <w:sz w:val="24"/>
          <w:szCs w:val="24"/>
          <w:lang w:val="sr-Latn-CS"/>
        </w:rPr>
      </w:pPr>
      <w:r w:rsidRPr="004B544B">
        <w:rPr>
          <w:rFonts w:eastAsia="Times New Roman" w:cstheme="minorHAnsi"/>
          <w:color w:val="000000"/>
          <w:sz w:val="24"/>
          <w:szCs w:val="24"/>
          <w:lang w:val="sr-Latn-CS"/>
        </w:rPr>
        <w:t xml:space="preserve">Ako je odgovor „Da“ privredni subjekat treba da za svako zahtijevano stručno lice navede </w:t>
      </w:r>
      <w:r w:rsidRPr="004B544B">
        <w:rPr>
          <w:rFonts w:cstheme="minorHAnsi"/>
          <w:w w:val="0"/>
          <w:sz w:val="24"/>
          <w:szCs w:val="24"/>
          <w:lang w:val="sr-Latn-CS"/>
        </w:rPr>
        <w:t>ime i prezime, stručnu spremu, stručnu osposobljenost, stručno iskustvo u vezi sa predmetom nabavke i način angažovanja.</w:t>
      </w:r>
    </w:p>
    <w:p w:rsidR="002A59CF" w:rsidRPr="004B544B" w:rsidRDefault="002A59CF" w:rsidP="002A59CF">
      <w:pPr>
        <w:spacing w:after="0" w:line="240" w:lineRule="auto"/>
        <w:jc w:val="both"/>
        <w:rPr>
          <w:rFonts w:cstheme="minorHAnsi"/>
          <w:w w:val="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U slučaju odgovora „Da“: Ako je relevantna dokumentacija dostupna u elektronskom obliku privredni subjekat navodi tačnu web-adresu (link) koji ukazuje na tu dokumentaciju.</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„Ne“ ostale rubrike se ne popunjavaju.</w:t>
      </w:r>
    </w:p>
    <w:p w:rsidR="002A59CF" w:rsidRPr="004B544B" w:rsidRDefault="002A59CF" w:rsidP="002A59CF">
      <w:pPr>
        <w:spacing w:after="0"/>
        <w:rPr>
          <w:rFonts w:cstheme="minorHAnsi"/>
          <w:sz w:val="24"/>
          <w:szCs w:val="24"/>
          <w:lang w:val="sr-Latn-CS"/>
        </w:rPr>
      </w:pPr>
    </w:p>
    <w:tbl>
      <w:tblPr>
        <w:tblW w:w="9049" w:type="dxa"/>
        <w:tblInd w:w="-5" w:type="dxa"/>
        <w:tblLook w:val="04A0"/>
      </w:tblPr>
      <w:tblGrid>
        <w:gridCol w:w="3703"/>
        <w:gridCol w:w="5346"/>
      </w:tblGrid>
      <w:tr w:rsidR="002A59CF" w:rsidRPr="004B544B" w:rsidTr="009F2C60">
        <w:trPr>
          <w:trHeight w:val="1105"/>
        </w:trPr>
        <w:tc>
          <w:tcPr>
            <w:tcW w:w="3703" w:type="dxa"/>
            <w:tcBorders>
              <w:top w:val="single" w:sz="4" w:space="0" w:color="auto"/>
              <w:left w:val="single" w:sz="4" w:space="0" w:color="auto"/>
              <w:bottom w:val="nil"/>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3) Da li privredni subjekat posjeduje mehanizaciju, tehničku opremu i/ili druge kapacitete koji su potrebni za blagovremeno i kvalitetno izvršenje ugovora koji su traženi tenderskom dokumentacijom?</w:t>
            </w:r>
          </w:p>
        </w:tc>
        <w:tc>
          <w:tcPr>
            <w:tcW w:w="5346" w:type="dxa"/>
            <w:tcBorders>
              <w:top w:val="single" w:sz="4" w:space="0" w:color="auto"/>
              <w:left w:val="nil"/>
              <w:bottom w:val="nil"/>
              <w:right w:val="single" w:sz="4" w:space="0" w:color="000000"/>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1767"/>
        </w:trPr>
        <w:tc>
          <w:tcPr>
            <w:tcW w:w="3703" w:type="dxa"/>
            <w:tcBorders>
              <w:top w:val="nil"/>
              <w:left w:val="single" w:sz="4" w:space="0" w:color="auto"/>
              <w:bottom w:val="nil"/>
              <w:right w:val="single" w:sz="4" w:space="0" w:color="auto"/>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p>
        </w:tc>
        <w:tc>
          <w:tcPr>
            <w:tcW w:w="5346" w:type="dxa"/>
            <w:tcBorders>
              <w:top w:val="nil"/>
              <w:left w:val="nil"/>
              <w:bottom w:val="nil"/>
              <w:right w:val="single" w:sz="4" w:space="0" w:color="000000"/>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Ako je odgovor da navesti osnovna sredstva i  opremu: </w:t>
            </w:r>
            <w:r w:rsidRPr="004B544B">
              <w:rPr>
                <w:rFonts w:eastAsia="Times New Roman" w:cstheme="minorHAnsi"/>
                <w:color w:val="000000"/>
                <w:sz w:val="24"/>
                <w:szCs w:val="24"/>
                <w:lang w:val="sr-Latn-CS"/>
              </w:rPr>
              <w:br/>
              <w:t>[……]</w:t>
            </w:r>
            <w:r w:rsidRPr="004B544B">
              <w:rPr>
                <w:rFonts w:eastAsia="Times New Roman" w:cstheme="minorHAnsi"/>
                <w:color w:val="000000"/>
                <w:sz w:val="24"/>
                <w:szCs w:val="24"/>
                <w:lang w:val="sr-Latn-CS"/>
              </w:rPr>
              <w:br/>
              <w:t>[……]</w:t>
            </w:r>
            <w:r w:rsidRPr="004B544B">
              <w:rPr>
                <w:rFonts w:eastAsia="Times New Roman" w:cstheme="minorHAnsi"/>
                <w:color w:val="000000"/>
                <w:sz w:val="24"/>
                <w:szCs w:val="24"/>
                <w:lang w:val="sr-Latn-CS"/>
              </w:rPr>
              <w:br/>
              <w:t>[……]</w:t>
            </w:r>
          </w:p>
        </w:tc>
      </w:tr>
      <w:tr w:rsidR="002A59CF" w:rsidRPr="004B544B" w:rsidTr="009F2C60">
        <w:trPr>
          <w:trHeight w:val="70"/>
        </w:trPr>
        <w:tc>
          <w:tcPr>
            <w:tcW w:w="3703"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Ako je relevantna dokumentacija dostupna u elektronskom obliku, navesti:</w:t>
            </w:r>
          </w:p>
        </w:tc>
        <w:tc>
          <w:tcPr>
            <w:tcW w:w="5346" w:type="dxa"/>
            <w:tcBorders>
              <w:top w:val="nil"/>
              <w:left w:val="nil"/>
              <w:bottom w:val="single" w:sz="4" w:space="0" w:color="auto"/>
              <w:right w:val="single" w:sz="4" w:space="0" w:color="000000"/>
            </w:tcBorders>
            <w:shd w:val="clear" w:color="auto" w:fill="auto"/>
            <w:vAlign w:val="center"/>
            <w:hideMark/>
          </w:tcPr>
          <w:p w:rsidR="002A59CF" w:rsidRPr="004B544B" w:rsidRDefault="00D347BF" w:rsidP="009F2C60">
            <w:pPr>
              <w:spacing w:after="0" w:line="240" w:lineRule="auto"/>
              <w:jc w:val="center"/>
              <w:rPr>
                <w:rFonts w:eastAsia="Times New Roman" w:cstheme="minorHAnsi"/>
                <w:i/>
                <w:iCs/>
                <w:color w:val="000000"/>
                <w:sz w:val="24"/>
                <w:szCs w:val="24"/>
                <w:lang w:val="sr-Latn-CS"/>
              </w:rPr>
            </w:pPr>
            <w:hyperlink r:id="rId15" w:anchor="RANGE!#REF!" w:history="1">
              <w:r w:rsidR="002A59CF" w:rsidRPr="004B544B">
                <w:rPr>
                  <w:rFonts w:eastAsia="Times New Roman" w:cstheme="minorHAnsi"/>
                  <w:i/>
                  <w:iCs/>
                  <w:color w:val="000000"/>
                  <w:sz w:val="24"/>
                  <w:szCs w:val="24"/>
                  <w:lang w:val="sr-Latn-CS"/>
                </w:rPr>
                <w:t>web-adresa: [……]</w:t>
              </w:r>
            </w:hyperlink>
          </w:p>
          <w:p w:rsidR="002A59CF" w:rsidRPr="004B544B" w:rsidRDefault="002A59CF" w:rsidP="009F2C60">
            <w:pPr>
              <w:spacing w:after="0" w:line="240" w:lineRule="auto"/>
              <w:jc w:val="center"/>
              <w:rPr>
                <w:rFonts w:eastAsia="Times New Roman" w:cstheme="minorHAnsi"/>
                <w:i/>
                <w:iCs/>
                <w:color w:val="000000"/>
                <w:sz w:val="24"/>
                <w:szCs w:val="24"/>
                <w:lang w:val="sr-Latn-CS"/>
              </w:rPr>
            </w:pPr>
          </w:p>
        </w:tc>
      </w:tr>
    </w:tbl>
    <w:p w:rsidR="002A59CF" w:rsidRPr="004B544B" w:rsidRDefault="002A59CF" w:rsidP="002A59CF">
      <w:pPr>
        <w:spacing w:after="0"/>
        <w:rPr>
          <w:rFonts w:cstheme="minorHAnsi"/>
          <w:sz w:val="24"/>
          <w:szCs w:val="24"/>
          <w:lang w:val="sr-Latn-CS"/>
        </w:rPr>
      </w:pPr>
    </w:p>
    <w:p w:rsidR="002A59CF" w:rsidRPr="004B544B" w:rsidRDefault="002A59CF" w:rsidP="002A59CF">
      <w:pPr>
        <w:spacing w:after="0"/>
        <w:jc w:val="both"/>
        <w:rPr>
          <w:rFonts w:cstheme="minorHAnsi"/>
          <w:sz w:val="24"/>
          <w:szCs w:val="24"/>
          <w:lang w:val="sr-Latn-CS"/>
        </w:rPr>
      </w:pPr>
      <w:r w:rsidRPr="004B544B">
        <w:rPr>
          <w:rFonts w:cstheme="minorHAnsi"/>
          <w:sz w:val="24"/>
          <w:szCs w:val="24"/>
          <w:lang w:val="sr-Latn-CS"/>
        </w:rPr>
        <w:t>Ako je naručilac tenderskom dokumentacijom zahtijevao ispunjenje uslova iz tačke 3: „Da li privredni subjekat posjeduje mehanizaciju, tehničku opremu i/ili druge kapacitete koji su potrebni za blagovremeno i kvalitetno izvršenje ugovora koji su traženi tenderskom dokumentacijom“, privredni subjekat određuje da li je odgovor „Da“ ili „Ne“.</w:t>
      </w:r>
    </w:p>
    <w:p w:rsidR="002A59CF" w:rsidRPr="004B544B" w:rsidRDefault="002A59CF" w:rsidP="002A59CF">
      <w:pPr>
        <w:spacing w:after="0"/>
        <w:jc w:val="both"/>
        <w:rPr>
          <w:rFonts w:cstheme="minorHAnsi"/>
          <w:sz w:val="24"/>
          <w:szCs w:val="24"/>
          <w:lang w:val="sr-Latn-CS"/>
        </w:rPr>
      </w:pPr>
    </w:p>
    <w:p w:rsidR="002A59CF" w:rsidRPr="004B544B" w:rsidRDefault="002A59CF" w:rsidP="002A59CF">
      <w:pPr>
        <w:spacing w:after="0"/>
        <w:jc w:val="both"/>
        <w:rPr>
          <w:rFonts w:cstheme="minorHAnsi"/>
          <w:sz w:val="24"/>
          <w:szCs w:val="24"/>
          <w:lang w:val="sr-Latn-CS"/>
        </w:rPr>
      </w:pPr>
      <w:r w:rsidRPr="004B544B">
        <w:rPr>
          <w:rFonts w:cstheme="minorHAnsi"/>
          <w:sz w:val="24"/>
          <w:szCs w:val="24"/>
          <w:lang w:val="sr-Latn-CS"/>
        </w:rPr>
        <w:t xml:space="preserve">Ako je odgovor „Da“ navesti </w:t>
      </w:r>
      <w:r w:rsidRPr="004B544B">
        <w:rPr>
          <w:rFonts w:eastAsia="Times New Roman" w:cstheme="minorHAnsi"/>
          <w:color w:val="000000"/>
          <w:sz w:val="24"/>
          <w:szCs w:val="24"/>
          <w:lang w:val="sr-Latn-CS"/>
        </w:rPr>
        <w:t xml:space="preserve">mehanizaciju, tehničku opremu i/ili druge kapacitete: </w:t>
      </w:r>
      <w:r w:rsidRPr="004B544B">
        <w:rPr>
          <w:rFonts w:cstheme="minorHAnsi"/>
          <w:sz w:val="24"/>
          <w:szCs w:val="24"/>
          <w:lang w:val="sr-Latn-CS"/>
        </w:rPr>
        <w:t>naziv osnovnog sredstva/opreme</w:t>
      </w:r>
      <w:r w:rsidRPr="004B544B">
        <w:rPr>
          <w:rFonts w:cstheme="minorHAnsi"/>
          <w:color w:val="000000" w:themeColor="text1"/>
          <w:sz w:val="24"/>
          <w:szCs w:val="24"/>
          <w:lang w:val="sr-Latn-CS"/>
        </w:rPr>
        <w:t xml:space="preserve">, tip ili model, broj </w:t>
      </w:r>
      <w:r w:rsidRPr="004B544B">
        <w:rPr>
          <w:rFonts w:cstheme="minorHAnsi"/>
          <w:sz w:val="24"/>
          <w:szCs w:val="24"/>
          <w:lang w:val="sr-Latn-CS"/>
        </w:rPr>
        <w:t xml:space="preserve">koji će se angažovati na realizaciji ugovora i pravni osnov raspolaganja (svojina/zakup...) u skladu sa zakonom, a ako privredni subjekat upisuje više od jednog sredstva/opreme, jasno navodi podatke za svako od njih. </w:t>
      </w:r>
    </w:p>
    <w:p w:rsidR="002A59CF" w:rsidRPr="004B544B" w:rsidRDefault="002A59CF" w:rsidP="002A59CF">
      <w:pPr>
        <w:spacing w:after="0"/>
        <w:jc w:val="both"/>
        <w:rPr>
          <w:rFonts w:cstheme="minorHAnsi"/>
          <w:sz w:val="24"/>
          <w:szCs w:val="24"/>
          <w:lang w:val="sr-Latn-CS"/>
        </w:rPr>
      </w:pPr>
    </w:p>
    <w:p w:rsidR="002A59CF" w:rsidRPr="004B544B" w:rsidRDefault="002A59CF" w:rsidP="002A59CF">
      <w:pPr>
        <w:spacing w:after="0"/>
        <w:rPr>
          <w:rFonts w:cstheme="minorHAnsi"/>
          <w:sz w:val="24"/>
          <w:szCs w:val="24"/>
          <w:lang w:val="sr-Latn-CS"/>
        </w:rPr>
      </w:pPr>
      <w:r w:rsidRPr="004B544B">
        <w:rPr>
          <w:rFonts w:cstheme="minorHAnsi"/>
          <w:sz w:val="24"/>
          <w:szCs w:val="24"/>
          <w:lang w:val="sr-Latn-CS"/>
        </w:rPr>
        <w:t>U slučaju odgovora „Da“: Ako je relevantna dokumentacija dostupna u elektronskom obliku privredni subjekat navodi tačnu web-adresu (link) koji ukazuje na tu dokumentaciju.</w:t>
      </w:r>
    </w:p>
    <w:p w:rsidR="002A59CF" w:rsidRPr="004B544B" w:rsidRDefault="002A59CF" w:rsidP="002A59CF">
      <w:pPr>
        <w:spacing w:after="0"/>
        <w:rPr>
          <w:rFonts w:cstheme="minorHAnsi"/>
          <w:sz w:val="24"/>
          <w:szCs w:val="24"/>
          <w:lang w:val="sr-Latn-CS"/>
        </w:rPr>
      </w:pPr>
    </w:p>
    <w:p w:rsidR="002A59CF" w:rsidRPr="004B544B" w:rsidRDefault="002A59CF" w:rsidP="002A59CF">
      <w:pPr>
        <w:spacing w:after="0"/>
        <w:rPr>
          <w:rFonts w:cstheme="minorHAnsi"/>
          <w:sz w:val="24"/>
          <w:szCs w:val="24"/>
          <w:lang w:val="sr-Latn-CS"/>
        </w:rPr>
      </w:pPr>
      <w:r w:rsidRPr="004B544B">
        <w:rPr>
          <w:rFonts w:cstheme="minorHAnsi"/>
          <w:sz w:val="24"/>
          <w:szCs w:val="24"/>
          <w:lang w:val="sr-Latn-CS"/>
        </w:rPr>
        <w:t>Ako je odgovor „Ne“ ostala polja se ne popunjavaju.</w:t>
      </w:r>
    </w:p>
    <w:p w:rsidR="002A59CF" w:rsidRPr="004B544B" w:rsidRDefault="002A59CF" w:rsidP="002A59CF">
      <w:pPr>
        <w:spacing w:after="0"/>
        <w:rPr>
          <w:rFonts w:cstheme="minorHAnsi"/>
          <w:sz w:val="24"/>
          <w:szCs w:val="24"/>
          <w:lang w:val="sr-Latn-CS"/>
        </w:rPr>
      </w:pPr>
    </w:p>
    <w:tbl>
      <w:tblPr>
        <w:tblW w:w="9049" w:type="dxa"/>
        <w:tblInd w:w="-5" w:type="dxa"/>
        <w:tblLook w:val="04A0"/>
      </w:tblPr>
      <w:tblGrid>
        <w:gridCol w:w="3703"/>
        <w:gridCol w:w="5346"/>
      </w:tblGrid>
      <w:tr w:rsidR="002A59CF" w:rsidRPr="004B544B" w:rsidTr="009F2C60">
        <w:trPr>
          <w:trHeight w:val="978"/>
        </w:trPr>
        <w:tc>
          <w:tcPr>
            <w:tcW w:w="3703" w:type="dxa"/>
            <w:tcBorders>
              <w:top w:val="single" w:sz="4" w:space="0" w:color="auto"/>
              <w:left w:val="single" w:sz="4" w:space="0" w:color="auto"/>
              <w:bottom w:val="nil"/>
              <w:right w:val="single" w:sz="4" w:space="0" w:color="auto"/>
            </w:tcBorders>
            <w:shd w:val="clear" w:color="auto" w:fill="auto"/>
            <w:noWrap/>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4) Da li privredni subjekat  posjeduje uspostavljen sistem upravljanja kvalitetom iz oblasti predmeta nabavke koji je tražen tenderskom dokumentacijom?</w:t>
            </w:r>
          </w:p>
        </w:tc>
        <w:tc>
          <w:tcPr>
            <w:tcW w:w="5346" w:type="dxa"/>
            <w:tcBorders>
              <w:top w:val="single" w:sz="4" w:space="0" w:color="auto"/>
              <w:left w:val="nil"/>
              <w:bottom w:val="nil"/>
              <w:right w:val="single" w:sz="4" w:space="0" w:color="000000"/>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1626"/>
        </w:trPr>
        <w:tc>
          <w:tcPr>
            <w:tcW w:w="3703" w:type="dxa"/>
            <w:tcBorders>
              <w:top w:val="nil"/>
              <w:left w:val="single" w:sz="4" w:space="0" w:color="auto"/>
              <w:bottom w:val="nil"/>
              <w:right w:val="single" w:sz="4" w:space="0" w:color="auto"/>
            </w:tcBorders>
            <w:shd w:val="clear" w:color="auto" w:fill="auto"/>
            <w:noWrap/>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5346" w:type="dxa"/>
            <w:tcBorders>
              <w:top w:val="nil"/>
              <w:left w:val="nil"/>
              <w:bottom w:val="nil"/>
              <w:right w:val="single" w:sz="4" w:space="0" w:color="000000"/>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Ako je odgovor da navesti koji je sistem upravljanja kvalitetom: </w:t>
            </w:r>
            <w:r w:rsidRPr="004B544B">
              <w:rPr>
                <w:rFonts w:eastAsia="Times New Roman" w:cstheme="minorHAnsi"/>
                <w:color w:val="000000"/>
                <w:sz w:val="24"/>
                <w:szCs w:val="24"/>
                <w:lang w:val="sr-Latn-CS"/>
              </w:rPr>
              <w:br/>
              <w:t>[……]</w:t>
            </w:r>
            <w:r w:rsidRPr="004B544B">
              <w:rPr>
                <w:rFonts w:eastAsia="Times New Roman" w:cstheme="minorHAnsi"/>
                <w:color w:val="000000"/>
                <w:sz w:val="24"/>
                <w:szCs w:val="24"/>
                <w:lang w:val="sr-Latn-CS"/>
              </w:rPr>
              <w:br/>
              <w:t>[……]</w:t>
            </w:r>
          </w:p>
        </w:tc>
      </w:tr>
      <w:tr w:rsidR="002A59CF" w:rsidRPr="004B544B" w:rsidTr="009F2C60">
        <w:trPr>
          <w:trHeight w:val="584"/>
        </w:trPr>
        <w:tc>
          <w:tcPr>
            <w:tcW w:w="3703"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Ako je relevantna dokumentacija dostupna u elektronskom obliku, navesti:</w:t>
            </w:r>
          </w:p>
        </w:tc>
        <w:tc>
          <w:tcPr>
            <w:tcW w:w="5346" w:type="dxa"/>
            <w:tcBorders>
              <w:top w:val="nil"/>
              <w:left w:val="nil"/>
              <w:bottom w:val="single" w:sz="4" w:space="0" w:color="auto"/>
              <w:right w:val="single" w:sz="4" w:space="0" w:color="000000"/>
            </w:tcBorders>
            <w:shd w:val="clear" w:color="auto" w:fill="auto"/>
            <w:vAlign w:val="center"/>
            <w:hideMark/>
          </w:tcPr>
          <w:p w:rsidR="002A59CF" w:rsidRPr="004B544B" w:rsidRDefault="00D347BF" w:rsidP="009F2C60">
            <w:pPr>
              <w:spacing w:after="0" w:line="240" w:lineRule="auto"/>
              <w:jc w:val="center"/>
              <w:rPr>
                <w:rFonts w:eastAsia="Times New Roman" w:cstheme="minorHAnsi"/>
                <w:i/>
                <w:iCs/>
                <w:color w:val="000000"/>
                <w:sz w:val="24"/>
                <w:szCs w:val="24"/>
                <w:lang w:val="sr-Latn-CS"/>
              </w:rPr>
            </w:pPr>
            <w:hyperlink r:id="rId16" w:anchor="RANGE!#REF!" w:history="1">
              <w:r w:rsidR="002A59CF" w:rsidRPr="004B544B">
                <w:rPr>
                  <w:rFonts w:eastAsia="Times New Roman" w:cstheme="minorHAnsi"/>
                  <w:i/>
                  <w:iCs/>
                  <w:color w:val="000000"/>
                  <w:sz w:val="24"/>
                  <w:szCs w:val="24"/>
                  <w:lang w:val="sr-Latn-CS"/>
                </w:rPr>
                <w:t>web-adresa: [……]</w:t>
              </w:r>
            </w:hyperlink>
          </w:p>
          <w:p w:rsidR="002A59CF" w:rsidRPr="004B544B" w:rsidRDefault="002A59CF" w:rsidP="009F2C60">
            <w:pPr>
              <w:spacing w:after="0" w:line="240" w:lineRule="auto"/>
              <w:jc w:val="center"/>
              <w:rPr>
                <w:rFonts w:eastAsia="Times New Roman" w:cstheme="minorHAnsi"/>
                <w:i/>
                <w:iCs/>
                <w:color w:val="000000"/>
                <w:sz w:val="24"/>
                <w:szCs w:val="24"/>
                <w:lang w:val="sr-Latn-CS"/>
              </w:rPr>
            </w:pPr>
          </w:p>
        </w:tc>
      </w:tr>
    </w:tbl>
    <w:p w:rsidR="002A59CF" w:rsidRPr="004B544B" w:rsidRDefault="002A59CF" w:rsidP="002A59CF">
      <w:pPr>
        <w:spacing w:after="0"/>
        <w:rPr>
          <w:rFonts w:cstheme="minorHAnsi"/>
          <w:sz w:val="24"/>
          <w:szCs w:val="24"/>
          <w:lang w:val="sr-Latn-CS"/>
        </w:rPr>
      </w:pPr>
    </w:p>
    <w:p w:rsidR="002A59CF" w:rsidRPr="004B544B" w:rsidRDefault="002A59CF" w:rsidP="002A59CF">
      <w:pPr>
        <w:spacing w:after="0"/>
        <w:jc w:val="both"/>
        <w:rPr>
          <w:rFonts w:cstheme="minorHAnsi"/>
          <w:sz w:val="24"/>
          <w:szCs w:val="24"/>
          <w:lang w:val="sr-Latn-CS"/>
        </w:rPr>
      </w:pPr>
      <w:r w:rsidRPr="004B544B">
        <w:rPr>
          <w:rFonts w:cstheme="minorHAnsi"/>
          <w:sz w:val="24"/>
          <w:szCs w:val="24"/>
          <w:lang w:val="sr-Latn-CS"/>
        </w:rPr>
        <w:t>Ako je naručilac tenderskom dokumentacijom zahtijevao ispunjenje uslova iz tačke 4: „</w:t>
      </w:r>
      <w:r w:rsidRPr="004B544B">
        <w:rPr>
          <w:rFonts w:eastAsia="Times New Roman" w:cstheme="minorHAnsi"/>
          <w:color w:val="000000"/>
          <w:sz w:val="24"/>
          <w:szCs w:val="24"/>
          <w:lang w:val="sr-Latn-CS"/>
        </w:rPr>
        <w:t>Da li privredni subjekat  posjeduje uspostavljen sistem upravljanja kvalitetom iz oblasti predmeta nabavke koji je tražen tenderskom dokumentacijom“</w:t>
      </w:r>
      <w:r w:rsidRPr="004B544B">
        <w:rPr>
          <w:rFonts w:cstheme="minorHAnsi"/>
          <w:sz w:val="24"/>
          <w:szCs w:val="24"/>
          <w:lang w:val="sr-Latn-CS"/>
        </w:rPr>
        <w:t>, privredni subjekat određuje da li je odgovor „Da“ ili „Ne“.</w:t>
      </w:r>
    </w:p>
    <w:p w:rsidR="002A59CF" w:rsidRPr="004B544B" w:rsidRDefault="002A59CF" w:rsidP="002A59CF">
      <w:pPr>
        <w:spacing w:after="0"/>
        <w:jc w:val="both"/>
        <w:rPr>
          <w:rFonts w:cstheme="minorHAnsi"/>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 popuniti sve tražene podatke.</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jc w:val="both"/>
        <w:rPr>
          <w:rFonts w:cstheme="minorHAnsi"/>
          <w:w w:val="0"/>
          <w:sz w:val="24"/>
          <w:szCs w:val="24"/>
          <w:lang w:val="sr-Latn-CS"/>
        </w:rPr>
      </w:pPr>
      <w:r w:rsidRPr="004B544B">
        <w:rPr>
          <w:rFonts w:cstheme="minorHAnsi"/>
          <w:w w:val="0"/>
          <w:sz w:val="24"/>
          <w:szCs w:val="24"/>
          <w:lang w:val="sr-Latn-CS"/>
        </w:rPr>
        <w:t>Za svaki zahtijevani dokaz privredni subjekat treba da navede: naziv dokaza, naziv institucije koja izdaje dokaz, broj i datum izdavanja dokaza, naziv lica na koje se dokaz odnosi i šta se dokazuje tim dokazom.</w:t>
      </w:r>
    </w:p>
    <w:p w:rsidR="002A59CF" w:rsidRPr="004B544B" w:rsidRDefault="002A59CF" w:rsidP="002A59CF">
      <w:pPr>
        <w:spacing w:after="0"/>
        <w:jc w:val="both"/>
        <w:rPr>
          <w:rFonts w:cstheme="minorHAnsi"/>
          <w:w w:val="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U slučaju odgovora „Da“: Ako je relevantna dokumentacija dostupna u elektronskom obliku privredni subjekat navodi tačnu web-adresu (link) koji ukazuje na tu dokumentaciju.</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„Ne“ ostala polja se ne popunjavaju.</w:t>
      </w:r>
    </w:p>
    <w:p w:rsidR="002A59CF" w:rsidRPr="004B544B" w:rsidRDefault="002A59CF" w:rsidP="002A59CF">
      <w:pPr>
        <w:spacing w:after="0"/>
        <w:rPr>
          <w:rFonts w:cstheme="minorHAnsi"/>
          <w:sz w:val="24"/>
          <w:szCs w:val="24"/>
          <w:lang w:val="sr-Latn-CS"/>
        </w:rPr>
      </w:pPr>
    </w:p>
    <w:tbl>
      <w:tblPr>
        <w:tblW w:w="9049" w:type="dxa"/>
        <w:tblInd w:w="-5" w:type="dxa"/>
        <w:tblLook w:val="04A0"/>
      </w:tblPr>
      <w:tblGrid>
        <w:gridCol w:w="3703"/>
        <w:gridCol w:w="5346"/>
      </w:tblGrid>
      <w:tr w:rsidR="002A59CF" w:rsidRPr="004B544B" w:rsidTr="009F2C60">
        <w:trPr>
          <w:trHeight w:val="622"/>
        </w:trPr>
        <w:tc>
          <w:tcPr>
            <w:tcW w:w="3703" w:type="dxa"/>
            <w:tcBorders>
              <w:top w:val="single" w:sz="4" w:space="0" w:color="auto"/>
              <w:left w:val="single" w:sz="4" w:space="0" w:color="auto"/>
              <w:bottom w:val="nil"/>
              <w:right w:val="single" w:sz="4" w:space="0" w:color="auto"/>
            </w:tcBorders>
            <w:shd w:val="clear" w:color="auto" w:fill="auto"/>
            <w:noWrap/>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5) Da li privredni subjekat posjeduje uspostavljen sistem zaštite životne sredine koji je tražen tenderskom dokumentacijom?</w:t>
            </w:r>
          </w:p>
        </w:tc>
        <w:tc>
          <w:tcPr>
            <w:tcW w:w="5346" w:type="dxa"/>
            <w:tcBorders>
              <w:top w:val="single" w:sz="4" w:space="0" w:color="auto"/>
              <w:left w:val="nil"/>
              <w:bottom w:val="nil"/>
              <w:right w:val="single" w:sz="4" w:space="0" w:color="000000"/>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1805"/>
        </w:trPr>
        <w:tc>
          <w:tcPr>
            <w:tcW w:w="3703" w:type="dxa"/>
            <w:tcBorders>
              <w:top w:val="nil"/>
              <w:left w:val="single" w:sz="4" w:space="0" w:color="auto"/>
              <w:bottom w:val="nil"/>
              <w:right w:val="single" w:sz="4" w:space="0" w:color="auto"/>
            </w:tcBorders>
            <w:shd w:val="clear" w:color="auto" w:fill="auto"/>
            <w:noWrap/>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 </w:t>
            </w:r>
          </w:p>
        </w:tc>
        <w:tc>
          <w:tcPr>
            <w:tcW w:w="5346" w:type="dxa"/>
            <w:tcBorders>
              <w:top w:val="nil"/>
              <w:left w:val="nil"/>
              <w:bottom w:val="nil"/>
              <w:right w:val="single" w:sz="4" w:space="0" w:color="000000"/>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xml:space="preserve">Ako je odgovor da navesti koji je sistem zaštite životne sredine: </w:t>
            </w:r>
            <w:r w:rsidRPr="004B544B">
              <w:rPr>
                <w:rFonts w:eastAsia="Times New Roman" w:cstheme="minorHAnsi"/>
                <w:color w:val="000000"/>
                <w:sz w:val="24"/>
                <w:szCs w:val="24"/>
                <w:lang w:val="sr-Latn-CS"/>
              </w:rPr>
              <w:br/>
              <w:t>[……]</w:t>
            </w:r>
            <w:r w:rsidRPr="004B544B">
              <w:rPr>
                <w:rFonts w:eastAsia="Times New Roman" w:cstheme="minorHAnsi"/>
                <w:color w:val="000000"/>
                <w:sz w:val="24"/>
                <w:szCs w:val="24"/>
                <w:lang w:val="sr-Latn-CS"/>
              </w:rPr>
              <w:br/>
              <w:t>[……]</w:t>
            </w:r>
          </w:p>
        </w:tc>
      </w:tr>
      <w:tr w:rsidR="002A59CF" w:rsidRPr="004B544B" w:rsidTr="009F2C60">
        <w:trPr>
          <w:trHeight w:val="622"/>
        </w:trPr>
        <w:tc>
          <w:tcPr>
            <w:tcW w:w="3703" w:type="dxa"/>
            <w:tcBorders>
              <w:top w:val="nil"/>
              <w:left w:val="single" w:sz="4" w:space="0" w:color="auto"/>
              <w:bottom w:val="single" w:sz="4" w:space="0" w:color="auto"/>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Ako je relevantna dokumentacija dostupna u elektronskom obliku, navedite:</w:t>
            </w:r>
          </w:p>
        </w:tc>
        <w:tc>
          <w:tcPr>
            <w:tcW w:w="5346" w:type="dxa"/>
            <w:tcBorders>
              <w:top w:val="nil"/>
              <w:left w:val="nil"/>
              <w:bottom w:val="single" w:sz="4" w:space="0" w:color="auto"/>
              <w:right w:val="single" w:sz="4" w:space="0" w:color="000000"/>
            </w:tcBorders>
            <w:shd w:val="clear" w:color="auto" w:fill="auto"/>
            <w:vAlign w:val="center"/>
            <w:hideMark/>
          </w:tcPr>
          <w:p w:rsidR="002A59CF" w:rsidRPr="004B544B" w:rsidRDefault="002A59CF" w:rsidP="009F2C60">
            <w:pPr>
              <w:spacing w:after="0" w:line="240" w:lineRule="auto"/>
              <w:jc w:val="center"/>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web-adresa: [……]</w:t>
            </w:r>
          </w:p>
        </w:tc>
      </w:tr>
    </w:tbl>
    <w:p w:rsidR="002A59CF" w:rsidRPr="004B544B" w:rsidRDefault="002A59CF" w:rsidP="002A59CF">
      <w:pPr>
        <w:spacing w:after="0"/>
        <w:jc w:val="both"/>
        <w:rPr>
          <w:rFonts w:cstheme="minorHAnsi"/>
          <w:sz w:val="24"/>
          <w:szCs w:val="24"/>
          <w:lang w:val="sr-Latn-CS"/>
        </w:rPr>
      </w:pPr>
    </w:p>
    <w:p w:rsidR="002A59CF" w:rsidRPr="004B544B" w:rsidRDefault="002A59CF" w:rsidP="002A59CF">
      <w:pPr>
        <w:spacing w:after="0"/>
        <w:jc w:val="both"/>
        <w:rPr>
          <w:rFonts w:cstheme="minorHAnsi"/>
          <w:sz w:val="24"/>
          <w:szCs w:val="24"/>
          <w:lang w:val="sr-Latn-CS"/>
        </w:rPr>
      </w:pPr>
      <w:r w:rsidRPr="004B544B">
        <w:rPr>
          <w:rFonts w:cstheme="minorHAnsi"/>
          <w:sz w:val="24"/>
          <w:szCs w:val="24"/>
          <w:lang w:val="sr-Latn-CS"/>
        </w:rPr>
        <w:t>Ako je naručilac tenderskom dokumentacijom zahtijevao ispunjenje uslova iz tačke 5: „</w:t>
      </w:r>
      <w:r w:rsidRPr="004B544B">
        <w:rPr>
          <w:rFonts w:eastAsia="Times New Roman" w:cstheme="minorHAnsi"/>
          <w:color w:val="000000"/>
          <w:sz w:val="24"/>
          <w:szCs w:val="24"/>
          <w:lang w:val="sr-Latn-CS"/>
        </w:rPr>
        <w:t>Da li privredni subjekat posjeduje uspostavljen sistem zaštite životne sredine koji je tražen tenderskom dokumentacijom“</w:t>
      </w:r>
      <w:r w:rsidRPr="004B544B">
        <w:rPr>
          <w:rFonts w:cstheme="minorHAnsi"/>
          <w:sz w:val="24"/>
          <w:szCs w:val="24"/>
          <w:lang w:val="sr-Latn-CS"/>
        </w:rPr>
        <w:t>, privredni subjekat određuje da li je odgovor „Da“ ili „Ne“.</w:t>
      </w:r>
    </w:p>
    <w:p w:rsidR="002A59CF" w:rsidRPr="004B544B" w:rsidRDefault="002A59CF" w:rsidP="002A59CF">
      <w:pPr>
        <w:spacing w:after="0"/>
        <w:jc w:val="both"/>
        <w:rPr>
          <w:rFonts w:cstheme="minorHAnsi"/>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„Da“ popuniti sve tražene podatke.</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jc w:val="both"/>
        <w:rPr>
          <w:rFonts w:cstheme="minorHAnsi"/>
          <w:w w:val="0"/>
          <w:sz w:val="24"/>
          <w:szCs w:val="24"/>
          <w:lang w:val="sr-Latn-CS"/>
        </w:rPr>
      </w:pPr>
      <w:r w:rsidRPr="004B544B">
        <w:rPr>
          <w:rFonts w:cstheme="minorHAnsi"/>
          <w:w w:val="0"/>
          <w:sz w:val="24"/>
          <w:szCs w:val="24"/>
          <w:lang w:val="sr-Latn-CS"/>
        </w:rPr>
        <w:t>Za svaki zahtijevani dokaz privredni subjekat treba da navede: naziv dokaza, naziv institucije koja izdaje dokaz, broj i datum izdavanja dokaza, naziv lica na koje se dokaz odnosi i šta se dokazuje tim dokazom.</w:t>
      </w:r>
    </w:p>
    <w:p w:rsidR="002A59CF" w:rsidRPr="004B544B" w:rsidRDefault="002A59CF" w:rsidP="002A59CF">
      <w:pPr>
        <w:spacing w:after="0"/>
        <w:jc w:val="both"/>
        <w:rPr>
          <w:rFonts w:cstheme="minorHAnsi"/>
          <w:w w:val="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U slučaju odgovora „Da“: Ako je relevantna dokumentacija dostupna u elektronskom obliku privredni subjekat navodi tačnu web-adresu (link) koji ukazuje na tu dokumentaciju.</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odgovor „Ne“ ostala polja se ne popunjavaju.</w:t>
      </w:r>
    </w:p>
    <w:p w:rsidR="002A59CF" w:rsidRPr="004B544B" w:rsidRDefault="002A59CF" w:rsidP="002A59CF">
      <w:pPr>
        <w:spacing w:after="0"/>
        <w:rPr>
          <w:rFonts w:cstheme="minorHAnsi"/>
          <w:sz w:val="24"/>
          <w:szCs w:val="24"/>
          <w:lang w:val="sr-Latn-CS"/>
        </w:rPr>
      </w:pPr>
    </w:p>
    <w:tbl>
      <w:tblPr>
        <w:tblW w:w="9049" w:type="dxa"/>
        <w:tblInd w:w="-5" w:type="dxa"/>
        <w:tblLook w:val="04A0"/>
      </w:tblPr>
      <w:tblGrid>
        <w:gridCol w:w="3703"/>
        <w:gridCol w:w="5346"/>
      </w:tblGrid>
      <w:tr w:rsidR="002A59CF" w:rsidRPr="004B544B" w:rsidTr="009F2C60">
        <w:trPr>
          <w:trHeight w:val="762"/>
        </w:trPr>
        <w:tc>
          <w:tcPr>
            <w:tcW w:w="3703" w:type="dxa"/>
            <w:tcBorders>
              <w:top w:val="single" w:sz="4" w:space="0" w:color="auto"/>
              <w:left w:val="single" w:sz="4" w:space="0" w:color="auto"/>
              <w:bottom w:val="nil"/>
              <w:right w:val="nil"/>
            </w:tcBorders>
            <w:shd w:val="clear" w:color="auto" w:fill="auto"/>
            <w:vAlign w:val="center"/>
            <w:hideMark/>
          </w:tcPr>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color w:val="000000"/>
                <w:sz w:val="24"/>
                <w:szCs w:val="24"/>
                <w:lang w:val="sr-Latn-CS"/>
              </w:rPr>
              <w:t>6) Da li privredni subjekat posjeduje opis i karakteristike predmeta nabavke koji je tražen tenderskom dokumentacijom (</w:t>
            </w:r>
            <w:r w:rsidRPr="004B544B">
              <w:rPr>
                <w:rStyle w:val="markedcontent"/>
                <w:rFonts w:cstheme="minorHAnsi"/>
                <w:sz w:val="24"/>
                <w:szCs w:val="24"/>
                <w:lang w:val="sr-Latn-CS"/>
              </w:rPr>
              <w:t xml:space="preserve">uzorak, katalog ili fotografiju predmeta nabavke) </w:t>
            </w:r>
            <w:r w:rsidRPr="004B544B">
              <w:rPr>
                <w:rFonts w:eastAsia="Times New Roman" w:cstheme="minorHAnsi"/>
                <w:color w:val="000000"/>
                <w:sz w:val="24"/>
                <w:szCs w:val="24"/>
                <w:lang w:val="sr-Latn-CS"/>
              </w:rPr>
              <w:t>?</w:t>
            </w:r>
          </w:p>
          <w:p w:rsidR="002A59CF" w:rsidRPr="004B544B" w:rsidRDefault="002A59CF" w:rsidP="009F2C60">
            <w:pPr>
              <w:spacing w:after="0" w:line="240" w:lineRule="auto"/>
              <w:rPr>
                <w:rFonts w:eastAsia="Times New Roman" w:cstheme="minorHAnsi"/>
                <w:color w:val="000000"/>
                <w:sz w:val="24"/>
                <w:szCs w:val="24"/>
                <w:lang w:val="sr-Latn-CS"/>
              </w:rPr>
            </w:pPr>
          </w:p>
        </w:tc>
        <w:tc>
          <w:tcPr>
            <w:tcW w:w="5346" w:type="dxa"/>
            <w:tcBorders>
              <w:top w:val="single" w:sz="4" w:space="0" w:color="auto"/>
              <w:left w:val="single" w:sz="4" w:space="0" w:color="auto"/>
              <w:bottom w:val="nil"/>
              <w:right w:val="single" w:sz="4" w:space="0" w:color="000000"/>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p>
          <w:p w:rsidR="002A59CF" w:rsidRPr="004B544B" w:rsidRDefault="002A59CF" w:rsidP="009F2C60">
            <w:pPr>
              <w:spacing w:after="0" w:line="240" w:lineRule="auto"/>
              <w:jc w:val="center"/>
              <w:rPr>
                <w:rFonts w:eastAsia="Times New Roman" w:cstheme="minorHAnsi"/>
                <w:color w:val="000000"/>
                <w:sz w:val="24"/>
                <w:szCs w:val="24"/>
                <w:lang w:val="sr-Latn-CS"/>
              </w:rPr>
            </w:pPr>
          </w:p>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p w:rsidR="002A59CF" w:rsidRPr="004B544B" w:rsidRDefault="002A59CF" w:rsidP="009F2C60">
            <w:pPr>
              <w:spacing w:after="0" w:line="240" w:lineRule="auto"/>
              <w:jc w:val="center"/>
              <w:rPr>
                <w:rFonts w:eastAsia="Times New Roman" w:cstheme="minorHAnsi"/>
                <w:color w:val="000000"/>
                <w:sz w:val="24"/>
                <w:szCs w:val="24"/>
                <w:lang w:val="sr-Latn-CS"/>
              </w:rPr>
            </w:pPr>
          </w:p>
          <w:p w:rsidR="002A59CF" w:rsidRPr="004B544B" w:rsidRDefault="002A59CF" w:rsidP="009F2C60">
            <w:pPr>
              <w:spacing w:after="0" w:line="240" w:lineRule="auto"/>
              <w:jc w:val="center"/>
              <w:rPr>
                <w:rFonts w:eastAsia="Times New Roman" w:cstheme="minorHAnsi"/>
                <w:color w:val="000000"/>
                <w:sz w:val="24"/>
                <w:szCs w:val="24"/>
                <w:lang w:val="sr-Latn-CS"/>
              </w:rPr>
            </w:pPr>
          </w:p>
        </w:tc>
      </w:tr>
      <w:tr w:rsidR="002A59CF" w:rsidRPr="004B544B" w:rsidTr="009F2C60">
        <w:trPr>
          <w:trHeight w:val="68"/>
        </w:trPr>
        <w:tc>
          <w:tcPr>
            <w:tcW w:w="3703" w:type="dxa"/>
            <w:tcBorders>
              <w:top w:val="nil"/>
              <w:left w:val="single" w:sz="4" w:space="0" w:color="auto"/>
              <w:bottom w:val="single" w:sz="4" w:space="0" w:color="auto"/>
              <w:right w:val="nil"/>
            </w:tcBorders>
            <w:shd w:val="clear" w:color="auto" w:fill="auto"/>
            <w:vAlign w:val="center"/>
            <w:hideMark/>
          </w:tcPr>
          <w:p w:rsidR="002A59CF" w:rsidRPr="004B544B" w:rsidRDefault="002A59CF" w:rsidP="009F2C60">
            <w:pPr>
              <w:spacing w:after="0" w:line="240" w:lineRule="auto"/>
              <w:rPr>
                <w:rFonts w:eastAsia="Times New Roman" w:cstheme="minorHAnsi"/>
                <w:i/>
                <w:iCs/>
                <w:color w:val="000000"/>
                <w:sz w:val="24"/>
                <w:szCs w:val="24"/>
                <w:lang w:val="sr-Latn-CS"/>
              </w:rPr>
            </w:pPr>
            <w:r w:rsidRPr="004B544B">
              <w:rPr>
                <w:rFonts w:eastAsia="Times New Roman" w:cstheme="minorHAnsi"/>
                <w:i/>
                <w:iCs/>
                <w:color w:val="000000"/>
                <w:sz w:val="24"/>
                <w:szCs w:val="24"/>
                <w:lang w:val="sr-Latn-CS"/>
              </w:rPr>
              <w:t>Ako je relevantna dokumentacija dostupna u elektronskom obliku, navedite:</w:t>
            </w:r>
          </w:p>
        </w:tc>
        <w:tc>
          <w:tcPr>
            <w:tcW w:w="5346" w:type="dxa"/>
            <w:tcBorders>
              <w:top w:val="nil"/>
              <w:left w:val="single" w:sz="4" w:space="0" w:color="auto"/>
              <w:bottom w:val="single" w:sz="4" w:space="0" w:color="auto"/>
              <w:right w:val="single" w:sz="4" w:space="0" w:color="000000"/>
            </w:tcBorders>
            <w:shd w:val="clear" w:color="auto" w:fill="auto"/>
            <w:vAlign w:val="center"/>
            <w:hideMark/>
          </w:tcPr>
          <w:p w:rsidR="002A59CF" w:rsidRPr="004B544B" w:rsidRDefault="00D347BF" w:rsidP="009F2C60">
            <w:pPr>
              <w:spacing w:after="0" w:line="240" w:lineRule="auto"/>
              <w:jc w:val="center"/>
              <w:rPr>
                <w:rFonts w:eastAsia="Times New Roman" w:cstheme="minorHAnsi"/>
                <w:i/>
                <w:iCs/>
                <w:color w:val="000000"/>
                <w:sz w:val="24"/>
                <w:szCs w:val="24"/>
                <w:lang w:val="sr-Latn-CS"/>
              </w:rPr>
            </w:pPr>
            <w:hyperlink r:id="rId17" w:anchor="RANGE!#REF!" w:history="1">
              <w:r w:rsidR="002A59CF" w:rsidRPr="004B544B">
                <w:rPr>
                  <w:rFonts w:eastAsia="Times New Roman" w:cstheme="minorHAnsi"/>
                  <w:i/>
                  <w:iCs/>
                  <w:color w:val="000000"/>
                  <w:sz w:val="24"/>
                  <w:szCs w:val="24"/>
                  <w:lang w:val="sr-Latn-CS"/>
                </w:rPr>
                <w:t>web-adresa: [……]</w:t>
              </w:r>
            </w:hyperlink>
          </w:p>
          <w:p w:rsidR="002A59CF" w:rsidRPr="004B544B" w:rsidRDefault="002A59CF" w:rsidP="009F2C60">
            <w:pPr>
              <w:spacing w:after="0" w:line="240" w:lineRule="auto"/>
              <w:jc w:val="center"/>
              <w:rPr>
                <w:rFonts w:eastAsia="Times New Roman" w:cstheme="minorHAnsi"/>
                <w:color w:val="000000"/>
                <w:sz w:val="24"/>
                <w:szCs w:val="24"/>
                <w:lang w:val="sr-Latn-CS"/>
              </w:rPr>
            </w:pPr>
          </w:p>
        </w:tc>
      </w:tr>
    </w:tbl>
    <w:p w:rsidR="002A59CF" w:rsidRPr="004B544B" w:rsidRDefault="002A59CF" w:rsidP="002A59CF">
      <w:pPr>
        <w:spacing w:after="0"/>
        <w:rPr>
          <w:rFonts w:cstheme="minorHAnsi"/>
          <w:sz w:val="24"/>
          <w:szCs w:val="24"/>
          <w:lang w:val="sr-Latn-CS"/>
        </w:rPr>
      </w:pPr>
    </w:p>
    <w:p w:rsidR="002A59CF" w:rsidRPr="004B544B" w:rsidRDefault="002A59CF" w:rsidP="002A59CF">
      <w:pPr>
        <w:spacing w:after="0"/>
        <w:jc w:val="both"/>
        <w:rPr>
          <w:rFonts w:cstheme="minorHAnsi"/>
          <w:sz w:val="24"/>
          <w:szCs w:val="24"/>
          <w:lang w:val="sr-Latn-CS"/>
        </w:rPr>
      </w:pPr>
      <w:r w:rsidRPr="004B544B">
        <w:rPr>
          <w:rFonts w:cstheme="minorHAnsi"/>
          <w:sz w:val="24"/>
          <w:szCs w:val="24"/>
          <w:lang w:val="sr-Latn-CS"/>
        </w:rPr>
        <w:t xml:space="preserve">Ako je naručilac tenderskom dokumentacijom zahtijevao ispunjenje uslova iz tačke 6: „Da li </w:t>
      </w:r>
      <w:r w:rsidRPr="004B544B">
        <w:rPr>
          <w:rFonts w:eastAsia="Times New Roman" w:cstheme="minorHAnsi"/>
          <w:color w:val="000000"/>
          <w:sz w:val="24"/>
          <w:szCs w:val="24"/>
          <w:lang w:val="sr-Latn-CS"/>
        </w:rPr>
        <w:t>privredni subjekat posjeduje opis i karakteristike predmeta nabavke koji je tražen tenderskom dokumentacijom“</w:t>
      </w:r>
      <w:r w:rsidRPr="004B544B">
        <w:rPr>
          <w:rFonts w:cstheme="minorHAnsi"/>
          <w:sz w:val="24"/>
          <w:szCs w:val="24"/>
          <w:lang w:val="sr-Latn-CS"/>
        </w:rPr>
        <w:t>, privredni subjekat određuje da li je odgovor „Da“ ili „Ne“.</w:t>
      </w:r>
    </w:p>
    <w:p w:rsidR="002A59CF" w:rsidRPr="004B544B" w:rsidRDefault="002A59CF" w:rsidP="002A59CF">
      <w:pPr>
        <w:spacing w:after="0"/>
        <w:jc w:val="both"/>
        <w:rPr>
          <w:rFonts w:cstheme="minorHAnsi"/>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U slučaju odgovora „Da“: Ako je relevantna dokumentacija dostupna u elektronskom obliku privredni subjekat navodi tačnu web-adresu (link) koji ukazuje na tu dokumentaciju.</w:t>
      </w:r>
    </w:p>
    <w:p w:rsidR="002A59CF" w:rsidRPr="004B544B" w:rsidRDefault="002A59CF" w:rsidP="002A59CF">
      <w:pPr>
        <w:spacing w:after="0"/>
        <w:rPr>
          <w:rFonts w:cstheme="minorHAnsi"/>
          <w:sz w:val="24"/>
          <w:szCs w:val="24"/>
          <w:lang w:val="sr-Latn-CS"/>
        </w:rPr>
      </w:pPr>
    </w:p>
    <w:p w:rsidR="002A59CF" w:rsidRPr="004B544B" w:rsidRDefault="002A59CF" w:rsidP="002A59CF">
      <w:pPr>
        <w:keepNext/>
        <w:keepLines/>
        <w:spacing w:after="0" w:line="240" w:lineRule="auto"/>
        <w:contextualSpacing/>
        <w:jc w:val="center"/>
        <w:outlineLvl w:val="0"/>
        <w:rPr>
          <w:rFonts w:eastAsiaTheme="majorEastAsia" w:cstheme="minorHAnsi"/>
          <w:color w:val="000000" w:themeColor="text1"/>
          <w:spacing w:val="-10"/>
          <w:kern w:val="28"/>
          <w:sz w:val="24"/>
          <w:szCs w:val="24"/>
          <w:lang w:val="sr-Latn-CS"/>
        </w:rPr>
      </w:pPr>
      <w:r w:rsidRPr="004B544B">
        <w:rPr>
          <w:rFonts w:eastAsiaTheme="majorEastAsia" w:cstheme="minorHAnsi"/>
          <w:color w:val="000000" w:themeColor="text1"/>
          <w:spacing w:val="-10"/>
          <w:kern w:val="28"/>
          <w:sz w:val="24"/>
          <w:szCs w:val="24"/>
          <w:lang w:val="sr-Latn-CS"/>
        </w:rPr>
        <w:t>VII. DOKAZIVANJE ISPUNJENOSTI USLOVA U SLUČAJU OGRANIČENJA BROJA KVALIFIKOVANIH KANDIDATA</w:t>
      </w:r>
    </w:p>
    <w:p w:rsidR="002A59CF" w:rsidRPr="004B544B" w:rsidRDefault="002A59CF" w:rsidP="002A59CF">
      <w:pPr>
        <w:keepNext/>
        <w:keepLines/>
        <w:spacing w:after="0" w:line="240" w:lineRule="auto"/>
        <w:contextualSpacing/>
        <w:jc w:val="center"/>
        <w:outlineLvl w:val="0"/>
        <w:rPr>
          <w:rFonts w:cstheme="minorHAnsi"/>
          <w:w w:val="0"/>
          <w:sz w:val="24"/>
          <w:szCs w:val="24"/>
          <w:lang w:val="sr-Latn-CS"/>
        </w:rPr>
      </w:pPr>
    </w:p>
    <w:tbl>
      <w:tblPr>
        <w:tblW w:w="9046" w:type="dxa"/>
        <w:tblInd w:w="-5" w:type="dxa"/>
        <w:tblLook w:val="04A0"/>
      </w:tblPr>
      <w:tblGrid>
        <w:gridCol w:w="4720"/>
        <w:gridCol w:w="4326"/>
      </w:tblGrid>
      <w:tr w:rsidR="002A59CF" w:rsidRPr="004B544B" w:rsidTr="009F2C60">
        <w:trPr>
          <w:trHeight w:val="1516"/>
        </w:trPr>
        <w:tc>
          <w:tcPr>
            <w:tcW w:w="4720" w:type="dxa"/>
            <w:tcBorders>
              <w:top w:val="single" w:sz="4" w:space="0" w:color="auto"/>
              <w:left w:val="single" w:sz="4" w:space="0" w:color="auto"/>
              <w:bottom w:val="nil"/>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cstheme="minorHAnsi"/>
                <w:w w:val="0"/>
                <w:sz w:val="24"/>
                <w:szCs w:val="24"/>
                <w:lang w:val="sr-Latn-CS"/>
              </w:rPr>
              <w:t xml:space="preserve">Privredni subjekat </w:t>
            </w:r>
            <w:r w:rsidRPr="004B544B">
              <w:rPr>
                <w:rFonts w:eastAsia="Times New Roman" w:cstheme="minorHAnsi"/>
                <w:color w:val="000000"/>
                <w:sz w:val="24"/>
                <w:szCs w:val="24"/>
                <w:lang w:val="sr-Latn-CS"/>
              </w:rPr>
              <w:t>ispunjava kriterijume ili pravila koja treba da se primijenjuju kako bi se ograničio broj kandidata na sljedeći način:</w:t>
            </w:r>
          </w:p>
        </w:tc>
        <w:tc>
          <w:tcPr>
            <w:tcW w:w="4326" w:type="dxa"/>
            <w:tcBorders>
              <w:top w:val="single" w:sz="4" w:space="0" w:color="auto"/>
              <w:left w:val="nil"/>
              <w:bottom w:val="nil"/>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w:t>
            </w:r>
          </w:p>
        </w:tc>
      </w:tr>
      <w:tr w:rsidR="002A59CF" w:rsidRPr="004B544B" w:rsidTr="009F2C60">
        <w:trPr>
          <w:trHeight w:val="1516"/>
        </w:trPr>
        <w:tc>
          <w:tcPr>
            <w:tcW w:w="4720" w:type="dxa"/>
            <w:tcBorders>
              <w:top w:val="nil"/>
              <w:left w:val="single" w:sz="4" w:space="0" w:color="auto"/>
              <w:bottom w:val="nil"/>
              <w:right w:val="single" w:sz="4" w:space="0" w:color="auto"/>
            </w:tcBorders>
            <w:shd w:val="clear" w:color="auto" w:fill="auto"/>
            <w:vAlign w:val="center"/>
            <w:hideMark/>
          </w:tcPr>
          <w:p w:rsidR="002A59CF" w:rsidRPr="004B544B" w:rsidRDefault="002A59CF" w:rsidP="009F2C60">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su potrebne određene potvrde ili drugi oblici dokaza, navedite za svaki od njih ima li privredni subjekat potrebne dokumente:</w:t>
            </w:r>
          </w:p>
        </w:tc>
        <w:tc>
          <w:tcPr>
            <w:tcW w:w="4326" w:type="dxa"/>
            <w:tcBorders>
              <w:top w:val="nil"/>
              <w:left w:val="nil"/>
              <w:bottom w:val="nil"/>
              <w:right w:val="single" w:sz="4" w:space="0" w:color="auto"/>
            </w:tcBorders>
            <w:shd w:val="clear" w:color="auto" w:fill="auto"/>
            <w:vAlign w:val="center"/>
            <w:hideMark/>
          </w:tcPr>
          <w:p w:rsidR="002A59CF" w:rsidRPr="004B544B" w:rsidRDefault="002A59CF" w:rsidP="009F2C60">
            <w:pPr>
              <w:spacing w:after="0" w:line="240" w:lineRule="auto"/>
              <w:jc w:val="center"/>
              <w:rPr>
                <w:rFonts w:eastAsia="Times New Roman" w:cstheme="minorHAnsi"/>
                <w:color w:val="000000"/>
                <w:sz w:val="24"/>
                <w:szCs w:val="24"/>
                <w:lang w:val="sr-Latn-CS"/>
              </w:rPr>
            </w:pPr>
            <w:r w:rsidRPr="004B544B">
              <w:rPr>
                <w:rFonts w:eastAsia="Times New Roman" w:cstheme="minorHAnsi"/>
                <w:color w:val="000000"/>
                <w:sz w:val="24"/>
                <w:szCs w:val="24"/>
                <w:lang w:val="sr-Latn-CS"/>
              </w:rPr>
              <w:t>□ Da □ Ne</w:t>
            </w:r>
          </w:p>
        </w:tc>
      </w:tr>
      <w:tr w:rsidR="002A59CF" w:rsidRPr="004B544B" w:rsidTr="009F2C60">
        <w:trPr>
          <w:trHeight w:val="1516"/>
        </w:trPr>
        <w:tc>
          <w:tcPr>
            <w:tcW w:w="4720" w:type="dxa"/>
            <w:tcBorders>
              <w:top w:val="nil"/>
              <w:left w:val="single" w:sz="4" w:space="0" w:color="auto"/>
              <w:bottom w:val="single" w:sz="4" w:space="0" w:color="auto"/>
              <w:right w:val="single" w:sz="4" w:space="0" w:color="auto"/>
            </w:tcBorders>
            <w:shd w:val="clear" w:color="auto" w:fill="auto"/>
            <w:hideMark/>
          </w:tcPr>
          <w:p w:rsidR="002A59CF" w:rsidRPr="004B544B" w:rsidRDefault="002A59CF" w:rsidP="009F2C60">
            <w:pPr>
              <w:spacing w:after="0" w:line="240" w:lineRule="auto"/>
              <w:rPr>
                <w:rFonts w:eastAsia="Times New Roman" w:cstheme="minorHAnsi"/>
                <w:color w:val="000000"/>
                <w:sz w:val="24"/>
                <w:szCs w:val="24"/>
                <w:lang w:val="sr-Latn-CS"/>
              </w:rPr>
            </w:pPr>
          </w:p>
          <w:p w:rsidR="002A59CF" w:rsidRPr="004B544B" w:rsidRDefault="002A59CF" w:rsidP="009F2C60">
            <w:pPr>
              <w:spacing w:after="0" w:line="240" w:lineRule="auto"/>
              <w:rPr>
                <w:rFonts w:eastAsia="Times New Roman" w:cstheme="minorHAnsi"/>
                <w:i/>
                <w:iCs/>
                <w:color w:val="000000"/>
                <w:sz w:val="24"/>
                <w:szCs w:val="24"/>
                <w:lang w:val="sr-Latn-CS"/>
              </w:rPr>
            </w:pPr>
          </w:p>
          <w:p w:rsidR="002A59CF" w:rsidRPr="004B544B" w:rsidRDefault="002A59CF" w:rsidP="009F2C60">
            <w:pPr>
              <w:spacing w:after="0" w:line="240" w:lineRule="auto"/>
              <w:rPr>
                <w:rFonts w:eastAsia="Times New Roman" w:cstheme="minorHAnsi"/>
                <w:color w:val="000000"/>
                <w:sz w:val="24"/>
                <w:szCs w:val="24"/>
                <w:lang w:val="sr-Latn-CS"/>
              </w:rPr>
            </w:pPr>
            <w:r w:rsidRPr="004B544B">
              <w:rPr>
                <w:rFonts w:eastAsia="Times New Roman" w:cstheme="minorHAnsi"/>
                <w:i/>
                <w:iCs/>
                <w:color w:val="000000"/>
                <w:sz w:val="24"/>
                <w:szCs w:val="24"/>
                <w:lang w:val="sr-Latn-CS"/>
              </w:rPr>
              <w:t>Ako je relevantna dokumentacija dostupna u elektronskom obliku, navedite:</w:t>
            </w:r>
          </w:p>
        </w:tc>
        <w:tc>
          <w:tcPr>
            <w:tcW w:w="4326" w:type="dxa"/>
            <w:tcBorders>
              <w:top w:val="nil"/>
              <w:left w:val="nil"/>
              <w:bottom w:val="single" w:sz="4" w:space="0" w:color="auto"/>
              <w:right w:val="single" w:sz="4" w:space="0" w:color="auto"/>
            </w:tcBorders>
            <w:shd w:val="clear" w:color="auto" w:fill="auto"/>
            <w:vAlign w:val="center"/>
            <w:hideMark/>
          </w:tcPr>
          <w:p w:rsidR="002A59CF" w:rsidRPr="004B544B" w:rsidRDefault="00D347BF" w:rsidP="009F2C60">
            <w:pPr>
              <w:spacing w:after="0" w:line="240" w:lineRule="auto"/>
              <w:jc w:val="center"/>
              <w:rPr>
                <w:rFonts w:eastAsia="Times New Roman" w:cstheme="minorHAnsi"/>
                <w:i/>
                <w:iCs/>
                <w:color w:val="000000"/>
                <w:sz w:val="24"/>
                <w:szCs w:val="24"/>
                <w:lang w:val="sr-Latn-CS"/>
              </w:rPr>
            </w:pPr>
            <w:hyperlink r:id="rId18" w:anchor="RANGE!#REF!" w:history="1">
              <w:r w:rsidR="002A59CF" w:rsidRPr="004B544B">
                <w:rPr>
                  <w:rFonts w:eastAsia="Times New Roman" w:cstheme="minorHAnsi"/>
                  <w:i/>
                  <w:iCs/>
                  <w:color w:val="000000"/>
                  <w:sz w:val="24"/>
                  <w:szCs w:val="24"/>
                  <w:lang w:val="sr-Latn-CS"/>
                </w:rPr>
                <w:t>web-adresa: [……]</w:t>
              </w:r>
            </w:hyperlink>
          </w:p>
          <w:p w:rsidR="002A59CF" w:rsidRPr="004B544B" w:rsidRDefault="002A59CF" w:rsidP="009F2C60">
            <w:pPr>
              <w:spacing w:after="0" w:line="240" w:lineRule="auto"/>
              <w:rPr>
                <w:rFonts w:eastAsia="Times New Roman" w:cstheme="minorHAnsi"/>
                <w:i/>
                <w:iCs/>
                <w:color w:val="000000"/>
                <w:sz w:val="24"/>
                <w:szCs w:val="24"/>
                <w:lang w:val="sr-Latn-CS"/>
              </w:rPr>
            </w:pPr>
          </w:p>
        </w:tc>
      </w:tr>
    </w:tbl>
    <w:p w:rsidR="002A59CF" w:rsidRPr="004B544B" w:rsidRDefault="002A59CF" w:rsidP="002A59CF">
      <w:pPr>
        <w:spacing w:after="0" w:line="240" w:lineRule="auto"/>
        <w:contextualSpacing/>
        <w:jc w:val="both"/>
        <w:rPr>
          <w:rFonts w:cstheme="minorHAnsi"/>
          <w:w w:val="0"/>
          <w:sz w:val="24"/>
          <w:szCs w:val="24"/>
          <w:lang w:val="sr-Latn-CS"/>
        </w:rPr>
      </w:pPr>
    </w:p>
    <w:p w:rsidR="002A59CF" w:rsidRPr="004B544B" w:rsidRDefault="002A59CF" w:rsidP="002A59CF">
      <w:pPr>
        <w:spacing w:after="0" w:line="240" w:lineRule="auto"/>
        <w:contextualSpacing/>
        <w:jc w:val="both"/>
        <w:rPr>
          <w:rFonts w:cstheme="minorHAnsi"/>
          <w:sz w:val="24"/>
          <w:szCs w:val="24"/>
          <w:lang w:val="sr-Latn-CS"/>
        </w:rPr>
      </w:pPr>
      <w:r w:rsidRPr="004B544B">
        <w:rPr>
          <w:rFonts w:cstheme="minorHAnsi"/>
          <w:w w:val="0"/>
          <w:sz w:val="24"/>
          <w:szCs w:val="24"/>
          <w:lang w:val="sr-Latn-CS"/>
        </w:rPr>
        <w:t>Privredni subjekat treba da navede podatke samo ako je naručilac odredio kriterijume ili pravila koja će se primijeniti kako bi se ograničio broj ponuđača koji će biti pozvani na dostavljanje ponuda ili na učestvovanje u dijalogu, u predmetnoj tenderskoj dokumentaciji.</w:t>
      </w:r>
    </w:p>
    <w:p w:rsidR="002A59CF" w:rsidRPr="004B544B" w:rsidRDefault="002A59CF" w:rsidP="002A59CF">
      <w:pPr>
        <w:spacing w:after="0" w:line="240" w:lineRule="auto"/>
        <w:contextualSpacing/>
        <w:jc w:val="both"/>
        <w:rPr>
          <w:rFonts w:cstheme="minorHAnsi"/>
          <w:w w:val="0"/>
          <w:sz w:val="24"/>
          <w:szCs w:val="24"/>
          <w:lang w:val="sr-Latn-CS"/>
        </w:rPr>
      </w:pPr>
    </w:p>
    <w:p w:rsidR="002A59CF" w:rsidRPr="004B544B" w:rsidRDefault="002A59CF" w:rsidP="002A59CF">
      <w:pPr>
        <w:spacing w:after="0" w:line="240" w:lineRule="auto"/>
        <w:contextualSpacing/>
        <w:jc w:val="both"/>
        <w:rPr>
          <w:rFonts w:cstheme="minorHAnsi"/>
          <w:sz w:val="24"/>
          <w:szCs w:val="24"/>
          <w:lang w:val="sr-Latn-CS"/>
        </w:rPr>
      </w:pPr>
      <w:r w:rsidRPr="004B544B">
        <w:rPr>
          <w:rFonts w:cstheme="minorHAnsi"/>
          <w:w w:val="0"/>
          <w:sz w:val="24"/>
          <w:szCs w:val="24"/>
          <w:lang w:val="sr-Latn-CS"/>
        </w:rPr>
        <w:t>Isključivo se popunjava za ograničeni postupak, konkurentski postupak sa pregovorima, konkurentski dijalog i partnerstvo za inovacije.</w:t>
      </w:r>
    </w:p>
    <w:p w:rsidR="002A59CF" w:rsidRPr="004B544B" w:rsidRDefault="002A59CF" w:rsidP="002A59CF">
      <w:pPr>
        <w:spacing w:after="0" w:line="240" w:lineRule="auto"/>
        <w:jc w:val="both"/>
        <w:rPr>
          <w:rFonts w:eastAsia="Times New Roman" w:cstheme="minorHAnsi"/>
          <w:color w:val="000000"/>
          <w:sz w:val="24"/>
          <w:szCs w:val="24"/>
          <w:lang w:val="sr-Latn-CS"/>
        </w:rPr>
      </w:pPr>
    </w:p>
    <w:p w:rsidR="002A59CF" w:rsidRPr="004B544B" w:rsidRDefault="002A59CF" w:rsidP="002A59CF">
      <w:pPr>
        <w:spacing w:after="0" w:line="240" w:lineRule="auto"/>
        <w:jc w:val="both"/>
        <w:rPr>
          <w:rFonts w:eastAsia="Times New Roman" w:cstheme="minorHAnsi"/>
          <w:color w:val="000000"/>
          <w:sz w:val="24"/>
          <w:szCs w:val="24"/>
          <w:lang w:val="sr-Latn-CS"/>
        </w:rPr>
      </w:pPr>
      <w:r w:rsidRPr="004B544B">
        <w:rPr>
          <w:rFonts w:eastAsia="Times New Roman" w:cstheme="minorHAnsi"/>
          <w:color w:val="000000"/>
          <w:sz w:val="24"/>
          <w:szCs w:val="24"/>
          <w:lang w:val="sr-Latn-CS"/>
        </w:rPr>
        <w:t>Ako je relevantna dokumentacija dostupna u elektronskom obliku privredni subjekat navodi tačnu web-adresu (link) koji ukazuje na tu dokumentaciju.</w:t>
      </w:r>
    </w:p>
    <w:p w:rsidR="002A59CF" w:rsidRPr="004B544B" w:rsidRDefault="002A59CF" w:rsidP="002A59CF">
      <w:pPr>
        <w:spacing w:after="0" w:line="240" w:lineRule="auto"/>
        <w:jc w:val="both"/>
        <w:rPr>
          <w:rFonts w:cstheme="minorHAnsi"/>
          <w:sz w:val="24"/>
          <w:szCs w:val="24"/>
          <w:u w:val="single"/>
          <w:lang w:val="sr-Latn-CS"/>
        </w:rPr>
      </w:pPr>
    </w:p>
    <w:p w:rsidR="002A59CF" w:rsidRPr="004B544B" w:rsidRDefault="002A59CF" w:rsidP="002A59CF">
      <w:pPr>
        <w:keepNext/>
        <w:keepLines/>
        <w:spacing w:after="0" w:line="240" w:lineRule="auto"/>
        <w:contextualSpacing/>
        <w:jc w:val="center"/>
        <w:outlineLvl w:val="0"/>
        <w:rPr>
          <w:rFonts w:eastAsiaTheme="majorEastAsia" w:cstheme="minorHAnsi"/>
          <w:color w:val="000000" w:themeColor="text1"/>
          <w:spacing w:val="-10"/>
          <w:kern w:val="28"/>
          <w:sz w:val="24"/>
          <w:szCs w:val="24"/>
          <w:lang w:val="sr-Latn-CS"/>
        </w:rPr>
      </w:pPr>
      <w:r w:rsidRPr="004B544B">
        <w:rPr>
          <w:rFonts w:eastAsiaTheme="majorEastAsia" w:cstheme="minorHAnsi"/>
          <w:color w:val="000000" w:themeColor="text1"/>
          <w:spacing w:val="-10"/>
          <w:kern w:val="28"/>
          <w:sz w:val="24"/>
          <w:szCs w:val="24"/>
          <w:lang w:val="sr-Latn-CS"/>
        </w:rPr>
        <w:t>VIII. GARANTNA IZJAVA</w:t>
      </w:r>
    </w:p>
    <w:p w:rsidR="002A59CF" w:rsidRPr="004B544B" w:rsidRDefault="002A59CF" w:rsidP="002A59CF">
      <w:pPr>
        <w:keepNext/>
        <w:keepLines/>
        <w:spacing w:after="0" w:line="240" w:lineRule="auto"/>
        <w:contextualSpacing/>
        <w:jc w:val="center"/>
        <w:outlineLvl w:val="0"/>
        <w:rPr>
          <w:rFonts w:eastAsiaTheme="majorEastAsia" w:cstheme="minorHAnsi"/>
          <w:color w:val="000000" w:themeColor="text1"/>
          <w:spacing w:val="-10"/>
          <w:kern w:val="28"/>
          <w:sz w:val="24"/>
          <w:szCs w:val="24"/>
          <w:lang w:val="sr-Latn-CS"/>
        </w:rPr>
      </w:pPr>
    </w:p>
    <w:p w:rsidR="002A59CF" w:rsidRPr="004B544B" w:rsidRDefault="002A59CF" w:rsidP="002A59CF">
      <w:pPr>
        <w:spacing w:after="0"/>
        <w:jc w:val="both"/>
        <w:rPr>
          <w:rFonts w:cstheme="minorHAnsi"/>
          <w:sz w:val="24"/>
          <w:szCs w:val="24"/>
          <w:lang w:val="sr-Latn-CS"/>
        </w:rPr>
      </w:pPr>
      <w:r w:rsidRPr="004B544B">
        <w:rPr>
          <w:rFonts w:cstheme="minorHAnsi"/>
          <w:sz w:val="24"/>
          <w:szCs w:val="24"/>
          <w:lang w:val="sr-Latn-CS"/>
        </w:rPr>
        <w:t>Izjavu privrednog subjekta potpisuje ovlašćeno lice privrednog subjekta elektronskim potpisom.</w:t>
      </w:r>
    </w:p>
    <w:p w:rsidR="002A59CF" w:rsidRPr="004B544B" w:rsidRDefault="002A59CF" w:rsidP="002A59CF">
      <w:pPr>
        <w:tabs>
          <w:tab w:val="left" w:pos="1950"/>
        </w:tabs>
        <w:spacing w:after="0"/>
        <w:rPr>
          <w:rFonts w:eastAsia="Calibri" w:cstheme="minorHAnsi"/>
          <w:color w:val="000000"/>
          <w:sz w:val="24"/>
          <w:szCs w:val="24"/>
          <w:u w:val="single"/>
          <w:lang w:val="sr-Latn-CS"/>
        </w:rPr>
      </w:pPr>
    </w:p>
    <w:p w:rsidR="002A59CF" w:rsidRPr="004B544B" w:rsidRDefault="002A59CF" w:rsidP="002A59CF">
      <w:pPr>
        <w:spacing w:after="0"/>
        <w:rPr>
          <w:rFonts w:cstheme="minorHAnsi"/>
          <w:sz w:val="24"/>
          <w:szCs w:val="24"/>
          <w:lang w:val="sr-Latn-CS"/>
        </w:rPr>
      </w:pPr>
    </w:p>
    <w:p w:rsidR="002A59CF" w:rsidRPr="004B544B" w:rsidRDefault="002A59CF">
      <w:pPr>
        <w:rPr>
          <w:rFonts w:cstheme="minorHAnsi"/>
          <w:sz w:val="24"/>
          <w:szCs w:val="24"/>
        </w:rPr>
      </w:pPr>
    </w:p>
    <w:sectPr w:rsidR="002A59CF" w:rsidRPr="004B544B" w:rsidSect="00D347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8BA"/>
    <w:multiLevelType w:val="hybridMultilevel"/>
    <w:tmpl w:val="C584D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A3E76"/>
    <w:multiLevelType w:val="hybridMultilevel"/>
    <w:tmpl w:val="8946A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40613"/>
    <w:multiLevelType w:val="hybridMultilevel"/>
    <w:tmpl w:val="CFCA314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204A0F"/>
    <w:multiLevelType w:val="hybridMultilevel"/>
    <w:tmpl w:val="08E219E0"/>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nsid w:val="6D4A072D"/>
    <w:multiLevelType w:val="hybridMultilevel"/>
    <w:tmpl w:val="EFFC293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B020F5"/>
    <w:multiLevelType w:val="hybridMultilevel"/>
    <w:tmpl w:val="BF48AA5C"/>
    <w:lvl w:ilvl="0" w:tplc="199E132E">
      <w:start w:val="1"/>
      <w:numFmt w:val="decimal"/>
      <w:lvlText w:val="%1)"/>
      <w:lvlJc w:val="left"/>
      <w:pPr>
        <w:ind w:left="720" w:hanging="360"/>
      </w:pPr>
      <w:rPr>
        <w:rFonts w:eastAsiaTheme="minorHAnsi" w:hint="default"/>
        <w:b w:val="0"/>
        <w:color w:val="auto"/>
        <w:w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hyphenationZone w:val="425"/>
  <w:characterSpacingControl w:val="doNotCompress"/>
  <w:savePreviewPicture/>
  <w:compat/>
  <w:rsids>
    <w:rsidRoot w:val="00B920AA"/>
    <w:rsid w:val="000A0F65"/>
    <w:rsid w:val="00111041"/>
    <w:rsid w:val="00223CD0"/>
    <w:rsid w:val="002A59CF"/>
    <w:rsid w:val="004B544B"/>
    <w:rsid w:val="005241AB"/>
    <w:rsid w:val="00A03FAE"/>
    <w:rsid w:val="00B920AA"/>
    <w:rsid w:val="00D34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9C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9CF"/>
    <w:pPr>
      <w:spacing w:after="160" w:line="259" w:lineRule="auto"/>
      <w:ind w:left="720"/>
      <w:contextualSpacing/>
    </w:pPr>
    <w:rPr>
      <w:rFonts w:eastAsiaTheme="minorHAnsi"/>
      <w:lang w:val="en-GB"/>
    </w:rPr>
  </w:style>
  <w:style w:type="character" w:customStyle="1" w:styleId="markedcontent">
    <w:name w:val="markedcontent"/>
    <w:basedOn w:val="DefaultParagraphFont"/>
    <w:rsid w:val="002A59CF"/>
  </w:style>
  <w:style w:type="character" w:styleId="Hyperlink">
    <w:name w:val="Hyperlink"/>
    <w:basedOn w:val="DefaultParagraphFont"/>
    <w:uiPriority w:val="99"/>
    <w:unhideWhenUsed/>
    <w:rsid w:val="002A59CF"/>
    <w:rPr>
      <w:color w:val="0563C1" w:themeColor="hyperlink"/>
      <w:u w:val="single"/>
    </w:rPr>
  </w:style>
  <w:style w:type="paragraph" w:styleId="FootnoteText">
    <w:name w:val="footnote text"/>
    <w:basedOn w:val="Normal"/>
    <w:link w:val="FootnoteTextChar"/>
    <w:uiPriority w:val="99"/>
    <w:semiHidden/>
    <w:rsid w:val="002A59CF"/>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semiHidden/>
    <w:rsid w:val="002A59CF"/>
    <w:rPr>
      <w:rFonts w:ascii="Calibri" w:eastAsia="PMingLiU" w:hAnsi="Calibri" w:cs="Calibri"/>
      <w:sz w:val="20"/>
      <w:szCs w:val="20"/>
      <w:lang w:eastAsia="zh-TW"/>
    </w:rPr>
  </w:style>
  <w:style w:type="character" w:styleId="FootnoteReference">
    <w:name w:val="footnote reference"/>
    <w:basedOn w:val="DefaultParagraphFont"/>
    <w:uiPriority w:val="99"/>
    <w:rsid w:val="002A59CF"/>
    <w:rPr>
      <w:vertAlign w:val="superscript"/>
    </w:rPr>
  </w:style>
  <w:style w:type="paragraph" w:styleId="BalloonText">
    <w:name w:val="Balloon Text"/>
    <w:basedOn w:val="Normal"/>
    <w:link w:val="BalloonTextChar"/>
    <w:uiPriority w:val="99"/>
    <w:semiHidden/>
    <w:unhideWhenUsed/>
    <w:rsid w:val="002A59CF"/>
    <w:pPr>
      <w:spacing w:after="0" w:line="240" w:lineRule="auto"/>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2A59CF"/>
    <w:rPr>
      <w:rFonts w:ascii="Segoe UI" w:hAnsi="Segoe UI" w:cs="Segoe UI"/>
      <w:sz w:val="18"/>
      <w:szCs w:val="18"/>
      <w:lang w:val="en-GB"/>
    </w:rPr>
  </w:style>
  <w:style w:type="paragraph" w:styleId="CommentText">
    <w:name w:val="annotation text"/>
    <w:basedOn w:val="Normal"/>
    <w:link w:val="CommentTextChar"/>
    <w:uiPriority w:val="99"/>
    <w:semiHidden/>
    <w:unhideWhenUsed/>
    <w:rsid w:val="002A59CF"/>
    <w:pPr>
      <w:spacing w:after="160" w:line="240" w:lineRule="auto"/>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2A59CF"/>
    <w:rPr>
      <w:sz w:val="20"/>
      <w:szCs w:val="20"/>
      <w:lang w:val="en-GB"/>
    </w:rPr>
  </w:style>
  <w:style w:type="character" w:styleId="CommentReference">
    <w:name w:val="annotation reference"/>
    <w:basedOn w:val="DefaultParagraphFont"/>
    <w:uiPriority w:val="99"/>
    <w:semiHidden/>
    <w:unhideWhenUsed/>
    <w:rsid w:val="002A59CF"/>
    <w:rPr>
      <w:sz w:val="16"/>
      <w:szCs w:val="16"/>
    </w:rPr>
  </w:style>
  <w:style w:type="paragraph" w:styleId="CommentSubject">
    <w:name w:val="annotation subject"/>
    <w:basedOn w:val="CommentText"/>
    <w:next w:val="CommentText"/>
    <w:link w:val="CommentSubjectChar"/>
    <w:uiPriority w:val="99"/>
    <w:semiHidden/>
    <w:unhideWhenUsed/>
    <w:rsid w:val="002A59CF"/>
    <w:rPr>
      <w:b/>
      <w:bCs/>
    </w:rPr>
  </w:style>
  <w:style w:type="character" w:customStyle="1" w:styleId="CommentSubjectChar">
    <w:name w:val="Comment Subject Char"/>
    <w:basedOn w:val="CommentTextChar"/>
    <w:link w:val="CommentSubject"/>
    <w:uiPriority w:val="99"/>
    <w:semiHidden/>
    <w:rsid w:val="002A59CF"/>
    <w:rPr>
      <w:b/>
      <w:bCs/>
      <w:sz w:val="20"/>
      <w:szCs w:val="20"/>
      <w:lang w:val="en-GB"/>
    </w:rPr>
  </w:style>
  <w:style w:type="table" w:styleId="TableGrid">
    <w:name w:val="Table Grid"/>
    <w:basedOn w:val="TableNormal"/>
    <w:uiPriority w:val="39"/>
    <w:rsid w:val="002A59CF"/>
    <w:pPr>
      <w:spacing w:after="0" w:line="240" w:lineRule="auto"/>
    </w:pPr>
    <w:rPr>
      <w:l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04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oga\Desktop\finale\Book2.xlsx" TargetMode="External"/><Relationship Id="rId13" Type="http://schemas.openxmlformats.org/officeDocument/2006/relationships/hyperlink" Target="file:///C:\Users\Goga\Desktop\finale\Book2.xlsx" TargetMode="External"/><Relationship Id="rId18" Type="http://schemas.openxmlformats.org/officeDocument/2006/relationships/hyperlink" Target="file:///C:\Users\Goga\Desktop\finale\Book2.xlsx" TargetMode="External"/><Relationship Id="rId3" Type="http://schemas.openxmlformats.org/officeDocument/2006/relationships/settings" Target="settings.xml"/><Relationship Id="rId7" Type="http://schemas.openxmlformats.org/officeDocument/2006/relationships/hyperlink" Target="file:///C:\Users\Goga\Desktop\finale\Book2.xlsx" TargetMode="External"/><Relationship Id="rId12" Type="http://schemas.openxmlformats.org/officeDocument/2006/relationships/hyperlink" Target="file:///C:\Users\Goga\Desktop\finale\Book2.xlsx" TargetMode="External"/><Relationship Id="rId17" Type="http://schemas.openxmlformats.org/officeDocument/2006/relationships/hyperlink" Target="file:///C:\Users\Goga\Desktop\finale\Book2.xlsx" TargetMode="External"/><Relationship Id="rId2" Type="http://schemas.openxmlformats.org/officeDocument/2006/relationships/styles" Target="styles.xml"/><Relationship Id="rId16" Type="http://schemas.openxmlformats.org/officeDocument/2006/relationships/hyperlink" Target="file:///C:\Users\Goga\Desktop\finale\Book2.xls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Goga\Desktop\finale\Book2.xlsx" TargetMode="External"/><Relationship Id="rId11" Type="http://schemas.openxmlformats.org/officeDocument/2006/relationships/hyperlink" Target="file:///C:\Users\Goga\Desktop\finale\Book2.xlsx" TargetMode="External"/><Relationship Id="rId5" Type="http://schemas.openxmlformats.org/officeDocument/2006/relationships/hyperlink" Target="file:///C:\Users\Goga\Desktop\finale\Book2.xlsx" TargetMode="External"/><Relationship Id="rId15" Type="http://schemas.openxmlformats.org/officeDocument/2006/relationships/hyperlink" Target="file:///C:\Users\Goga\Desktop\finale\Book2.xlsx" TargetMode="External"/><Relationship Id="rId10" Type="http://schemas.openxmlformats.org/officeDocument/2006/relationships/hyperlink" Target="file:///C:\Users\Goga\Desktop\finale\Book2.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Goga\Desktop\finale\Book2.xlsx" TargetMode="External"/><Relationship Id="rId14" Type="http://schemas.openxmlformats.org/officeDocument/2006/relationships/hyperlink" Target="file:///C:\Users\Goga\Desktop\finale\Book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5940</Words>
  <Characters>33862</Characters>
  <Application>Microsoft Office Word</Application>
  <DocSecurity>0</DocSecurity>
  <Lines>282</Lines>
  <Paragraphs>79</Paragraphs>
  <ScaleCrop>false</ScaleCrop>
  <Company/>
  <LinksUpToDate>false</LinksUpToDate>
  <CharactersWithSpaces>39723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Direktorat</dc:creator>
  <cp:lastModifiedBy>Dragan</cp:lastModifiedBy>
  <cp:revision>2</cp:revision>
  <dcterms:created xsi:type="dcterms:W3CDTF">2024-01-16T12:32:00Z</dcterms:created>
  <dcterms:modified xsi:type="dcterms:W3CDTF">2024-01-16T12:32:00Z</dcterms:modified>
</cp:coreProperties>
</file>