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4A7" w:rsidRDefault="00D30C3F" w:rsidP="00D30C3F">
      <w:pPr>
        <w:jc w:val="center"/>
        <w:rPr>
          <w:rFonts w:ascii="Times New Roman" w:hAnsi="Times New Roman" w:cs="Times New Roman"/>
          <w:b/>
          <w:sz w:val="40"/>
          <w:szCs w:val="40"/>
          <w:lang w:val="sr-Latn-ME"/>
        </w:rPr>
      </w:pPr>
      <w:r w:rsidRPr="00D30C3F">
        <w:rPr>
          <w:rFonts w:ascii="Times New Roman" w:hAnsi="Times New Roman" w:cs="Times New Roman"/>
          <w:b/>
          <w:sz w:val="40"/>
          <w:szCs w:val="40"/>
          <w:lang w:val="sr-Latn-ME"/>
        </w:rPr>
        <w:t>Prilog 1</w:t>
      </w:r>
      <w:r>
        <w:rPr>
          <w:rFonts w:ascii="Times New Roman" w:hAnsi="Times New Roman" w:cs="Times New Roman"/>
          <w:b/>
          <w:sz w:val="40"/>
          <w:szCs w:val="40"/>
          <w:lang w:val="sr-Latn-ME"/>
        </w:rPr>
        <w:t>- Tabela nesrećnih slučajeva</w:t>
      </w:r>
    </w:p>
    <w:p w:rsidR="00D30C3F" w:rsidRDefault="00D30C3F" w:rsidP="00D30C3F">
      <w:pPr>
        <w:jc w:val="center"/>
        <w:rPr>
          <w:rFonts w:ascii="Times New Roman" w:hAnsi="Times New Roman" w:cs="Times New Roman"/>
          <w:b/>
          <w:sz w:val="40"/>
          <w:szCs w:val="40"/>
          <w:lang w:val="sr-Latn-ME"/>
        </w:rPr>
      </w:pPr>
    </w:p>
    <w:p w:rsidR="00D30C3F" w:rsidRDefault="00D30C3F" w:rsidP="00D30C3F">
      <w:pPr>
        <w:jc w:val="center"/>
        <w:rPr>
          <w:rFonts w:ascii="Times New Roman" w:hAnsi="Times New Roman" w:cs="Times New Roman"/>
          <w:b/>
          <w:sz w:val="40"/>
          <w:szCs w:val="40"/>
          <w:lang w:val="sr-Latn-ME"/>
        </w:rPr>
      </w:pPr>
    </w:p>
    <w:tbl>
      <w:tblPr>
        <w:tblW w:w="8480" w:type="dxa"/>
        <w:tblLook w:val="04A0" w:firstRow="1" w:lastRow="0" w:firstColumn="1" w:lastColumn="0" w:noHBand="0" w:noVBand="1"/>
      </w:tblPr>
      <w:tblGrid>
        <w:gridCol w:w="940"/>
        <w:gridCol w:w="7540"/>
      </w:tblGrid>
      <w:tr w:rsidR="00D30C3F" w:rsidRPr="00D30C3F" w:rsidTr="00D30C3F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3F" w:rsidRPr="00D30C3F" w:rsidRDefault="00D30C3F" w:rsidP="00D30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30C3F">
              <w:rPr>
                <w:rFonts w:ascii="Calibri" w:eastAsia="Times New Roman" w:hAnsi="Calibri" w:cs="Calibri"/>
                <w:b/>
                <w:bCs/>
                <w:color w:val="000000"/>
              </w:rPr>
              <w:t>Rb</w:t>
            </w:r>
            <w:proofErr w:type="spellEnd"/>
            <w:r w:rsidRPr="00D30C3F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3F" w:rsidRPr="00D30C3F" w:rsidRDefault="00D30C3F" w:rsidP="00D30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30C3F">
              <w:rPr>
                <w:rFonts w:ascii="Calibri" w:eastAsia="Times New Roman" w:hAnsi="Calibri" w:cs="Calibri"/>
                <w:b/>
                <w:bCs/>
                <w:color w:val="000000"/>
              </w:rPr>
              <w:t>Tabela</w:t>
            </w:r>
            <w:proofErr w:type="spellEnd"/>
            <w:r w:rsidRPr="00D30C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b/>
                <w:bCs/>
                <w:color w:val="000000"/>
              </w:rPr>
              <w:t>nesrećnih</w:t>
            </w:r>
            <w:proofErr w:type="spellEnd"/>
            <w:r w:rsidRPr="00D30C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b/>
                <w:bCs/>
                <w:color w:val="000000"/>
              </w:rPr>
              <w:t>slučajeva</w:t>
            </w:r>
            <w:proofErr w:type="spellEnd"/>
          </w:p>
        </w:tc>
      </w:tr>
      <w:tr w:rsidR="00D30C3F" w:rsidRPr="00D30C3F" w:rsidTr="00D30C3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C3F" w:rsidRPr="00D30C3F" w:rsidRDefault="00D30C3F" w:rsidP="00D30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0C3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3F" w:rsidRPr="00D30C3F" w:rsidRDefault="00D30C3F" w:rsidP="00D30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0C3F">
              <w:rPr>
                <w:rFonts w:ascii="Calibri" w:eastAsia="Times New Roman" w:hAnsi="Calibri" w:cs="Calibri"/>
                <w:color w:val="000000"/>
              </w:rPr>
              <w:t>Gaženje</w:t>
            </w:r>
            <w:proofErr w:type="spellEnd"/>
          </w:p>
        </w:tc>
      </w:tr>
      <w:tr w:rsidR="00D30C3F" w:rsidRPr="00D30C3F" w:rsidTr="00D30C3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C3F" w:rsidRPr="00D30C3F" w:rsidRDefault="00D30C3F" w:rsidP="00D30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0C3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3F" w:rsidRPr="00D30C3F" w:rsidRDefault="00D30C3F" w:rsidP="00D30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0C3F">
              <w:rPr>
                <w:rFonts w:ascii="Calibri" w:eastAsia="Times New Roman" w:hAnsi="Calibri" w:cs="Calibri"/>
                <w:color w:val="000000"/>
              </w:rPr>
              <w:t>Sudar</w:t>
            </w:r>
            <w:proofErr w:type="spellEnd"/>
          </w:p>
        </w:tc>
      </w:tr>
      <w:tr w:rsidR="00D30C3F" w:rsidRPr="00D30C3F" w:rsidTr="00D30C3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C3F" w:rsidRPr="00D30C3F" w:rsidRDefault="00D30C3F" w:rsidP="00D30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0C3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3F" w:rsidRPr="00D30C3F" w:rsidRDefault="00D30C3F" w:rsidP="00D30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0C3F">
              <w:rPr>
                <w:rFonts w:ascii="Calibri" w:eastAsia="Times New Roman" w:hAnsi="Calibri" w:cs="Calibri"/>
                <w:color w:val="000000"/>
              </w:rPr>
              <w:t>Udar</w:t>
            </w:r>
            <w:proofErr w:type="spellEnd"/>
            <w:r w:rsidRPr="00D30C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000000"/>
              </w:rPr>
              <w:t>električne</w:t>
            </w:r>
            <w:proofErr w:type="spellEnd"/>
            <w:r w:rsidRPr="00D30C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000000"/>
              </w:rPr>
              <w:t>energije</w:t>
            </w:r>
            <w:proofErr w:type="spellEnd"/>
            <w:r w:rsidRPr="00D30C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000000"/>
              </w:rPr>
              <w:t>ili</w:t>
            </w:r>
            <w:proofErr w:type="spellEnd"/>
            <w:r w:rsidRPr="00D30C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000000"/>
              </w:rPr>
              <w:t>groma</w:t>
            </w:r>
            <w:proofErr w:type="spellEnd"/>
          </w:p>
        </w:tc>
      </w:tr>
      <w:tr w:rsidR="00D30C3F" w:rsidRPr="00D30C3F" w:rsidTr="00D30C3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C3F" w:rsidRPr="00D30C3F" w:rsidRDefault="00D30C3F" w:rsidP="00D30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0C3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3F" w:rsidRPr="00D30C3F" w:rsidRDefault="00D30C3F" w:rsidP="00D30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C3F">
              <w:rPr>
                <w:rFonts w:ascii="Calibri" w:eastAsia="Times New Roman" w:hAnsi="Calibri" w:cs="Calibri"/>
                <w:color w:val="000000"/>
              </w:rPr>
              <w:t>Pad</w:t>
            </w:r>
          </w:p>
        </w:tc>
      </w:tr>
      <w:tr w:rsidR="00D30C3F" w:rsidRPr="00D30C3F" w:rsidTr="00D30C3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C3F" w:rsidRPr="00D30C3F" w:rsidRDefault="00D30C3F" w:rsidP="00D30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0C3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3F" w:rsidRPr="00D30C3F" w:rsidRDefault="00D30C3F" w:rsidP="00D30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0C3F">
              <w:rPr>
                <w:rFonts w:ascii="Calibri" w:eastAsia="Times New Roman" w:hAnsi="Calibri" w:cs="Calibri"/>
                <w:color w:val="000000"/>
              </w:rPr>
              <w:t>Okliznuće</w:t>
            </w:r>
            <w:proofErr w:type="spellEnd"/>
          </w:p>
        </w:tc>
      </w:tr>
      <w:tr w:rsidR="00D30C3F" w:rsidRPr="00D30C3F" w:rsidTr="00D30C3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C3F" w:rsidRPr="00D30C3F" w:rsidRDefault="00D30C3F" w:rsidP="00D30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0C3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3F" w:rsidRPr="00D30C3F" w:rsidRDefault="00D30C3F" w:rsidP="00D30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0C3F">
              <w:rPr>
                <w:rFonts w:ascii="Calibri" w:eastAsia="Times New Roman" w:hAnsi="Calibri" w:cs="Calibri"/>
                <w:color w:val="000000"/>
              </w:rPr>
              <w:t>Survavanje</w:t>
            </w:r>
            <w:proofErr w:type="spellEnd"/>
          </w:p>
        </w:tc>
      </w:tr>
      <w:tr w:rsidR="00D30C3F" w:rsidRPr="00D30C3F" w:rsidTr="00D30C3F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C3F" w:rsidRPr="00D30C3F" w:rsidRDefault="00D30C3F" w:rsidP="00D30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0C3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3F" w:rsidRPr="00D30C3F" w:rsidRDefault="00D30C3F" w:rsidP="00D30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0C3F">
              <w:rPr>
                <w:rFonts w:ascii="Calibri" w:eastAsia="Times New Roman" w:hAnsi="Calibri" w:cs="Calibri"/>
                <w:color w:val="000000"/>
              </w:rPr>
              <w:t>Ranjavanje</w:t>
            </w:r>
            <w:proofErr w:type="spellEnd"/>
            <w:r w:rsidRPr="00D30C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000000"/>
              </w:rPr>
              <w:t>oružjem</w:t>
            </w:r>
            <w:proofErr w:type="spellEnd"/>
            <w:r w:rsidRPr="00D30C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000000"/>
              </w:rPr>
              <w:t>ili</w:t>
            </w:r>
            <w:proofErr w:type="spellEnd"/>
            <w:r w:rsidRPr="00D30C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000000"/>
              </w:rPr>
              <w:t>raznim</w:t>
            </w:r>
            <w:proofErr w:type="spellEnd"/>
            <w:r w:rsidRPr="00D30C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000000"/>
              </w:rPr>
              <w:t>drugim</w:t>
            </w:r>
            <w:proofErr w:type="spellEnd"/>
            <w:r w:rsidRPr="00D30C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000000"/>
              </w:rPr>
              <w:t>predmetima</w:t>
            </w:r>
            <w:proofErr w:type="spellEnd"/>
            <w:r w:rsidRPr="00D30C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000000"/>
              </w:rPr>
              <w:t>ili</w:t>
            </w:r>
            <w:proofErr w:type="spellEnd"/>
            <w:r w:rsidRPr="00D30C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000000"/>
              </w:rPr>
              <w:t>eksplozivnim</w:t>
            </w:r>
            <w:proofErr w:type="spellEnd"/>
            <w:r w:rsidRPr="00D30C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000000"/>
              </w:rPr>
              <w:t>materijama</w:t>
            </w:r>
            <w:proofErr w:type="spellEnd"/>
          </w:p>
        </w:tc>
      </w:tr>
      <w:tr w:rsidR="00D30C3F" w:rsidRPr="00D30C3F" w:rsidTr="00D30C3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C3F" w:rsidRPr="00D30C3F" w:rsidRDefault="00D30C3F" w:rsidP="00D30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0C3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3F" w:rsidRPr="00D30C3F" w:rsidRDefault="00D30C3F" w:rsidP="00D30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0C3F">
              <w:rPr>
                <w:rFonts w:ascii="Calibri" w:eastAsia="Times New Roman" w:hAnsi="Calibri" w:cs="Calibri"/>
                <w:color w:val="000000"/>
              </w:rPr>
              <w:t>Ubadanje</w:t>
            </w:r>
            <w:proofErr w:type="spellEnd"/>
            <w:r w:rsidRPr="00D30C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000000"/>
              </w:rPr>
              <w:t>nekim</w:t>
            </w:r>
            <w:proofErr w:type="spellEnd"/>
            <w:r w:rsidRPr="00D30C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000000"/>
              </w:rPr>
              <w:t>predmetom</w:t>
            </w:r>
            <w:proofErr w:type="spellEnd"/>
          </w:p>
        </w:tc>
      </w:tr>
      <w:tr w:rsidR="00D30C3F" w:rsidRPr="00D30C3F" w:rsidTr="00D30C3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C3F" w:rsidRPr="00D30C3F" w:rsidRDefault="00D30C3F" w:rsidP="00D30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0C3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3F" w:rsidRPr="00D30C3F" w:rsidRDefault="00D30C3F" w:rsidP="00D30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0C3F">
              <w:rPr>
                <w:rFonts w:ascii="Calibri" w:eastAsia="Times New Roman" w:hAnsi="Calibri" w:cs="Calibri"/>
                <w:color w:val="000000"/>
              </w:rPr>
              <w:t>Ujed</w:t>
            </w:r>
            <w:proofErr w:type="spellEnd"/>
            <w:r w:rsidRPr="00D30C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000000"/>
              </w:rPr>
              <w:t>neke</w:t>
            </w:r>
            <w:proofErr w:type="spellEnd"/>
            <w:r w:rsidRPr="00D30C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000000"/>
              </w:rPr>
              <w:t>životinje</w:t>
            </w:r>
            <w:proofErr w:type="spellEnd"/>
          </w:p>
        </w:tc>
      </w:tr>
      <w:tr w:rsidR="00D30C3F" w:rsidRPr="00D30C3F" w:rsidTr="00D30C3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C3F" w:rsidRPr="00D30C3F" w:rsidRDefault="00D30C3F" w:rsidP="00D30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0C3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3F" w:rsidRPr="00D30C3F" w:rsidRDefault="00D30C3F" w:rsidP="00D30C3F">
            <w:pPr>
              <w:spacing w:after="0" w:line="240" w:lineRule="auto"/>
              <w:rPr>
                <w:rFonts w:ascii="Calibri" w:eastAsia="Times New Roman" w:hAnsi="Calibri" w:cs="Calibri"/>
                <w:color w:val="221E1F"/>
              </w:rPr>
            </w:pP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Trovanje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gutanjem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otrova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u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hrani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ili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hemijskih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sredstava</w:t>
            </w:r>
            <w:proofErr w:type="spellEnd"/>
          </w:p>
        </w:tc>
      </w:tr>
      <w:tr w:rsidR="00D30C3F" w:rsidRPr="00D30C3F" w:rsidTr="00D30C3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C3F" w:rsidRPr="00D30C3F" w:rsidRDefault="00D30C3F" w:rsidP="00D30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0C3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3F" w:rsidRPr="00D30C3F" w:rsidRDefault="00D30C3F" w:rsidP="00D30C3F">
            <w:pPr>
              <w:spacing w:after="0" w:line="240" w:lineRule="auto"/>
              <w:rPr>
                <w:rFonts w:ascii="Calibri" w:eastAsia="Times New Roman" w:hAnsi="Calibri" w:cs="Calibri"/>
                <w:color w:val="221E1F"/>
              </w:rPr>
            </w:pP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Infekcija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povrede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prouzrokovane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nesrećnim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slučajem</w:t>
            </w:r>
            <w:proofErr w:type="spellEnd"/>
          </w:p>
        </w:tc>
      </w:tr>
      <w:tr w:rsidR="00D30C3F" w:rsidRPr="00D30C3F" w:rsidTr="00D30C3F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C3F" w:rsidRPr="00D30C3F" w:rsidRDefault="00D30C3F" w:rsidP="00D30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0C3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3F" w:rsidRPr="00D30C3F" w:rsidRDefault="00D30C3F" w:rsidP="00D30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0C3F">
              <w:rPr>
                <w:rFonts w:ascii="Calibri" w:eastAsia="Times New Roman" w:hAnsi="Calibri" w:cs="Calibri"/>
                <w:color w:val="000000"/>
              </w:rPr>
              <w:t>T</w:t>
            </w:r>
            <w:r w:rsidRPr="00D30C3F">
              <w:rPr>
                <w:rFonts w:ascii="Calibri" w:eastAsia="Times New Roman" w:hAnsi="Calibri" w:cs="Calibri"/>
                <w:color w:val="221E1F"/>
              </w:rPr>
              <w:t>rovanje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usljed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udisanja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gasova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ili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otrovnih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para,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izuzev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profesional</w:t>
            </w:r>
            <w:r w:rsidRPr="00D30C3F">
              <w:rPr>
                <w:rFonts w:ascii="Calibri" w:eastAsia="Times New Roman" w:hAnsi="Calibri" w:cs="Calibri"/>
                <w:color w:val="221E1F"/>
              </w:rPr>
              <w:softHyphen/>
              <w:t>nih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oboljenja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>;</w:t>
            </w:r>
          </w:p>
        </w:tc>
      </w:tr>
      <w:tr w:rsidR="00D30C3F" w:rsidRPr="00D30C3F" w:rsidTr="00D30C3F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C3F" w:rsidRPr="00D30C3F" w:rsidRDefault="00D30C3F" w:rsidP="00D30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0C3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3F" w:rsidRPr="00D30C3F" w:rsidRDefault="00D30C3F" w:rsidP="00D30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0C3F">
              <w:rPr>
                <w:rFonts w:ascii="Calibri" w:eastAsia="Times New Roman" w:hAnsi="Calibri" w:cs="Calibri"/>
                <w:color w:val="000000"/>
              </w:rPr>
              <w:t>O</w:t>
            </w:r>
            <w:r w:rsidRPr="00D30C3F">
              <w:rPr>
                <w:rFonts w:ascii="Calibri" w:eastAsia="Times New Roman" w:hAnsi="Calibri" w:cs="Calibri"/>
                <w:color w:val="221E1F"/>
              </w:rPr>
              <w:t>pekotine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vatrom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ili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elektricitetom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,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vrućim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predmetima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,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tečnostima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ili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parom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,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kisjelinama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,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lužinama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i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sl.</w:t>
            </w:r>
          </w:p>
        </w:tc>
      </w:tr>
      <w:tr w:rsidR="00D30C3F" w:rsidRPr="00D30C3F" w:rsidTr="00D30C3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C3F" w:rsidRPr="00D30C3F" w:rsidRDefault="00D30C3F" w:rsidP="00D30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0C3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3F" w:rsidRPr="00D30C3F" w:rsidRDefault="00D30C3F" w:rsidP="00D30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0C3F">
              <w:rPr>
                <w:rFonts w:ascii="Calibri" w:eastAsia="Times New Roman" w:hAnsi="Calibri" w:cs="Calibri"/>
                <w:color w:val="000000"/>
              </w:rPr>
              <w:t>D</w:t>
            </w:r>
            <w:r w:rsidRPr="00D30C3F">
              <w:rPr>
                <w:rFonts w:ascii="Calibri" w:eastAsia="Times New Roman" w:hAnsi="Calibri" w:cs="Calibri"/>
                <w:color w:val="221E1F"/>
              </w:rPr>
              <w:t>avljenje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ili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utapanje</w:t>
            </w:r>
            <w:proofErr w:type="spellEnd"/>
          </w:p>
        </w:tc>
      </w:tr>
      <w:tr w:rsidR="00D30C3F" w:rsidRPr="00D30C3F" w:rsidTr="00D30C3F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C3F" w:rsidRPr="00D30C3F" w:rsidRDefault="00D30C3F" w:rsidP="00D30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0C3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3F" w:rsidRPr="00D30C3F" w:rsidRDefault="00D30C3F" w:rsidP="00D30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0C3F">
              <w:rPr>
                <w:rFonts w:ascii="Calibri" w:eastAsia="Times New Roman" w:hAnsi="Calibri" w:cs="Calibri"/>
                <w:color w:val="000000"/>
              </w:rPr>
              <w:t>U</w:t>
            </w:r>
            <w:r w:rsidRPr="00D30C3F">
              <w:rPr>
                <w:rFonts w:ascii="Calibri" w:eastAsia="Times New Roman" w:hAnsi="Calibri" w:cs="Calibri"/>
                <w:color w:val="221E1F"/>
              </w:rPr>
              <w:t>bod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insekta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,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izuzev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ako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je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takvim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ubodom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prouzrokovana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neka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in</w:t>
            </w:r>
            <w:r w:rsidRPr="00D30C3F">
              <w:rPr>
                <w:rFonts w:ascii="Calibri" w:eastAsia="Times New Roman" w:hAnsi="Calibri" w:cs="Calibri"/>
                <w:color w:val="221E1F"/>
              </w:rPr>
              <w:softHyphen/>
              <w:t>fektivna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bolest</w:t>
            </w:r>
            <w:proofErr w:type="spellEnd"/>
          </w:p>
        </w:tc>
      </w:tr>
      <w:tr w:rsidR="00D30C3F" w:rsidRPr="00D30C3F" w:rsidTr="00D30C3F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C3F" w:rsidRPr="00D30C3F" w:rsidRDefault="00D30C3F" w:rsidP="00D30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0C3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3F" w:rsidRPr="00D30C3F" w:rsidRDefault="00D30C3F" w:rsidP="00D30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0C3F">
              <w:rPr>
                <w:rFonts w:ascii="Calibri" w:eastAsia="Times New Roman" w:hAnsi="Calibri" w:cs="Calibri"/>
                <w:color w:val="000000"/>
              </w:rPr>
              <w:t>G</w:t>
            </w:r>
            <w:r w:rsidRPr="00D30C3F">
              <w:rPr>
                <w:rFonts w:ascii="Calibri" w:eastAsia="Times New Roman" w:hAnsi="Calibri" w:cs="Calibri"/>
                <w:color w:val="221E1F"/>
              </w:rPr>
              <w:t>ušenje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ili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ugušivanje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usljed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zatrpavanja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(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zemljom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,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pijeskom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i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sl.),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kao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i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usljed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udisanja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pare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i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gasova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,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osim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profesionalnih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oboljenja</w:t>
            </w:r>
            <w:proofErr w:type="spellEnd"/>
          </w:p>
        </w:tc>
      </w:tr>
      <w:tr w:rsidR="00D30C3F" w:rsidRPr="00D30C3F" w:rsidTr="00D30C3F">
        <w:trPr>
          <w:trHeight w:val="12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C3F" w:rsidRPr="00D30C3F" w:rsidRDefault="00D30C3F" w:rsidP="00D30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0C3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3F" w:rsidRPr="00D30C3F" w:rsidRDefault="00D30C3F" w:rsidP="00D30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0C3F">
              <w:rPr>
                <w:rFonts w:ascii="Calibri" w:eastAsia="Times New Roman" w:hAnsi="Calibri" w:cs="Calibri"/>
                <w:color w:val="000000"/>
              </w:rPr>
              <w:t>I</w:t>
            </w:r>
            <w:r w:rsidRPr="00D30C3F">
              <w:rPr>
                <w:rFonts w:ascii="Calibri" w:eastAsia="Times New Roman" w:hAnsi="Calibri" w:cs="Calibri"/>
                <w:color w:val="221E1F"/>
              </w:rPr>
              <w:t>stegnuće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mišića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,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iščašenje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,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pretrgnuće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zglobnog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vezivnog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tkiva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,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prelom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zdravih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kostiju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koji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nastane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usljed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naglih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tjelesnih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pokreta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ili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iznenadnih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naprezanja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-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ako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su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nastali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usljed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nepredviđenih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spo</w:t>
            </w:r>
            <w:r w:rsidRPr="00D30C3F">
              <w:rPr>
                <w:rFonts w:ascii="Calibri" w:eastAsia="Times New Roman" w:hAnsi="Calibri" w:cs="Calibri"/>
                <w:color w:val="221E1F"/>
              </w:rPr>
              <w:softHyphen/>
              <w:t>ljašnjih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događaja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i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neposredno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poslije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povrede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verifikovani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u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bolni</w:t>
            </w:r>
            <w:r w:rsidRPr="00D30C3F">
              <w:rPr>
                <w:rFonts w:ascii="Calibri" w:eastAsia="Times New Roman" w:hAnsi="Calibri" w:cs="Calibri"/>
                <w:color w:val="221E1F"/>
              </w:rPr>
              <w:softHyphen/>
              <w:t>ci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ili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zdravstvenoj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ustanovi</w:t>
            </w:r>
            <w:proofErr w:type="spellEnd"/>
          </w:p>
        </w:tc>
      </w:tr>
      <w:tr w:rsidR="00D30C3F" w:rsidRPr="00D30C3F" w:rsidTr="00D30C3F">
        <w:trPr>
          <w:trHeight w:val="12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C3F" w:rsidRPr="00D30C3F" w:rsidRDefault="00D30C3F" w:rsidP="00D30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0C3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3F" w:rsidRPr="00D30C3F" w:rsidRDefault="00D30C3F" w:rsidP="00D30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0C3F">
              <w:rPr>
                <w:rFonts w:ascii="Calibri" w:eastAsia="Times New Roman" w:hAnsi="Calibri" w:cs="Calibri"/>
                <w:color w:val="000000"/>
              </w:rPr>
              <w:t>D</w:t>
            </w:r>
            <w:r w:rsidRPr="00D30C3F">
              <w:rPr>
                <w:rFonts w:ascii="Calibri" w:eastAsia="Times New Roman" w:hAnsi="Calibri" w:cs="Calibri"/>
                <w:color w:val="221E1F"/>
              </w:rPr>
              <w:t>jelovanje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svjetlosti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,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sunčevih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zraka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, temperature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ili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lošeg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vremena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,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ako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je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osiguranik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takvom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djelovanju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bio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izložen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,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usljed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nesrećnog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slu</w:t>
            </w:r>
            <w:r w:rsidRPr="00D30C3F">
              <w:rPr>
                <w:rFonts w:ascii="Calibri" w:eastAsia="Times New Roman" w:hAnsi="Calibri" w:cs="Calibri"/>
                <w:color w:val="221E1F"/>
              </w:rPr>
              <w:softHyphen/>
              <w:t>čaja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koji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se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neposredno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prije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toga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desio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,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usljed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spasavanja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ljudskog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ži</w:t>
            </w:r>
            <w:r w:rsidRPr="00D30C3F">
              <w:rPr>
                <w:rFonts w:ascii="Calibri" w:eastAsia="Times New Roman" w:hAnsi="Calibri" w:cs="Calibri"/>
                <w:color w:val="221E1F"/>
              </w:rPr>
              <w:softHyphen/>
              <w:t>vota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,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usljed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takvih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nepredviđenih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okolnosti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koje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nije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mogao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spriječiti</w:t>
            </w:r>
            <w:proofErr w:type="spellEnd"/>
          </w:p>
        </w:tc>
      </w:tr>
      <w:tr w:rsidR="00D30C3F" w:rsidRPr="00D30C3F" w:rsidTr="00D30C3F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C3F" w:rsidRPr="00D30C3F" w:rsidRDefault="00D30C3F" w:rsidP="00D30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D30C3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3F" w:rsidRPr="00D30C3F" w:rsidRDefault="00D30C3F" w:rsidP="00D30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0C3F">
              <w:rPr>
                <w:rFonts w:ascii="Calibri" w:eastAsia="Times New Roman" w:hAnsi="Calibri" w:cs="Calibri"/>
                <w:color w:val="000000"/>
              </w:rPr>
              <w:t>D</w:t>
            </w:r>
            <w:r w:rsidRPr="00D30C3F">
              <w:rPr>
                <w:rFonts w:ascii="Calibri" w:eastAsia="Times New Roman" w:hAnsi="Calibri" w:cs="Calibri"/>
                <w:color w:val="221E1F"/>
              </w:rPr>
              <w:t>jelovanje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rendgenskih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i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radijumskih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zraka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,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ako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nastupi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naglo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iiznenada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,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izuzev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profesionalnih</w:t>
            </w:r>
            <w:proofErr w:type="spellEnd"/>
            <w:r w:rsidRPr="00D30C3F">
              <w:rPr>
                <w:rFonts w:ascii="Calibri" w:eastAsia="Times New Roman" w:hAnsi="Calibri" w:cs="Calibri"/>
                <w:color w:val="221E1F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221E1F"/>
              </w:rPr>
              <w:t>oboljenja</w:t>
            </w:r>
            <w:proofErr w:type="spellEnd"/>
          </w:p>
        </w:tc>
      </w:tr>
      <w:tr w:rsidR="00D30C3F" w:rsidRPr="00D30C3F" w:rsidTr="00D30C3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3F" w:rsidRPr="00D30C3F" w:rsidRDefault="00D30C3F" w:rsidP="00D30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0C3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3F" w:rsidRPr="00D30C3F" w:rsidRDefault="00D30C3F" w:rsidP="00D30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0C3F">
              <w:rPr>
                <w:rFonts w:ascii="Calibri" w:eastAsia="Times New Roman" w:hAnsi="Calibri" w:cs="Calibri"/>
                <w:color w:val="000000"/>
              </w:rPr>
              <w:t>Udarac</w:t>
            </w:r>
            <w:proofErr w:type="spellEnd"/>
            <w:r w:rsidRPr="00D30C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000000"/>
              </w:rPr>
              <w:t>životinje</w:t>
            </w:r>
            <w:proofErr w:type="spellEnd"/>
            <w:r w:rsidRPr="00D30C3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D30C3F">
              <w:rPr>
                <w:rFonts w:ascii="Calibri" w:eastAsia="Times New Roman" w:hAnsi="Calibri" w:cs="Calibri"/>
                <w:color w:val="000000"/>
              </w:rPr>
              <w:t>udar</w:t>
            </w:r>
            <w:proofErr w:type="spellEnd"/>
            <w:r w:rsidRPr="00D30C3F">
              <w:rPr>
                <w:rFonts w:ascii="Calibri" w:eastAsia="Times New Roman" w:hAnsi="Calibri" w:cs="Calibri"/>
                <w:color w:val="000000"/>
              </w:rPr>
              <w:t xml:space="preserve"> o </w:t>
            </w:r>
            <w:proofErr w:type="spellStart"/>
            <w:r w:rsidRPr="00D30C3F">
              <w:rPr>
                <w:rFonts w:ascii="Calibri" w:eastAsia="Times New Roman" w:hAnsi="Calibri" w:cs="Calibri"/>
                <w:color w:val="000000"/>
              </w:rPr>
              <w:t>kakav</w:t>
            </w:r>
            <w:proofErr w:type="spellEnd"/>
            <w:r w:rsidRPr="00D30C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0C3F">
              <w:rPr>
                <w:rFonts w:ascii="Calibri" w:eastAsia="Times New Roman" w:hAnsi="Calibri" w:cs="Calibri"/>
                <w:color w:val="000000"/>
              </w:rPr>
              <w:t>predmet</w:t>
            </w:r>
            <w:proofErr w:type="spellEnd"/>
          </w:p>
        </w:tc>
      </w:tr>
    </w:tbl>
    <w:p w:rsidR="00D30C3F" w:rsidRDefault="00D30C3F" w:rsidP="00D30C3F">
      <w:pPr>
        <w:jc w:val="center"/>
        <w:rPr>
          <w:rFonts w:ascii="Times New Roman" w:hAnsi="Times New Roman" w:cs="Times New Roman"/>
          <w:b/>
          <w:sz w:val="40"/>
          <w:szCs w:val="40"/>
          <w:lang w:val="sr-Latn-ME"/>
        </w:rPr>
      </w:pPr>
    </w:p>
    <w:sectPr w:rsidR="00D30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3F"/>
    <w:rsid w:val="002324A7"/>
    <w:rsid w:val="00D3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DBF41"/>
  <w15:chartTrackingRefBased/>
  <w15:docId w15:val="{2255F394-B99B-4078-95BC-4EAE58AF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2024-09-25T09:25:00Z</dcterms:created>
  <dcterms:modified xsi:type="dcterms:W3CDTF">2024-09-25T09:31:00Z</dcterms:modified>
</cp:coreProperties>
</file>