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4C" w:rsidRPr="00725D36" w:rsidRDefault="0049786C" w:rsidP="0021434C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JZU Zavod za hitnu medicinsku pomoć Crne Gore</w:t>
      </w:r>
    </w:p>
    <w:p w:rsidR="005E5504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Broj iz evide</w:t>
      </w:r>
      <w:r w:rsidR="000941F9">
        <w:rPr>
          <w:rFonts w:ascii="Times New Roman" w:eastAsia="Times New Roman" w:hAnsi="Times New Roman" w:cs="Times New Roman"/>
          <w:sz w:val="24"/>
          <w:szCs w:val="24"/>
          <w:lang w:val="sr-Latn-ME"/>
        </w:rPr>
        <w:t>ncije postupaka javnih nabavki:</w:t>
      </w:r>
      <w:r w:rsidR="00281BC7">
        <w:rPr>
          <w:rFonts w:ascii="Times New Roman" w:eastAsia="Times New Roman" w:hAnsi="Times New Roman" w:cs="Times New Roman"/>
          <w:sz w:val="24"/>
          <w:szCs w:val="24"/>
          <w:lang w:val="sr-Latn-ME"/>
        </w:rPr>
        <w:t>20966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Red</w:t>
      </w:r>
      <w:r w:rsidR="00DE18B4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ni broj iz Plana javnih nabavki</w:t>
      </w:r>
      <w:r w:rsidR="0049786C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:</w:t>
      </w:r>
      <w:r w:rsidR="00C8139C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0941F9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32</w:t>
      </w:r>
    </w:p>
    <w:p w:rsidR="0021434C" w:rsidRPr="00725D36" w:rsidRDefault="00CC30D5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Podgorica:</w:t>
      </w:r>
      <w:r w:rsidR="000941F9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281BC7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29.11</w:t>
      </w:r>
      <w:r w:rsidR="0085210E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.2024</w:t>
      </w:r>
      <w:r w:rsidR="009D383E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.g</w:t>
      </w: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21434C" w:rsidRPr="00725D36" w:rsidRDefault="0021434C" w:rsidP="0021434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Na osnovu člana 53 stav 3 Zakona o javnim nabavkama („Službeni list CG“, br. 74/19 i 3/23</w:t>
      </w:r>
      <w:r w:rsidR="00EE1DB4"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, 11/23</w:t>
      </w: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) </w:t>
      </w:r>
      <w:r w:rsidR="00082B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Latn-ME"/>
        </w:rPr>
        <w:t>JZU Zavod za hitnu medicinsku pomoć Crne Gore ,</w:t>
      </w:r>
      <w:r w:rsidR="00EE1DB4" w:rsidRPr="00725D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Latn-ME"/>
        </w:rPr>
        <w:t xml:space="preserve"> </w:t>
      </w: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objavljuje</w:t>
      </w:r>
      <w:r w:rsidRPr="0072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       </w:t>
      </w:r>
    </w:p>
    <w:p w:rsidR="0021434C" w:rsidRPr="00725D36" w:rsidRDefault="0021434C" w:rsidP="0021434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72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  <w:tab/>
      </w:r>
      <w:r w:rsidRPr="00725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:rsidR="0021434C" w:rsidRPr="00725D36" w:rsidRDefault="0021434C" w:rsidP="002143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  <w:t>TENDERSKU DOKUMENTACIJU</w:t>
      </w:r>
    </w:p>
    <w:p w:rsidR="0021434C" w:rsidRPr="00725D36" w:rsidRDefault="0021434C" w:rsidP="0021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  <w:t>ZA OTVORENI POSTUPAK JAVNE NABAVKE</w:t>
      </w:r>
    </w:p>
    <w:p w:rsidR="00725D36" w:rsidRDefault="000941F9" w:rsidP="00082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OPREMA ZA SNIMANJE RAZGOVORA</w:t>
      </w:r>
    </w:p>
    <w:p w:rsidR="00725D36" w:rsidRDefault="00725D36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725D36" w:rsidRDefault="00725D36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725D36" w:rsidRDefault="00725D36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725D36" w:rsidRDefault="00725D36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725D36" w:rsidRDefault="00725D36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725D36" w:rsidRDefault="00725D36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Predmet nabavke se nabavlja: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4A6FED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KAO CJELINA</w:t>
      </w: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436BEA" w:rsidRDefault="00436BEA" w:rsidP="0021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436BEA" w:rsidRPr="00725D36" w:rsidRDefault="00436BEA" w:rsidP="0021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0" w:name="_Toc62730553"/>
      <w:r w:rsidRPr="00725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/>
        </w:rPr>
        <w:lastRenderedPageBreak/>
        <w:t>POZIV ZA NADMETANJE</w:t>
      </w:r>
      <w:r w:rsidRPr="00725D3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1"/>
      </w:r>
      <w:bookmarkEnd w:id="0"/>
      <w:r w:rsidRPr="00725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/>
        </w:rPr>
        <w:t xml:space="preserve"> </w:t>
      </w: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  <w:tab/>
      </w:r>
    </w:p>
    <w:p w:rsidR="0021434C" w:rsidRPr="00725D36" w:rsidRDefault="0021434C" w:rsidP="002143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Podaci o naručiocu;</w:t>
      </w:r>
    </w:p>
    <w:p w:rsidR="0021434C" w:rsidRPr="00725D36" w:rsidRDefault="0021434C" w:rsidP="0021434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Podaci o postupku i predmetu javne nabavke: </w:t>
      </w:r>
    </w:p>
    <w:p w:rsidR="0021434C" w:rsidRPr="00725D36" w:rsidRDefault="0021434C" w:rsidP="0021434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Vrsta postupka,</w:t>
      </w:r>
    </w:p>
    <w:p w:rsidR="0021434C" w:rsidRPr="00725D36" w:rsidRDefault="0021434C" w:rsidP="0021434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Predmet javne nabavke (vrsta predmeta, naziv i opis predmeta),</w:t>
      </w:r>
    </w:p>
    <w:p w:rsidR="0021434C" w:rsidRPr="00725D36" w:rsidRDefault="0021434C" w:rsidP="0021434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Procijenjena vrijednost predmeta nabavke</w:t>
      </w:r>
      <w:r w:rsidRPr="00725D3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sr-Latn-ME"/>
        </w:rPr>
        <w:footnoteReference w:id="2"/>
      </w: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,</w:t>
      </w:r>
    </w:p>
    <w:p w:rsidR="0021434C" w:rsidRPr="00725D36" w:rsidRDefault="0021434C" w:rsidP="0021434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Način nabavke: </w:t>
      </w:r>
    </w:p>
    <w:p w:rsidR="0021434C" w:rsidRPr="00725D36" w:rsidRDefault="0021434C" w:rsidP="002143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Cjelina, po partijama,</w:t>
      </w:r>
    </w:p>
    <w:p w:rsidR="0021434C" w:rsidRPr="00725D36" w:rsidRDefault="0021434C" w:rsidP="002143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Zajednička nabavka,</w:t>
      </w:r>
    </w:p>
    <w:p w:rsidR="0021434C" w:rsidRPr="00725D36" w:rsidRDefault="0021434C" w:rsidP="002143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Centralizovana nabavka,</w:t>
      </w:r>
    </w:p>
    <w:p w:rsidR="0021434C" w:rsidRPr="00725D36" w:rsidRDefault="0021434C" w:rsidP="0021434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Posebni oblik nabavke:</w:t>
      </w:r>
    </w:p>
    <w:p w:rsidR="0021434C" w:rsidRPr="00725D36" w:rsidRDefault="0021434C" w:rsidP="0021434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Okvirni sporazum,</w:t>
      </w:r>
    </w:p>
    <w:p w:rsidR="0021434C" w:rsidRPr="00725D36" w:rsidRDefault="0021434C" w:rsidP="0021434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Dinamički sistem nabavki,</w:t>
      </w:r>
    </w:p>
    <w:p w:rsidR="0021434C" w:rsidRPr="00725D36" w:rsidRDefault="0021434C" w:rsidP="0021434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Elektronska aukcija,</w:t>
      </w:r>
    </w:p>
    <w:p w:rsidR="0021434C" w:rsidRPr="00725D36" w:rsidRDefault="0021434C" w:rsidP="0021434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Elektronski katalog,</w:t>
      </w:r>
    </w:p>
    <w:p w:rsidR="0021434C" w:rsidRPr="00725D36" w:rsidRDefault="0021434C" w:rsidP="0021434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Uslovi za učešće u postupku javne nabavke i posebni osnovi za isključenje,</w:t>
      </w:r>
    </w:p>
    <w:p w:rsidR="0021434C" w:rsidRPr="00725D36" w:rsidRDefault="0021434C" w:rsidP="0021434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Kriterijum za izbor najpovoljnije ponude,</w:t>
      </w:r>
    </w:p>
    <w:p w:rsidR="0021434C" w:rsidRPr="00725D36" w:rsidRDefault="0021434C" w:rsidP="0021434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Način, mjesto i vrijeme podnošenja ponuda i otvaranja ponuda,</w:t>
      </w:r>
    </w:p>
    <w:p w:rsidR="0021434C" w:rsidRPr="00725D36" w:rsidRDefault="0021434C" w:rsidP="0021434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Rok za donošenje odluke o izboru,</w:t>
      </w:r>
    </w:p>
    <w:p w:rsidR="0021434C" w:rsidRPr="00725D36" w:rsidRDefault="0021434C" w:rsidP="0021434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Rok važenja ponude,</w:t>
      </w:r>
    </w:p>
    <w:p w:rsidR="0021434C" w:rsidRPr="00725D36" w:rsidRDefault="0021434C" w:rsidP="0021434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Garancija ponude</w:t>
      </w:r>
    </w:p>
    <w:p w:rsidR="0021434C" w:rsidRPr="00725D36" w:rsidRDefault="0021434C" w:rsidP="002143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1" w:name="_Toc62730554"/>
      <w:r w:rsidRPr="00725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/>
        </w:rPr>
        <w:t>TEHNIČKA SPECIFIKACIJA PREDMETA JAVNE NABAVKE</w:t>
      </w:r>
      <w:r w:rsidRPr="00725D3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3"/>
      </w:r>
      <w:bookmarkEnd w:id="1"/>
    </w:p>
    <w:p w:rsidR="0021434C" w:rsidRPr="00725D36" w:rsidRDefault="0021434C" w:rsidP="002143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Naziv i opis predmeta nabavke u cjelini, po partijama i stavkama sa bitnim karakteristikama</w:t>
      </w:r>
    </w:p>
    <w:p w:rsidR="0021434C" w:rsidRPr="00725D36" w:rsidRDefault="0021434C" w:rsidP="002143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Zahtjevi u pogledu načina izvršavanja predmeta nabavke koji su od značaja za sačinjavanje ponude i izvršenje ugovora</w:t>
      </w:r>
    </w:p>
    <w:p w:rsidR="0021434C" w:rsidRPr="00725D36" w:rsidRDefault="0021434C" w:rsidP="002143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2" w:name="_Toc62730555"/>
      <w:r w:rsidRPr="00725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/>
        </w:rPr>
        <w:t>DODATNE INFORMACIJE O PREDMETU I POSTUPKU NABAVKE</w:t>
      </w:r>
      <w:r w:rsidRPr="00725D3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4"/>
      </w:r>
      <w:bookmarkEnd w:id="2"/>
    </w:p>
    <w:p w:rsidR="0021434C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1008FE" w:rsidRDefault="001008FE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1008FE" w:rsidRDefault="001008FE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1008FE" w:rsidRDefault="001008FE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1008FE" w:rsidRDefault="001008FE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1008FE" w:rsidRPr="00725D36" w:rsidRDefault="001008FE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725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  <w:lastRenderedPageBreak/>
        <w:t>Procijenjena vrijednost predmenta nabavke:</w:t>
      </w:r>
      <w:r w:rsidRPr="00725D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val="sr-Latn-ME"/>
        </w:rPr>
        <w:footnoteReference w:id="5"/>
      </w:r>
    </w:p>
    <w:p w:rsidR="0021434C" w:rsidRPr="00725D36" w:rsidRDefault="0021434C" w:rsidP="0021434C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725D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  <w:t>Procijenjena vrijednost predmeta nabavke bez zaključivanja okvirnog sporazuma</w:t>
      </w:r>
      <w:r w:rsidRPr="00725D3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:</w:t>
      </w:r>
    </w:p>
    <w:p w:rsidR="00095036" w:rsidRDefault="00095036" w:rsidP="0021434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7F70B6" w:rsidRDefault="001664D9" w:rsidP="0021434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ME"/>
        </w:rPr>
        <w:t xml:space="preserve">UKUPNO KAO CJELINE </w:t>
      </w:r>
      <w:r w:rsidR="007F70B6" w:rsidRPr="007F70B6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ME"/>
        </w:rPr>
        <w:t xml:space="preserve">     </w:t>
      </w:r>
      <w:r w:rsidR="0086314E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ME"/>
        </w:rPr>
        <w:t>:</w:t>
      </w:r>
      <w:r w:rsidR="007F70B6" w:rsidRPr="007F70B6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ME"/>
        </w:rPr>
        <w:t xml:space="preserve"> </w:t>
      </w:r>
      <w:r w:rsidR="0086314E" w:rsidRPr="0086314E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ME"/>
        </w:rPr>
        <w:t>41</w:t>
      </w:r>
      <w:r w:rsidR="0086314E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ME"/>
        </w:rPr>
        <w:t>.</w:t>
      </w:r>
      <w:r w:rsidR="0086314E" w:rsidRPr="0086314E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ME"/>
        </w:rPr>
        <w:t>325</w:t>
      </w:r>
      <w:r w:rsidR="0086314E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ME"/>
        </w:rPr>
        <w:t xml:space="preserve">,00 </w:t>
      </w:r>
      <w:r w:rsidR="007F70B6" w:rsidRPr="007F70B6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ME"/>
        </w:rPr>
        <w:t>eura bez PDV-a.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/>
        </w:rPr>
        <w:t>ZAKLJUČIVANJE OKVIRNOG SPORAZUMA</w:t>
      </w:r>
      <w:r w:rsidRPr="00725D3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6"/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Zaključiće se okvirni sporazum: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ne</w:t>
      </w:r>
    </w:p>
    <w:p w:rsidR="0021434C" w:rsidRPr="00725D36" w:rsidRDefault="0021434C" w:rsidP="0021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PONUDA SA VARIJANTAMA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7F70B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Mogućnost podnošenja ponude sa varijantama</w:t>
      </w:r>
    </w:p>
    <w:p w:rsidR="0021434C" w:rsidRPr="007F70B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Varijante ponude nijesu dozvoljene i neće biti razmatrane.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:rsidR="0021434C" w:rsidRPr="00725D36" w:rsidRDefault="0021434C" w:rsidP="00214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REZERVISANA NABAVKA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:rsidR="0021434C" w:rsidRPr="000325F3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Ne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ME"/>
        </w:rPr>
        <w:t>Vrsta i uslovi rezervisane nabavke:</w:t>
      </w:r>
      <w:r w:rsidR="00EA6881" w:rsidRPr="00725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ME"/>
        </w:rPr>
        <w:t>/</w:t>
      </w:r>
      <w:r w:rsidRPr="00725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ME"/>
        </w:rPr>
        <w:t xml:space="preserve"> .</w:t>
      </w:r>
    </w:p>
    <w:p w:rsidR="0021434C" w:rsidRPr="00725D36" w:rsidRDefault="0021434C" w:rsidP="0021434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3" w:name="_Toc62730556"/>
      <w:r w:rsidRPr="00725D3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NAČIN UTVRĐIVANJA EKVIVALENTNOSTI</w:t>
      </w:r>
      <w:bookmarkEnd w:id="3"/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ME"/>
        </w:rPr>
        <w:t>Način utvrđivanja ekvivalentnosti:</w:t>
      </w:r>
      <w:r w:rsidR="00084952" w:rsidRPr="00725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ME"/>
        </w:rPr>
        <w:t xml:space="preserve"> /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Latn-ME"/>
        </w:rPr>
      </w:pPr>
    </w:p>
    <w:p w:rsidR="0021434C" w:rsidRPr="00725D36" w:rsidRDefault="0021434C" w:rsidP="0021434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4" w:name="_Toc62730557"/>
      <w:r w:rsidRPr="00725D3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OSNOVI ZA OBAVEZNO ISKLJUČENJE IZ POSTUPKA JAVNE NABAVKE</w:t>
      </w:r>
      <w:bookmarkEnd w:id="4"/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Privredni subjekat će se isključiti iz postupka javne nabavke, ako: </w:t>
      </w:r>
    </w:p>
    <w:p w:rsidR="0021434C" w:rsidRPr="00725D36" w:rsidRDefault="0021434C" w:rsidP="002143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bookmarkStart w:id="5" w:name="_Toc62730558"/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je vršio neprimjeren uticaj u smislu člana 38 stav 2 tačka 1 ovog zakona;</w:t>
      </w:r>
    </w:p>
    <w:p w:rsidR="0021434C" w:rsidRPr="00725D36" w:rsidRDefault="0021434C" w:rsidP="002143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postoji sukob interesa iz člana 41 stav 1 tačka 2 ili člana 42 ovog zakona;</w:t>
      </w:r>
    </w:p>
    <w:p w:rsidR="0021434C" w:rsidRPr="00725D36" w:rsidRDefault="0021434C" w:rsidP="002143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ne ispunjava uslov iz člana 99 ovog zakona;</w:t>
      </w:r>
    </w:p>
    <w:p w:rsidR="0021434C" w:rsidRPr="00725D36" w:rsidRDefault="0021434C" w:rsidP="002143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ne ispunjava uslov iz čl. 102, 104 ili 106 ovog zakona predviđen tenderskom dokumentacijom;</w:t>
      </w:r>
    </w:p>
    <w:p w:rsidR="0021434C" w:rsidRPr="00725D36" w:rsidRDefault="0021434C" w:rsidP="002143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21434C" w:rsidRPr="00725D36" w:rsidRDefault="0021434C" w:rsidP="002143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postoji razlog na osnovu kojeg se smatra da je odustao od prijave, odnosno ponude, a koji je propisan članom 120 stav 15 ovog zakona;</w:t>
      </w:r>
    </w:p>
    <w:p w:rsidR="0021434C" w:rsidRPr="00725D36" w:rsidRDefault="0021434C" w:rsidP="002143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nije dostavio garanciju ponude ili nije dostavio garanciju ponude na način predviđen tenderskom dokumentacijom u skladu sa članom 122 st. 2, 3 ili 4 ovog zakona ili je </w:t>
      </w: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lastRenderedPageBreak/>
        <w:t>dostavio garanciju ponude na manji iznos od traženog ili je ta garancija neispravna; i/ili</w:t>
      </w:r>
    </w:p>
    <w:p w:rsidR="0021434C" w:rsidRDefault="0021434C" w:rsidP="002143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postoji drugi razlog propisan ovim zakonom.</w:t>
      </w:r>
    </w:p>
    <w:p w:rsidR="00F30EB3" w:rsidRDefault="00F30EB3" w:rsidP="00F3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F30EB3" w:rsidRDefault="00F30EB3" w:rsidP="00F3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F30EB3" w:rsidRDefault="00F30EB3" w:rsidP="00F3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F30EB3" w:rsidRPr="00725D36" w:rsidRDefault="00F30EB3" w:rsidP="00F3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21434C" w:rsidRPr="00725D36" w:rsidRDefault="0021434C" w:rsidP="0021434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SREDSTVA FINANSIJSKOG OBEZBJEĐENJA UGOVORA O JAVNOJ NABAVCI</w:t>
      </w:r>
      <w:bookmarkEnd w:id="5"/>
    </w:p>
    <w:p w:rsidR="0021434C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F30EB3" w:rsidRDefault="00F30EB3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F30EB3" w:rsidRPr="00F30EB3" w:rsidRDefault="00F30EB3" w:rsidP="00F30EB3">
      <w:pPr>
        <w:rPr>
          <w:rFonts w:ascii="Arial" w:hAnsi="Arial" w:cs="Arial"/>
        </w:rPr>
      </w:pPr>
      <w:proofErr w:type="spellStart"/>
      <w:r w:rsidRPr="00F30EB3">
        <w:rPr>
          <w:rFonts w:ascii="Arial" w:hAnsi="Arial" w:cs="Arial"/>
        </w:rPr>
        <w:t>Ponuđač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čija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ponuda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bude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izabrana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kao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najpovoljnija</w:t>
      </w:r>
      <w:proofErr w:type="spellEnd"/>
      <w:r w:rsidRPr="00F30EB3">
        <w:rPr>
          <w:rFonts w:ascii="Arial" w:hAnsi="Arial" w:cs="Arial"/>
        </w:rPr>
        <w:t xml:space="preserve"> je </w:t>
      </w:r>
      <w:proofErr w:type="spellStart"/>
      <w:r w:rsidRPr="00F30EB3">
        <w:rPr>
          <w:rFonts w:ascii="Arial" w:hAnsi="Arial" w:cs="Arial"/>
        </w:rPr>
        <w:t>dužan</w:t>
      </w:r>
      <w:proofErr w:type="spellEnd"/>
      <w:r w:rsidRPr="00F30EB3">
        <w:rPr>
          <w:rFonts w:ascii="Arial" w:hAnsi="Arial" w:cs="Arial"/>
        </w:rPr>
        <w:t xml:space="preserve"> da </w:t>
      </w:r>
      <w:proofErr w:type="spellStart"/>
      <w:r w:rsidRPr="00F30EB3">
        <w:rPr>
          <w:rFonts w:ascii="Arial" w:hAnsi="Arial" w:cs="Arial"/>
        </w:rPr>
        <w:t>uz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potpisan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ugovor</w:t>
      </w:r>
      <w:proofErr w:type="spellEnd"/>
      <w:r w:rsidRPr="00F30EB3">
        <w:rPr>
          <w:rFonts w:ascii="Arial" w:hAnsi="Arial" w:cs="Arial"/>
        </w:rPr>
        <w:t xml:space="preserve"> o </w:t>
      </w:r>
      <w:proofErr w:type="spellStart"/>
      <w:r w:rsidRPr="00F30EB3">
        <w:rPr>
          <w:rFonts w:ascii="Arial" w:hAnsi="Arial" w:cs="Arial"/>
        </w:rPr>
        <w:t>javnoj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nabavci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dostavi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naručiocu</w:t>
      </w:r>
      <w:proofErr w:type="spellEnd"/>
      <w:r w:rsidRPr="00F30EB3">
        <w:rPr>
          <w:rFonts w:ascii="Arial" w:hAnsi="Arial" w:cs="Arial"/>
        </w:rPr>
        <w:t>:</w:t>
      </w:r>
    </w:p>
    <w:p w:rsidR="00F30EB3" w:rsidRPr="00F30EB3" w:rsidRDefault="00F30EB3" w:rsidP="00F30EB3">
      <w:pPr>
        <w:rPr>
          <w:rFonts w:ascii="Arial" w:hAnsi="Arial" w:cs="Arial"/>
        </w:rPr>
      </w:pPr>
      <w:r w:rsidRPr="00F30EB3">
        <w:rPr>
          <w:rFonts w:ascii="Arial" w:hAnsi="Arial" w:cs="Arial"/>
        </w:rPr>
        <w:sym w:font="Wingdings" w:char="F0FD"/>
      </w:r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garanciju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za</w:t>
      </w:r>
      <w:proofErr w:type="spellEnd"/>
      <w:r w:rsidRPr="00F30EB3">
        <w:rPr>
          <w:rFonts w:ascii="Arial" w:hAnsi="Arial" w:cs="Arial"/>
        </w:rPr>
        <w:t xml:space="preserve"> dobro </w:t>
      </w:r>
      <w:proofErr w:type="spellStart"/>
      <w:r w:rsidRPr="00F30EB3">
        <w:rPr>
          <w:rFonts w:ascii="Arial" w:hAnsi="Arial" w:cs="Arial"/>
        </w:rPr>
        <w:t>izvršenje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ugovora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za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slučaj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povrede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ugovorenih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obaveza</w:t>
      </w:r>
      <w:proofErr w:type="spellEnd"/>
      <w:r w:rsidRPr="00F30EB3">
        <w:rPr>
          <w:rFonts w:ascii="Arial" w:hAnsi="Arial" w:cs="Arial"/>
        </w:rPr>
        <w:t xml:space="preserve"> u </w:t>
      </w:r>
      <w:proofErr w:type="spellStart"/>
      <w:r w:rsidRPr="00F30EB3">
        <w:rPr>
          <w:rFonts w:ascii="Arial" w:hAnsi="Arial" w:cs="Arial"/>
        </w:rPr>
        <w:t>iznosu</w:t>
      </w:r>
      <w:proofErr w:type="spellEnd"/>
      <w:r w:rsidRPr="00F30EB3">
        <w:rPr>
          <w:rFonts w:ascii="Arial" w:hAnsi="Arial" w:cs="Arial"/>
        </w:rPr>
        <w:t xml:space="preserve"> od 10 % </w:t>
      </w:r>
      <w:proofErr w:type="spellStart"/>
      <w:r w:rsidRPr="00F30EB3">
        <w:rPr>
          <w:rFonts w:ascii="Arial" w:hAnsi="Arial" w:cs="Arial"/>
        </w:rPr>
        <w:t>od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vrijednosti</w:t>
      </w:r>
      <w:proofErr w:type="spellEnd"/>
      <w:r w:rsidRPr="00F30EB3">
        <w:rPr>
          <w:rFonts w:ascii="Arial" w:hAnsi="Arial" w:cs="Arial"/>
        </w:rPr>
        <w:t xml:space="preserve"> </w:t>
      </w:r>
      <w:proofErr w:type="spellStart"/>
      <w:r w:rsidRPr="00F30EB3">
        <w:rPr>
          <w:rFonts w:ascii="Arial" w:hAnsi="Arial" w:cs="Arial"/>
        </w:rPr>
        <w:t>ugovora</w:t>
      </w:r>
      <w:proofErr w:type="spellEnd"/>
      <w:r w:rsidR="009B71E7">
        <w:rPr>
          <w:rFonts w:ascii="Arial" w:hAnsi="Arial" w:cs="Arial"/>
        </w:rPr>
        <w:t xml:space="preserve"> </w:t>
      </w:r>
      <w:proofErr w:type="spellStart"/>
      <w:r w:rsidR="009B71E7">
        <w:rPr>
          <w:rFonts w:ascii="Arial" w:hAnsi="Arial" w:cs="Arial"/>
        </w:rPr>
        <w:t>kojom</w:t>
      </w:r>
      <w:proofErr w:type="spellEnd"/>
      <w:r w:rsidR="009B71E7">
        <w:rPr>
          <w:rFonts w:ascii="Arial" w:hAnsi="Arial" w:cs="Arial"/>
        </w:rPr>
        <w:t xml:space="preserve"> se </w:t>
      </w:r>
      <w:proofErr w:type="spellStart"/>
      <w:r w:rsidR="009B71E7">
        <w:rPr>
          <w:rFonts w:ascii="Arial" w:hAnsi="Arial" w:cs="Arial"/>
        </w:rPr>
        <w:t>garantuje</w:t>
      </w:r>
      <w:proofErr w:type="spellEnd"/>
      <w:r w:rsidR="009B71E7">
        <w:rPr>
          <w:rFonts w:ascii="Arial" w:hAnsi="Arial" w:cs="Arial"/>
        </w:rPr>
        <w:t xml:space="preserve"> </w:t>
      </w:r>
      <w:proofErr w:type="spellStart"/>
      <w:r w:rsidR="009B71E7">
        <w:rPr>
          <w:rFonts w:ascii="Arial" w:hAnsi="Arial" w:cs="Arial"/>
        </w:rPr>
        <w:t>potpuno</w:t>
      </w:r>
      <w:proofErr w:type="spellEnd"/>
      <w:r w:rsidR="009B71E7">
        <w:rPr>
          <w:rFonts w:ascii="Arial" w:hAnsi="Arial" w:cs="Arial"/>
        </w:rPr>
        <w:t xml:space="preserve"> </w:t>
      </w:r>
      <w:proofErr w:type="spellStart"/>
      <w:r w:rsidR="009B71E7">
        <w:rPr>
          <w:rFonts w:ascii="Arial" w:hAnsi="Arial" w:cs="Arial"/>
        </w:rPr>
        <w:t>izvršenje</w:t>
      </w:r>
      <w:proofErr w:type="spellEnd"/>
      <w:r w:rsidR="009B71E7">
        <w:rPr>
          <w:rFonts w:ascii="Arial" w:hAnsi="Arial" w:cs="Arial"/>
        </w:rPr>
        <w:t xml:space="preserve"> </w:t>
      </w:r>
      <w:proofErr w:type="spellStart"/>
      <w:r w:rsidR="009B71E7">
        <w:rPr>
          <w:rFonts w:ascii="Arial" w:hAnsi="Arial" w:cs="Arial"/>
        </w:rPr>
        <w:t>ugovorni</w:t>
      </w:r>
      <w:r w:rsidR="002937C5">
        <w:rPr>
          <w:rFonts w:ascii="Arial" w:hAnsi="Arial" w:cs="Arial"/>
        </w:rPr>
        <w:t>h</w:t>
      </w:r>
      <w:proofErr w:type="spellEnd"/>
      <w:r w:rsidR="002937C5">
        <w:rPr>
          <w:rFonts w:ascii="Arial" w:hAnsi="Arial" w:cs="Arial"/>
        </w:rPr>
        <w:t xml:space="preserve"> </w:t>
      </w:r>
      <w:proofErr w:type="spellStart"/>
      <w:proofErr w:type="gramStart"/>
      <w:r w:rsidR="002937C5">
        <w:rPr>
          <w:rFonts w:ascii="Arial" w:hAnsi="Arial" w:cs="Arial"/>
        </w:rPr>
        <w:t>obaveza</w:t>
      </w:r>
      <w:proofErr w:type="spellEnd"/>
      <w:r w:rsidR="002937C5">
        <w:rPr>
          <w:rFonts w:ascii="Arial" w:hAnsi="Arial" w:cs="Arial"/>
        </w:rPr>
        <w:t xml:space="preserve"> ,</w:t>
      </w:r>
      <w:proofErr w:type="gramEnd"/>
      <w:r w:rsidR="002937C5">
        <w:rPr>
          <w:rFonts w:ascii="Arial" w:hAnsi="Arial" w:cs="Arial"/>
        </w:rPr>
        <w:t xml:space="preserve"> </w:t>
      </w:r>
      <w:proofErr w:type="spellStart"/>
      <w:r w:rsidR="002937C5">
        <w:rPr>
          <w:rFonts w:ascii="Arial" w:hAnsi="Arial" w:cs="Arial"/>
        </w:rPr>
        <w:t>sa</w:t>
      </w:r>
      <w:proofErr w:type="spellEnd"/>
      <w:r w:rsidR="002937C5">
        <w:rPr>
          <w:rFonts w:ascii="Arial" w:hAnsi="Arial" w:cs="Arial"/>
        </w:rPr>
        <w:t xml:space="preserve"> </w:t>
      </w:r>
      <w:proofErr w:type="spellStart"/>
      <w:r w:rsidR="002937C5">
        <w:rPr>
          <w:rFonts w:ascii="Arial" w:hAnsi="Arial" w:cs="Arial"/>
        </w:rPr>
        <w:t>rokom</w:t>
      </w:r>
      <w:proofErr w:type="spellEnd"/>
      <w:r w:rsidR="002937C5">
        <w:rPr>
          <w:rFonts w:ascii="Arial" w:hAnsi="Arial" w:cs="Arial"/>
        </w:rPr>
        <w:t xml:space="preserve"> </w:t>
      </w:r>
      <w:proofErr w:type="spellStart"/>
      <w:r w:rsidR="002937C5">
        <w:rPr>
          <w:rFonts w:ascii="Arial" w:hAnsi="Arial" w:cs="Arial"/>
        </w:rPr>
        <w:t>važnosti</w:t>
      </w:r>
      <w:proofErr w:type="spellEnd"/>
      <w:r w:rsidR="002937C5">
        <w:rPr>
          <w:rFonts w:ascii="Arial" w:hAnsi="Arial" w:cs="Arial"/>
        </w:rPr>
        <w:t xml:space="preserve"> 10 </w:t>
      </w:r>
      <w:r w:rsidR="009B71E7">
        <w:rPr>
          <w:rFonts w:ascii="Arial" w:hAnsi="Arial" w:cs="Arial"/>
        </w:rPr>
        <w:t xml:space="preserve">( </w:t>
      </w:r>
      <w:r w:rsidR="003A107A">
        <w:rPr>
          <w:rFonts w:ascii="Arial" w:hAnsi="Arial" w:cs="Arial"/>
        </w:rPr>
        <w:t>deset</w:t>
      </w:r>
      <w:bookmarkStart w:id="6" w:name="_GoBack"/>
      <w:bookmarkEnd w:id="6"/>
      <w:r w:rsidR="009B71E7">
        <w:rPr>
          <w:rFonts w:ascii="Arial" w:hAnsi="Arial" w:cs="Arial"/>
        </w:rPr>
        <w:t xml:space="preserve"> dana </w:t>
      </w:r>
      <w:r w:rsidR="00585034">
        <w:rPr>
          <w:rFonts w:ascii="Arial" w:hAnsi="Arial" w:cs="Arial"/>
        </w:rPr>
        <w:t xml:space="preserve">) </w:t>
      </w:r>
      <w:proofErr w:type="spellStart"/>
      <w:r w:rsidR="009B71E7">
        <w:rPr>
          <w:rFonts w:ascii="Arial" w:hAnsi="Arial" w:cs="Arial"/>
        </w:rPr>
        <w:t>dužem</w:t>
      </w:r>
      <w:proofErr w:type="spellEnd"/>
      <w:r w:rsidR="009B71E7">
        <w:rPr>
          <w:rFonts w:ascii="Arial" w:hAnsi="Arial" w:cs="Arial"/>
        </w:rPr>
        <w:t xml:space="preserve"> od </w:t>
      </w:r>
      <w:proofErr w:type="spellStart"/>
      <w:r w:rsidR="009B71E7">
        <w:rPr>
          <w:rFonts w:ascii="Arial" w:hAnsi="Arial" w:cs="Arial"/>
        </w:rPr>
        <w:t>roka</w:t>
      </w:r>
      <w:proofErr w:type="spellEnd"/>
      <w:r w:rsidR="009B71E7">
        <w:rPr>
          <w:rFonts w:ascii="Arial" w:hAnsi="Arial" w:cs="Arial"/>
        </w:rPr>
        <w:t xml:space="preserve"> </w:t>
      </w:r>
      <w:proofErr w:type="spellStart"/>
      <w:r w:rsidR="009B71E7">
        <w:rPr>
          <w:rFonts w:ascii="Arial" w:hAnsi="Arial" w:cs="Arial"/>
        </w:rPr>
        <w:t>izvršenja</w:t>
      </w:r>
      <w:proofErr w:type="spellEnd"/>
      <w:r w:rsidR="009B71E7">
        <w:rPr>
          <w:rFonts w:ascii="Arial" w:hAnsi="Arial" w:cs="Arial"/>
        </w:rPr>
        <w:t xml:space="preserve"> </w:t>
      </w:r>
      <w:proofErr w:type="spellStart"/>
      <w:r w:rsidR="009B71E7">
        <w:rPr>
          <w:rFonts w:ascii="Arial" w:hAnsi="Arial" w:cs="Arial"/>
        </w:rPr>
        <w:t>Ugovora</w:t>
      </w:r>
      <w:proofErr w:type="spellEnd"/>
      <w:r w:rsidR="009B71E7">
        <w:rPr>
          <w:rFonts w:ascii="Arial" w:hAnsi="Arial" w:cs="Arial"/>
        </w:rPr>
        <w:t>.</w:t>
      </w:r>
    </w:p>
    <w:p w:rsidR="00F30EB3" w:rsidRPr="00F30EB3" w:rsidRDefault="00F30EB3" w:rsidP="00F30EB3">
      <w:pPr>
        <w:rPr>
          <w:rFonts w:ascii="Arial" w:hAnsi="Arial" w:cs="Arial"/>
        </w:rPr>
      </w:pPr>
      <w:r w:rsidRPr="00F30EB3">
        <w:rPr>
          <w:rFonts w:ascii="Arial" w:hAnsi="Arial" w:cs="Arial"/>
        </w:rPr>
        <w:t>.</w:t>
      </w:r>
    </w:p>
    <w:p w:rsidR="0021434C" w:rsidRPr="00725D36" w:rsidRDefault="0021434C" w:rsidP="0021434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7" w:name="_Toc62730559"/>
      <w:r w:rsidRPr="00725D3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METODOLOGIJA VREDNOVANJA PONUDA</w:t>
      </w:r>
      <w:bookmarkEnd w:id="7"/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Pr="00725D36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ME"/>
        </w:rPr>
        <w:footnoteReference w:id="7"/>
      </w: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: </w:t>
      </w: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odnos cijene i kvaliteta </w:t>
      </w: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CE06F9" w:rsidRPr="00D13A79" w:rsidRDefault="00CE06F9" w:rsidP="00CE0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Koristiće se proporcionalna (relativna) metoda na sljedeći način:</w:t>
      </w:r>
    </w:p>
    <w:p w:rsidR="00CE06F9" w:rsidRPr="00D13A79" w:rsidRDefault="00CE06F9" w:rsidP="00CE0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Podkriterijum cijena će se vrednovati na sljedeći način:</w:t>
      </w:r>
    </w:p>
    <w:p w:rsidR="00CE06F9" w:rsidRPr="00D13A79" w:rsidRDefault="001008FE" w:rsidP="00CE0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1.</w:t>
      </w:r>
      <w:r w:rsidR="00CE06F9"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Kao osnov za vrednovanje ponuda uzimaju se ponuđene cijene ispravnih ponuda.</w:t>
      </w:r>
    </w:p>
    <w:p w:rsidR="00CE06F9" w:rsidRPr="00D13A79" w:rsidRDefault="00CE06F9" w:rsidP="00CE0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Podkriterijum cijena iskazuje na način što se najniža ukupna ponuđena cijena podijeli sa ponuđenom cijenom i dobijeni količnik pomnoži sa brojem bodova koji je određen za ovaj</w:t>
      </w:r>
      <w:r w:rsidR="00A3113B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podkriterijum od maksimalnih 80</w:t>
      </w: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bodova, po formuli:</w:t>
      </w:r>
    </w:p>
    <w:p w:rsidR="00CE06F9" w:rsidRPr="00D13A79" w:rsidRDefault="00CE06F9" w:rsidP="00CE0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</w:p>
    <w:p w:rsidR="00CE06F9" w:rsidRPr="00D13A79" w:rsidRDefault="00CE06F9" w:rsidP="00CE0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Broj bodova = C (Najniža ponuđena c</w:t>
      </w:r>
      <w:r w:rsidR="00E63405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ijena) / C (ponuđena cijena) * 8</w:t>
      </w: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0</w:t>
      </w:r>
    </w:p>
    <w:p w:rsidR="00CE06F9" w:rsidRDefault="00CE06F9" w:rsidP="00CE0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Ako je ponuđena cijena 0,00 EUR-a prilikom vrednovanja te cijene po kriterijumu ili podkriterijumu najniža ponuđena cijena uzima se da je ponuđena cijena 0,01 EUR.</w:t>
      </w:r>
    </w:p>
    <w:p w:rsidR="001008FE" w:rsidRDefault="001008FE" w:rsidP="00CE0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</w:p>
    <w:p w:rsidR="001008FE" w:rsidRPr="001008FE" w:rsidRDefault="001008FE" w:rsidP="001008FE">
      <w:pPr>
        <w:rPr>
          <w:rFonts w:ascii="Arial" w:hAnsi="Arial" w:cs="Arial"/>
        </w:rPr>
      </w:pPr>
      <w:r>
        <w:t>2.</w:t>
      </w:r>
      <w:r w:rsidRPr="001008FE">
        <w:rPr>
          <w:rFonts w:ascii="Arial" w:hAnsi="Arial" w:cs="Arial"/>
        </w:rPr>
        <w:t xml:space="preserve">Parametar </w:t>
      </w:r>
      <w:proofErr w:type="spellStart"/>
      <w:r w:rsidRPr="001008FE">
        <w:rPr>
          <w:rFonts w:ascii="Arial" w:hAnsi="Arial" w:cs="Arial"/>
        </w:rPr>
        <w:t>kvalitet</w:t>
      </w:r>
      <w:proofErr w:type="spellEnd"/>
      <w:r w:rsidRPr="001008FE">
        <w:rPr>
          <w:rFonts w:ascii="Arial" w:hAnsi="Arial" w:cs="Arial"/>
        </w:rPr>
        <w:t xml:space="preserve">(K) </w:t>
      </w:r>
      <w:r w:rsidR="005E4931">
        <w:rPr>
          <w:rFonts w:ascii="Arial" w:hAnsi="Arial" w:cs="Arial"/>
        </w:rPr>
        <w:t xml:space="preserve">- </w:t>
      </w:r>
      <w:r w:rsidR="005E4931" w:rsidRPr="005E4931">
        <w:rPr>
          <w:rFonts w:ascii="Arial" w:hAnsi="Arial" w:cs="Arial"/>
          <w:color w:val="666666"/>
          <w:sz w:val="18"/>
          <w:szCs w:val="18"/>
          <w:shd w:val="clear" w:color="auto" w:fill="F6C429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Podkriterijum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kvalitet</w:t>
      </w:r>
      <w:proofErr w:type="spellEnd"/>
      <w:r w:rsidR="005E4931" w:rsidRPr="005E4931">
        <w:rPr>
          <w:rFonts w:ascii="Arial" w:hAnsi="Arial" w:cs="Arial"/>
        </w:rPr>
        <w:t xml:space="preserve"> (K) </w:t>
      </w:r>
      <w:proofErr w:type="spellStart"/>
      <w:r w:rsidR="005E4931" w:rsidRPr="005E4931">
        <w:rPr>
          <w:rFonts w:ascii="Arial" w:hAnsi="Arial" w:cs="Arial"/>
        </w:rPr>
        <w:t>vrednovaće</w:t>
      </w:r>
      <w:proofErr w:type="spellEnd"/>
      <w:r w:rsidR="005E4931" w:rsidRPr="005E4931">
        <w:rPr>
          <w:rFonts w:ascii="Arial" w:hAnsi="Arial" w:cs="Arial"/>
        </w:rPr>
        <w:t xml:space="preserve"> se </w:t>
      </w:r>
      <w:proofErr w:type="spellStart"/>
      <w:r w:rsidR="005E4931" w:rsidRPr="005E4931">
        <w:rPr>
          <w:rFonts w:ascii="Arial" w:hAnsi="Arial" w:cs="Arial"/>
        </w:rPr>
        <w:t>bodovanjem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na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osnovu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parametra</w:t>
      </w:r>
      <w:proofErr w:type="spellEnd"/>
      <w:r w:rsidR="005E4931" w:rsidRPr="005E4931">
        <w:rPr>
          <w:rFonts w:ascii="Arial" w:hAnsi="Arial" w:cs="Arial"/>
        </w:rPr>
        <w:t xml:space="preserve"> – </w:t>
      </w:r>
      <w:proofErr w:type="spellStart"/>
      <w:r w:rsidR="005E4931" w:rsidRPr="005E4931">
        <w:rPr>
          <w:rFonts w:ascii="Arial" w:hAnsi="Arial" w:cs="Arial"/>
        </w:rPr>
        <w:t>garantni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rok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na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kompletnu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robu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uslugu</w:t>
      </w:r>
      <w:proofErr w:type="spellEnd"/>
      <w:r w:rsidR="005E4931" w:rsidRPr="005E4931">
        <w:rPr>
          <w:rFonts w:ascii="Arial" w:hAnsi="Arial" w:cs="Arial"/>
        </w:rPr>
        <w:t xml:space="preserve">, </w:t>
      </w:r>
      <w:proofErr w:type="spellStart"/>
      <w:r w:rsidR="005E4931" w:rsidRPr="005E4931">
        <w:rPr>
          <w:rFonts w:ascii="Arial" w:hAnsi="Arial" w:cs="Arial"/>
        </w:rPr>
        <w:t>i</w:t>
      </w:r>
      <w:proofErr w:type="spellEnd"/>
      <w:r w:rsidR="005E4931" w:rsidRPr="005E4931">
        <w:rPr>
          <w:rFonts w:ascii="Arial" w:hAnsi="Arial" w:cs="Arial"/>
        </w:rPr>
        <w:t xml:space="preserve"> to </w:t>
      </w:r>
      <w:proofErr w:type="spellStart"/>
      <w:r w:rsidR="005E4931" w:rsidRPr="005E4931">
        <w:rPr>
          <w:rFonts w:ascii="Arial" w:hAnsi="Arial" w:cs="Arial"/>
        </w:rPr>
        <w:t>na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sljedeći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način</w:t>
      </w:r>
      <w:proofErr w:type="spellEnd"/>
      <w:r w:rsidR="005E4931" w:rsidRPr="005E4931">
        <w:rPr>
          <w:rFonts w:ascii="Arial" w:hAnsi="Arial" w:cs="Arial"/>
        </w:rPr>
        <w:t xml:space="preserve">: </w:t>
      </w:r>
      <w:proofErr w:type="spellStart"/>
      <w:r w:rsidR="005E4931" w:rsidRPr="005E4931">
        <w:rPr>
          <w:rFonts w:ascii="Arial" w:hAnsi="Arial" w:cs="Arial"/>
        </w:rPr>
        <w:t>Ispravnoj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ponudi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sa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najdužim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ponuđenim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garantnim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rokom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dodjeljuje</w:t>
      </w:r>
      <w:proofErr w:type="spellEnd"/>
      <w:r w:rsidR="005E4931" w:rsidRPr="005E4931">
        <w:rPr>
          <w:rFonts w:ascii="Arial" w:hAnsi="Arial" w:cs="Arial"/>
        </w:rPr>
        <w:t xml:space="preserve"> se </w:t>
      </w:r>
      <w:proofErr w:type="spellStart"/>
      <w:r w:rsidR="005E4931" w:rsidRPr="005E4931">
        <w:rPr>
          <w:rFonts w:ascii="Arial" w:hAnsi="Arial" w:cs="Arial"/>
        </w:rPr>
        <w:t>maksimalni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broj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bodova</w:t>
      </w:r>
      <w:proofErr w:type="spellEnd"/>
      <w:r w:rsidR="005E4931" w:rsidRPr="005E4931">
        <w:rPr>
          <w:rFonts w:ascii="Arial" w:hAnsi="Arial" w:cs="Arial"/>
        </w:rPr>
        <w:t xml:space="preserve"> - 20, </w:t>
      </w:r>
      <w:proofErr w:type="spellStart"/>
      <w:r w:rsidR="005E4931" w:rsidRPr="005E4931">
        <w:rPr>
          <w:rFonts w:ascii="Arial" w:hAnsi="Arial" w:cs="Arial"/>
        </w:rPr>
        <w:t>dok</w:t>
      </w:r>
      <w:proofErr w:type="spellEnd"/>
      <w:r w:rsidR="005E4931" w:rsidRPr="005E4931">
        <w:rPr>
          <w:rFonts w:ascii="Arial" w:hAnsi="Arial" w:cs="Arial"/>
        </w:rPr>
        <w:t xml:space="preserve"> se </w:t>
      </w:r>
      <w:proofErr w:type="spellStart"/>
      <w:r w:rsidR="005E4931" w:rsidRPr="005E4931">
        <w:rPr>
          <w:rFonts w:ascii="Arial" w:hAnsi="Arial" w:cs="Arial"/>
        </w:rPr>
        <w:t>bodovi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za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ostale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ponude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obračunavaju</w:t>
      </w:r>
      <w:proofErr w:type="spellEnd"/>
      <w:r w:rsidR="005E4931" w:rsidRPr="005E4931">
        <w:rPr>
          <w:rFonts w:ascii="Arial" w:hAnsi="Arial" w:cs="Arial"/>
        </w:rPr>
        <w:t xml:space="preserve"> u </w:t>
      </w:r>
      <w:proofErr w:type="spellStart"/>
      <w:r w:rsidR="005E4931" w:rsidRPr="005E4931">
        <w:rPr>
          <w:rFonts w:ascii="Arial" w:hAnsi="Arial" w:cs="Arial"/>
        </w:rPr>
        <w:t>odnosu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na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najduži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ponuđeni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garantni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rok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po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formuli</w:t>
      </w:r>
      <w:proofErr w:type="spellEnd"/>
      <w:r w:rsidR="005E4931" w:rsidRPr="005E4931">
        <w:rPr>
          <w:rFonts w:ascii="Arial" w:hAnsi="Arial" w:cs="Arial"/>
        </w:rPr>
        <w:t>: K = (</w:t>
      </w:r>
      <w:proofErr w:type="spellStart"/>
      <w:r w:rsidR="005E4931" w:rsidRPr="005E4931">
        <w:rPr>
          <w:rFonts w:ascii="Arial" w:hAnsi="Arial" w:cs="Arial"/>
        </w:rPr>
        <w:t>Kp</w:t>
      </w:r>
      <w:proofErr w:type="spellEnd"/>
      <w:r w:rsidR="005E4931" w:rsidRPr="005E4931">
        <w:rPr>
          <w:rFonts w:ascii="Arial" w:hAnsi="Arial" w:cs="Arial"/>
        </w:rPr>
        <w:t xml:space="preserve">/ </w:t>
      </w:r>
      <w:proofErr w:type="spellStart"/>
      <w:r w:rsidR="005E4931" w:rsidRPr="005E4931">
        <w:rPr>
          <w:rFonts w:ascii="Arial" w:hAnsi="Arial" w:cs="Arial"/>
        </w:rPr>
        <w:t>Kmax</w:t>
      </w:r>
      <w:proofErr w:type="spellEnd"/>
      <w:r w:rsidR="005E4931" w:rsidRPr="005E4931">
        <w:rPr>
          <w:rFonts w:ascii="Arial" w:hAnsi="Arial" w:cs="Arial"/>
        </w:rPr>
        <w:t xml:space="preserve">) x 20 - </w:t>
      </w:r>
      <w:proofErr w:type="spellStart"/>
      <w:r w:rsidR="005E4931" w:rsidRPr="005E4931">
        <w:rPr>
          <w:rFonts w:ascii="Arial" w:hAnsi="Arial" w:cs="Arial"/>
        </w:rPr>
        <w:t>Kp</w:t>
      </w:r>
      <w:proofErr w:type="spellEnd"/>
      <w:r w:rsidR="005E4931" w:rsidRPr="005E4931">
        <w:rPr>
          <w:rFonts w:ascii="Arial" w:hAnsi="Arial" w:cs="Arial"/>
        </w:rPr>
        <w:t xml:space="preserve"> – </w:t>
      </w:r>
      <w:proofErr w:type="spellStart"/>
      <w:r w:rsidR="005E4931" w:rsidRPr="005E4931">
        <w:rPr>
          <w:rFonts w:ascii="Arial" w:hAnsi="Arial" w:cs="Arial"/>
        </w:rPr>
        <w:t>ponuđeni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garantni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rok</w:t>
      </w:r>
      <w:proofErr w:type="spellEnd"/>
      <w:r w:rsidR="005E4931" w:rsidRPr="005E4931">
        <w:rPr>
          <w:rFonts w:ascii="Arial" w:hAnsi="Arial" w:cs="Arial"/>
        </w:rPr>
        <w:t xml:space="preserve"> - </w:t>
      </w:r>
      <w:proofErr w:type="spellStart"/>
      <w:r w:rsidR="005E4931" w:rsidRPr="005E4931">
        <w:rPr>
          <w:rFonts w:ascii="Arial" w:hAnsi="Arial" w:cs="Arial"/>
        </w:rPr>
        <w:t>Kmax</w:t>
      </w:r>
      <w:proofErr w:type="spellEnd"/>
      <w:r w:rsidR="005E4931" w:rsidRPr="005E4931">
        <w:rPr>
          <w:rFonts w:ascii="Arial" w:hAnsi="Arial" w:cs="Arial"/>
        </w:rPr>
        <w:t xml:space="preserve"> – </w:t>
      </w:r>
      <w:proofErr w:type="spellStart"/>
      <w:r w:rsidR="005E4931" w:rsidRPr="005E4931">
        <w:rPr>
          <w:rFonts w:ascii="Arial" w:hAnsi="Arial" w:cs="Arial"/>
        </w:rPr>
        <w:t>najduži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ponuđeni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garantni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rok</w:t>
      </w:r>
      <w:proofErr w:type="spellEnd"/>
      <w:r w:rsidR="005E4931" w:rsidRPr="005E4931">
        <w:rPr>
          <w:rFonts w:ascii="Arial" w:hAnsi="Arial" w:cs="Arial"/>
        </w:rPr>
        <w:t xml:space="preserve"> U </w:t>
      </w:r>
      <w:proofErr w:type="spellStart"/>
      <w:r w:rsidR="005E4931" w:rsidRPr="005E4931">
        <w:rPr>
          <w:rFonts w:ascii="Arial" w:hAnsi="Arial" w:cs="Arial"/>
        </w:rPr>
        <w:t>cilju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dostavljanja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uporedivih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ponuda</w:t>
      </w:r>
      <w:proofErr w:type="spellEnd"/>
      <w:r w:rsidR="005E4931" w:rsidRPr="005E4931">
        <w:rPr>
          <w:rFonts w:ascii="Arial" w:hAnsi="Arial" w:cs="Arial"/>
        </w:rPr>
        <w:t xml:space="preserve">, </w:t>
      </w:r>
      <w:proofErr w:type="spellStart"/>
      <w:r w:rsidR="005E4931" w:rsidRPr="005E4931">
        <w:rPr>
          <w:rFonts w:ascii="Arial" w:hAnsi="Arial" w:cs="Arial"/>
        </w:rPr>
        <w:t>ponuđač</w:t>
      </w:r>
      <w:proofErr w:type="spellEnd"/>
      <w:r w:rsidR="005E4931" w:rsidRPr="005E4931">
        <w:rPr>
          <w:rFonts w:ascii="Arial" w:hAnsi="Arial" w:cs="Arial"/>
        </w:rPr>
        <w:t xml:space="preserve"> je </w:t>
      </w:r>
      <w:proofErr w:type="spellStart"/>
      <w:r w:rsidR="005E4931" w:rsidRPr="005E4931">
        <w:rPr>
          <w:rFonts w:ascii="Arial" w:hAnsi="Arial" w:cs="Arial"/>
        </w:rPr>
        <w:t>dužan</w:t>
      </w:r>
      <w:proofErr w:type="spellEnd"/>
      <w:r w:rsidR="005E4931" w:rsidRPr="005E4931">
        <w:rPr>
          <w:rFonts w:ascii="Arial" w:hAnsi="Arial" w:cs="Arial"/>
        </w:rPr>
        <w:t xml:space="preserve"> u </w:t>
      </w:r>
      <w:proofErr w:type="spellStart"/>
      <w:r w:rsidR="005E4931" w:rsidRPr="005E4931">
        <w:rPr>
          <w:rFonts w:ascii="Arial" w:hAnsi="Arial" w:cs="Arial"/>
        </w:rPr>
        <w:t>dijelu</w:t>
      </w:r>
      <w:proofErr w:type="spellEnd"/>
      <w:r w:rsidR="005E4931" w:rsidRPr="005E4931">
        <w:rPr>
          <w:rFonts w:ascii="Arial" w:hAnsi="Arial" w:cs="Arial"/>
        </w:rPr>
        <w:t xml:space="preserve"> - </w:t>
      </w:r>
      <w:proofErr w:type="spellStart"/>
      <w:r w:rsidR="005E4931" w:rsidRPr="005E4931">
        <w:rPr>
          <w:rFonts w:ascii="Arial" w:hAnsi="Arial" w:cs="Arial"/>
        </w:rPr>
        <w:t>Uslovi</w:t>
      </w:r>
      <w:proofErr w:type="spellEnd"/>
      <w:r w:rsidR="005E4931" w:rsidRPr="005E4931">
        <w:rPr>
          <w:rFonts w:ascii="Arial" w:hAnsi="Arial" w:cs="Arial"/>
        </w:rPr>
        <w:t xml:space="preserve"> u </w:t>
      </w:r>
      <w:proofErr w:type="spellStart"/>
      <w:r w:rsidR="005E4931" w:rsidRPr="005E4931">
        <w:rPr>
          <w:rFonts w:ascii="Arial" w:hAnsi="Arial" w:cs="Arial"/>
        </w:rPr>
        <w:t>pogledu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načina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izvršavanja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predmeta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nabavke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koji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su</w:t>
      </w:r>
      <w:proofErr w:type="spellEnd"/>
      <w:r w:rsidR="005E4931" w:rsidRPr="005E4931">
        <w:rPr>
          <w:rFonts w:ascii="Arial" w:hAnsi="Arial" w:cs="Arial"/>
        </w:rPr>
        <w:t xml:space="preserve"> od </w:t>
      </w:r>
      <w:proofErr w:type="spellStart"/>
      <w:r w:rsidR="005E4931" w:rsidRPr="005E4931">
        <w:rPr>
          <w:rFonts w:ascii="Arial" w:hAnsi="Arial" w:cs="Arial"/>
        </w:rPr>
        <w:t>značaja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za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izvršenje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Ugovora</w:t>
      </w:r>
      <w:proofErr w:type="spellEnd"/>
      <w:r w:rsidR="005E4931" w:rsidRPr="005E4931">
        <w:rPr>
          <w:rFonts w:ascii="Arial" w:hAnsi="Arial" w:cs="Arial"/>
        </w:rPr>
        <w:t xml:space="preserve">, </w:t>
      </w:r>
      <w:proofErr w:type="spellStart"/>
      <w:r w:rsidR="005E4931" w:rsidRPr="005E4931">
        <w:rPr>
          <w:rFonts w:ascii="Arial" w:hAnsi="Arial" w:cs="Arial"/>
        </w:rPr>
        <w:t>navesti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tačan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garantni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rok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izražen</w:t>
      </w:r>
      <w:proofErr w:type="spellEnd"/>
      <w:r w:rsidR="005E4931" w:rsidRPr="005E4931">
        <w:rPr>
          <w:rFonts w:ascii="Arial" w:hAnsi="Arial" w:cs="Arial"/>
        </w:rPr>
        <w:t xml:space="preserve"> u </w:t>
      </w:r>
      <w:proofErr w:type="spellStart"/>
      <w:r w:rsidR="005E4931" w:rsidRPr="005E4931">
        <w:rPr>
          <w:rFonts w:ascii="Arial" w:hAnsi="Arial" w:cs="Arial"/>
        </w:rPr>
        <w:lastRenderedPageBreak/>
        <w:t>mjesecima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počinje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teći</w:t>
      </w:r>
      <w:proofErr w:type="spellEnd"/>
      <w:r w:rsidR="005E4931" w:rsidRPr="005E4931">
        <w:rPr>
          <w:rFonts w:ascii="Arial" w:hAnsi="Arial" w:cs="Arial"/>
        </w:rPr>
        <w:t xml:space="preserve"> od dana </w:t>
      </w:r>
      <w:proofErr w:type="spellStart"/>
      <w:r w:rsidR="005E4931" w:rsidRPr="005E4931">
        <w:rPr>
          <w:rFonts w:ascii="Arial" w:hAnsi="Arial" w:cs="Arial"/>
        </w:rPr>
        <w:t>preuzimanja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opreme</w:t>
      </w:r>
      <w:proofErr w:type="spellEnd"/>
      <w:r w:rsidR="005E4931" w:rsidRPr="005E4931">
        <w:rPr>
          <w:rFonts w:ascii="Arial" w:hAnsi="Arial" w:cs="Arial"/>
        </w:rPr>
        <w:t xml:space="preserve"> .</w:t>
      </w:r>
      <w:proofErr w:type="spellStart"/>
      <w:r w:rsidR="005E4931" w:rsidRPr="005E4931">
        <w:rPr>
          <w:rFonts w:ascii="Arial" w:hAnsi="Arial" w:cs="Arial"/>
        </w:rPr>
        <w:t>Minimalni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garantn</w:t>
      </w:r>
      <w:r w:rsidR="008523BB">
        <w:rPr>
          <w:rFonts w:ascii="Arial" w:hAnsi="Arial" w:cs="Arial"/>
        </w:rPr>
        <w:t>i</w:t>
      </w:r>
      <w:proofErr w:type="spellEnd"/>
      <w:r w:rsidR="008523BB">
        <w:rPr>
          <w:rFonts w:ascii="Arial" w:hAnsi="Arial" w:cs="Arial"/>
        </w:rPr>
        <w:t xml:space="preserve"> </w:t>
      </w:r>
      <w:proofErr w:type="spellStart"/>
      <w:r w:rsidR="008523BB">
        <w:rPr>
          <w:rFonts w:ascii="Arial" w:hAnsi="Arial" w:cs="Arial"/>
        </w:rPr>
        <w:t>rok</w:t>
      </w:r>
      <w:proofErr w:type="spellEnd"/>
      <w:r w:rsidR="008523BB">
        <w:rPr>
          <w:rFonts w:ascii="Arial" w:hAnsi="Arial" w:cs="Arial"/>
        </w:rPr>
        <w:t xml:space="preserve"> je 24 </w:t>
      </w:r>
      <w:proofErr w:type="spellStart"/>
      <w:r w:rsidR="008523BB">
        <w:rPr>
          <w:rFonts w:ascii="Arial" w:hAnsi="Arial" w:cs="Arial"/>
        </w:rPr>
        <w:t>mjeseca</w:t>
      </w:r>
      <w:proofErr w:type="spellEnd"/>
      <w:r w:rsidR="005E4931" w:rsidRPr="005E4931">
        <w:rPr>
          <w:rFonts w:ascii="Arial" w:hAnsi="Arial" w:cs="Arial"/>
        </w:rPr>
        <w:t xml:space="preserve"> , . </w:t>
      </w:r>
      <w:proofErr w:type="spellStart"/>
      <w:r w:rsidR="005E4931" w:rsidRPr="005E4931">
        <w:rPr>
          <w:rFonts w:ascii="Arial" w:hAnsi="Arial" w:cs="Arial"/>
        </w:rPr>
        <w:t>potrebno</w:t>
      </w:r>
      <w:proofErr w:type="spellEnd"/>
      <w:r w:rsidR="005E4931" w:rsidRPr="005E4931">
        <w:rPr>
          <w:rFonts w:ascii="Arial" w:hAnsi="Arial" w:cs="Arial"/>
        </w:rPr>
        <w:t xml:space="preserve"> je </w:t>
      </w:r>
      <w:proofErr w:type="spellStart"/>
      <w:r w:rsidR="005E4931" w:rsidRPr="005E4931">
        <w:rPr>
          <w:rFonts w:ascii="Arial" w:hAnsi="Arial" w:cs="Arial"/>
        </w:rPr>
        <w:t>navesti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tačno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i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5E4931">
        <w:rPr>
          <w:rFonts w:ascii="Arial" w:hAnsi="Arial" w:cs="Arial"/>
        </w:rPr>
        <w:t>precizno</w:t>
      </w:r>
      <w:proofErr w:type="spellEnd"/>
      <w:r w:rsidR="005E4931" w:rsidRPr="005E4931">
        <w:rPr>
          <w:rFonts w:ascii="Arial" w:hAnsi="Arial" w:cs="Arial"/>
        </w:rPr>
        <w:t xml:space="preserve"> </w:t>
      </w:r>
      <w:proofErr w:type="spellStart"/>
      <w:r w:rsidR="005E4931" w:rsidRPr="00602229">
        <w:t>broj</w:t>
      </w:r>
      <w:proofErr w:type="spellEnd"/>
      <w:r w:rsidR="005E4931" w:rsidRPr="00602229">
        <w:t xml:space="preserve"> </w:t>
      </w:r>
      <w:proofErr w:type="spellStart"/>
      <w:r w:rsidR="005E4931" w:rsidRPr="00602229">
        <w:t>mjeseci</w:t>
      </w:r>
      <w:proofErr w:type="spellEnd"/>
      <w:r w:rsidR="005E4931" w:rsidRPr="00602229">
        <w:t>.</w:t>
      </w:r>
      <w:r w:rsidRPr="001008FE">
        <w:rPr>
          <w:rFonts w:ascii="Arial" w:hAnsi="Arial" w:cs="Arial"/>
        </w:rPr>
        <w:t xml:space="preserve"> </w:t>
      </w:r>
    </w:p>
    <w:p w:rsidR="001008FE" w:rsidRPr="00D13A79" w:rsidRDefault="001008FE" w:rsidP="00CE0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8" w:name="_Toc62730560"/>
      <w:r w:rsidRPr="00725D3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JEZIK PONUDE</w:t>
      </w:r>
      <w:bookmarkEnd w:id="8"/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Ponuda se sačinjava na: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052337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crnogorski jezik i drugi jezik koji je u službenoj upotrebi u Crnoj Gori, u skladu sa Ustavom i zakonom</w:t>
      </w:r>
      <w:r w:rsidR="00052337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;</w:t>
      </w:r>
    </w:p>
    <w:p w:rsidR="00052337" w:rsidRPr="00725D36" w:rsidRDefault="00052337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9" w:name="_Toc62730561"/>
      <w:r w:rsidRPr="00725D3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NAČIN, MJESTO I VRIJEME PODNOŠENJA PONUDA I OTVARANJA PONUDA</w:t>
      </w:r>
      <w:bookmarkEnd w:id="9"/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D87126" w:rsidRPr="00C64944" w:rsidRDefault="00D87126" w:rsidP="00D8712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 w:rsidRPr="0089133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Ponude se podnose preko ESJN-a zaključno sa danom</w:t>
      </w:r>
      <w:r w:rsidR="00F90A24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 </w:t>
      </w:r>
      <w:r w:rsidR="00C64944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16</w:t>
      </w:r>
      <w:r w:rsidR="000032D2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.12.2024 </w:t>
      </w:r>
      <w:r w:rsidR="00C64944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godine do 13</w:t>
      </w:r>
      <w:r w:rsidR="004F0B6A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 </w:t>
      </w:r>
      <w:r w:rsidRPr="00891332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sati</w:t>
      </w:r>
      <w:r w:rsidRPr="0089133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</w:p>
    <w:p w:rsidR="00D87126" w:rsidRPr="00891332" w:rsidRDefault="00D87126" w:rsidP="00D871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ME"/>
        </w:rPr>
      </w:pPr>
    </w:p>
    <w:p w:rsidR="00D87126" w:rsidRPr="00891332" w:rsidRDefault="00D87126" w:rsidP="00D8712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 w:rsidRPr="0089133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Otvaranje ponuda održaće se dana</w:t>
      </w:r>
      <w:r w:rsidR="00C6494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C64944" w:rsidRPr="004F7D04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16</w:t>
      </w:r>
      <w:r w:rsidR="000032D2" w:rsidRPr="004F7D04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.12.2024</w:t>
      </w:r>
      <w:r w:rsidRPr="00891332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. godine u </w:t>
      </w:r>
      <w:r w:rsidR="00C64944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13</w:t>
      </w:r>
      <w:r w:rsidR="001008FE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:15</w:t>
      </w:r>
      <w:r w:rsidRPr="00891332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 sati.</w:t>
      </w:r>
    </w:p>
    <w:p w:rsidR="00D87126" w:rsidRPr="00891332" w:rsidRDefault="00D87126" w:rsidP="00D87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D87126" w:rsidRPr="00891332" w:rsidRDefault="00D87126" w:rsidP="00D87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89133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Dio ponude koje se ne dostavlja preko ESJN-a, a odnosi se na garanciju ponude dostavlja se: </w:t>
      </w:r>
    </w:p>
    <w:p w:rsidR="00D87126" w:rsidRPr="00891332" w:rsidRDefault="00D87126" w:rsidP="00D87126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89133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neposrednom predajom na arhivi naručioca na adresi </w:t>
      </w:r>
      <w:r w:rsidR="00ED6201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Ul Vaka Đurovića bb</w:t>
      </w:r>
      <w:r w:rsidRPr="0089133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, Podgorica;</w:t>
      </w:r>
    </w:p>
    <w:p w:rsidR="00D87126" w:rsidRPr="00891332" w:rsidRDefault="00D87126" w:rsidP="00D87126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89133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preporučenom pošiljkom sa povratnicom na adresi </w:t>
      </w:r>
      <w:r w:rsidR="00ED6201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Ul Vaka Đurovića bb</w:t>
      </w:r>
      <w:r w:rsidRPr="00891332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, Podgorica,</w:t>
      </w:r>
    </w:p>
    <w:p w:rsidR="00D87126" w:rsidRPr="00891332" w:rsidRDefault="00D87126" w:rsidP="00D87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D87126" w:rsidRPr="00725D36" w:rsidRDefault="00D87126" w:rsidP="00D8712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 w:rsidRPr="0089133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radnim danima od 07 do 15 sati, zaključno sa danom</w:t>
      </w:r>
      <w:r w:rsidR="00C6494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C64944" w:rsidRPr="004F7D04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16</w:t>
      </w:r>
      <w:r w:rsidR="000032D2" w:rsidRPr="004F7D04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.12.2024</w:t>
      </w:r>
      <w:r w:rsidR="00C64944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. godine do 13</w:t>
      </w:r>
      <w:r w:rsidRPr="00891332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 sati.</w:t>
      </w:r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10" w:name="_Toc62730562"/>
      <w:r w:rsidRPr="00725D3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USLOVI ZA AKTIVIRANJE GARANCIJE PONUDE</w:t>
      </w:r>
      <w:r w:rsidRPr="00725D3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sr-Latn-ME"/>
        </w:rPr>
        <w:footnoteReference w:id="8"/>
      </w:r>
      <w:bookmarkEnd w:id="10"/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Garancija ponude će se aktivirati ako ponuđač: </w:t>
      </w:r>
    </w:p>
    <w:p w:rsidR="0021434C" w:rsidRPr="00725D36" w:rsidRDefault="0021434C" w:rsidP="0021434C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1) odustane od ponude u roku važenja ponude i/ili</w:t>
      </w:r>
    </w:p>
    <w:p w:rsidR="0021434C" w:rsidRPr="00725D36" w:rsidRDefault="0021434C" w:rsidP="0021434C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2) odbije da zaključi ugovor o javnoj nabavci ili okvirni sporazum.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11" w:name="_Toc62730563"/>
      <w:r w:rsidRPr="00725D3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TAJNOST PODATAKA</w:t>
      </w:r>
      <w:bookmarkEnd w:id="11"/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Tenderska dokumentacija sadrži tajne podatke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4817CD" w:rsidRDefault="0021434C" w:rsidP="0048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ne</w:t>
      </w:r>
    </w:p>
    <w:p w:rsidR="0021434C" w:rsidRPr="00725D36" w:rsidRDefault="0021434C" w:rsidP="0021434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12" w:name="_Toc62730564"/>
      <w:r w:rsidRPr="00725D3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lastRenderedPageBreak/>
        <w:t>UPUTSTVO ZA SAČINJAVANJE PONUDE</w:t>
      </w:r>
      <w:bookmarkEnd w:id="12"/>
    </w:p>
    <w:p w:rsidR="0021434C" w:rsidRPr="00725D36" w:rsidRDefault="0021434C" w:rsidP="0021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Ponuđač je dužan da tačno, potpuno, pravilno i nedvosmisleno popuni </w:t>
      </w:r>
      <w:r w:rsidRPr="00725D36">
        <w:rPr>
          <w:rFonts w:ascii="Times New Roman" w:eastAsia="Calibri" w:hAnsi="Times New Roman" w:cs="Times New Roman"/>
          <w:sz w:val="24"/>
          <w:szCs w:val="24"/>
          <w:lang w:val="sr-Latn-ME"/>
        </w:rPr>
        <w:t>Izjavu privrednog subjekta u skladu sa zahtjevima iz tenderske dokumentacije.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13" w:name="_Toc62730565"/>
      <w:r w:rsidRPr="00725D3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NAČIN ZAKLJUČIVANJA I IZMJENE UGOVORA O JAVNOJ NABAVCI</w:t>
      </w:r>
      <w:bookmarkEnd w:id="13"/>
    </w:p>
    <w:p w:rsidR="0021434C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</w:p>
    <w:p w:rsidR="00646361" w:rsidRPr="002C1B60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C1B60">
        <w:rPr>
          <w:rFonts w:ascii="Arial" w:eastAsia="Times New Roman" w:hAnsi="Arial" w:cs="Arial"/>
          <w:sz w:val="24"/>
          <w:szCs w:val="24"/>
        </w:rPr>
        <w:t>Naručilac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zaključuje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ugovor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javnoj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nabavci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pisanom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ili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elektronskom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obliku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ponuđačem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čija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ponuda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izabrana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kao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najpovoljnija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nakon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izvršnosti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odluke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izboru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najpovoljnije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. </w:t>
      </w:r>
    </w:p>
    <w:p w:rsidR="00646361" w:rsidRPr="002C1B60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6361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C1B60">
        <w:rPr>
          <w:rFonts w:ascii="Arial" w:eastAsia="Times New Roman" w:hAnsi="Arial" w:cs="Arial"/>
          <w:sz w:val="24"/>
          <w:szCs w:val="24"/>
        </w:rPr>
        <w:t>Ugovor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javnoj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nabavci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mora da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bude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uslovima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utvrđenim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tenderskom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dokumentacijom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izabranom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ponudom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odlukom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izboru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najpovoljnije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osim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pogledu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sz w:val="24"/>
          <w:szCs w:val="24"/>
        </w:rPr>
        <w:t>iskazivanja</w:t>
      </w:r>
      <w:proofErr w:type="spellEnd"/>
      <w:r w:rsidRPr="002C1B60">
        <w:rPr>
          <w:rFonts w:ascii="Arial" w:eastAsia="Times New Roman" w:hAnsi="Arial" w:cs="Arial"/>
          <w:sz w:val="24"/>
          <w:szCs w:val="24"/>
        </w:rPr>
        <w:t xml:space="preserve"> PDV-a.</w:t>
      </w:r>
    </w:p>
    <w:p w:rsidR="00646361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6361" w:rsidRPr="002C1B60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D76">
        <w:rPr>
          <w:rFonts w:ascii="Arial" w:eastAsia="Times New Roman" w:hAnsi="Arial" w:cs="Arial"/>
          <w:sz w:val="24"/>
          <w:szCs w:val="24"/>
        </w:rPr>
        <w:t xml:space="preserve">•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Ugovor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javnoj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nabavci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tokom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njegovog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trajanja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može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da se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izmijeni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bez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sprovođenja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novog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postupka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javne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nabavke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članom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151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javnim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nabavkama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promjene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količinama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pojedinih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stavki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unutar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iste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finansijske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F5D76">
        <w:rPr>
          <w:rFonts w:ascii="Arial" w:eastAsia="Times New Roman" w:hAnsi="Arial" w:cs="Arial"/>
          <w:sz w:val="24"/>
          <w:szCs w:val="24"/>
        </w:rPr>
        <w:t>vrijednosti</w:t>
      </w:r>
      <w:proofErr w:type="spellEnd"/>
      <w:r w:rsidRPr="00CF5D76">
        <w:rPr>
          <w:rFonts w:ascii="Arial" w:eastAsia="Times New Roman" w:hAnsi="Arial" w:cs="Arial"/>
          <w:sz w:val="24"/>
          <w:szCs w:val="24"/>
        </w:rPr>
        <w:t>.</w:t>
      </w:r>
    </w:p>
    <w:p w:rsidR="00646361" w:rsidRPr="002C1B60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6361" w:rsidRPr="00401A61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Ugovor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naručioca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ponuđača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čija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izabrana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kao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najpovoljnija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, pored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uslova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propisani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ovom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tenderskom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dokumentacijom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sadržati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1B60">
        <w:rPr>
          <w:rFonts w:ascii="Arial" w:eastAsia="Times New Roman" w:hAnsi="Arial" w:cs="Arial"/>
          <w:color w:val="000000"/>
          <w:sz w:val="24"/>
          <w:szCs w:val="24"/>
        </w:rPr>
        <w:t>sljedeće</w:t>
      </w:r>
      <w:proofErr w:type="spellEnd"/>
      <w:r w:rsidRPr="002C1B6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2C1B6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footnoteReference w:id="9"/>
      </w:r>
    </w:p>
    <w:p w:rsidR="00646361" w:rsidRDefault="00646361" w:rsidP="00646361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CS" w:eastAsia="zh-TW"/>
        </w:rPr>
      </w:pPr>
    </w:p>
    <w:p w:rsidR="00646361" w:rsidRPr="00B46314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  <w:r w:rsidRPr="00B46314"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  <w:t>Raskid ugovora</w:t>
      </w:r>
    </w:p>
    <w:p w:rsidR="00646361" w:rsidRPr="00B46314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46361" w:rsidRPr="00B46314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Ugovor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može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raskinuti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sporazumno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po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zahtjevu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jedne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Ugovornih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strana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46361" w:rsidRPr="00B46314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U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slučaju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jednostranog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raskida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Ugovor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raskinuti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pisanom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obavještenjem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otkaznim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rokom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od 15 (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petnaest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) dana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koje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dostavlja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drugoj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ugovornoj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strani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. U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obavještenju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mora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biti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naznačeno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po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kom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osnovu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Ugovor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raskida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46361" w:rsidRPr="00B46314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strane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sporazumno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raskinu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ugovor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sporazumom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raskidu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utvrđuju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međusobna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prava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obaveze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koje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proističu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raskida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46361" w:rsidRPr="00931640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931640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Naručilac će jednostrano raskinuti Ugovor u slučaju da:</w:t>
      </w:r>
    </w:p>
    <w:p w:rsidR="00646361" w:rsidRPr="00931640" w:rsidRDefault="00646361" w:rsidP="0064636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RS"/>
        </w:rPr>
        <w:t>Izvršilac</w:t>
      </w:r>
      <w:r w:rsidRPr="00931640">
        <w:rPr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ne bude izvršavao svoje obaveze u rokovima i na način predviđenim Ugovorom</w:t>
      </w:r>
      <w:r>
        <w:rPr>
          <w:rFonts w:ascii="Arial" w:eastAsia="Times New Roman" w:hAnsi="Arial" w:cs="Arial"/>
          <w:color w:val="000000"/>
          <w:sz w:val="24"/>
          <w:szCs w:val="24"/>
          <w:lang w:val="sr-Latn-RS"/>
        </w:rPr>
        <w:t>;</w:t>
      </w:r>
    </w:p>
    <w:p w:rsidR="00646361" w:rsidRPr="00931640" w:rsidRDefault="00646361" w:rsidP="0064636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931640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Nastupe okolnosti iz člana 150 ZJN.</w:t>
      </w:r>
    </w:p>
    <w:p w:rsidR="00646361" w:rsidRPr="00B46314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Izvršilac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ima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pravo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jednostrano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raskine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Ugovor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Naručilac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izvrši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plaćanje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Izvršiocu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način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predviđen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Ugovorom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   </w:t>
      </w:r>
    </w:p>
    <w:p w:rsidR="00646361" w:rsidRPr="00B46314" w:rsidRDefault="00646361" w:rsidP="0064636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46361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  <w:r w:rsidRPr="00B46314"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  <w:t>Antikorupcijsko pravilo i rješavanje sporova, zaključivanje i stupanje na snagu Ugovora</w:t>
      </w:r>
    </w:p>
    <w:p w:rsidR="00646361" w:rsidRPr="00B46314" w:rsidRDefault="00646361" w:rsidP="0064636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</w:p>
    <w:p w:rsidR="00646361" w:rsidRPr="00B46314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B46314">
        <w:rPr>
          <w:rFonts w:ascii="Arial" w:eastAsia="Times New Roman" w:hAnsi="Arial" w:cs="Arial"/>
          <w:color w:val="000000"/>
          <w:sz w:val="24"/>
          <w:szCs w:val="24"/>
          <w:lang w:val="sl-SI"/>
        </w:rPr>
        <w:t>Na sva prava i obaveze Ugovornih strana, a koja nijesu regulisana Ugovorom, primjenjuju važeći zakonski i podzakonski propisi države Crne Gore.</w:t>
      </w:r>
    </w:p>
    <w:p w:rsidR="00646361" w:rsidRPr="00B46314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:rsidR="00646361" w:rsidRPr="00B46314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B46314">
        <w:rPr>
          <w:rFonts w:ascii="Arial" w:eastAsia="Times New Roman" w:hAnsi="Arial" w:cs="Arial"/>
          <w:color w:val="000000"/>
          <w:sz w:val="24"/>
          <w:szCs w:val="24"/>
          <w:lang w:val="sl-SI"/>
        </w:rPr>
        <w:t>Sve eventualne sporove koji nastanu u vezi Ugovora ugovorne strane će rješavati sporazumno, a ako to ne bude moguće za rješavanje istih nadležan je Privredni sud Crne Gore.</w:t>
      </w:r>
    </w:p>
    <w:p w:rsidR="00646361" w:rsidRPr="00B46314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:rsidR="00646361" w:rsidRPr="00B46314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Ugovor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javnoj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nabavci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zaključen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uz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kršenje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antikorupcijskog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pravila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skladu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odredbama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važećeg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javnim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nabavkama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ništav</w:t>
      </w:r>
      <w:r>
        <w:rPr>
          <w:rFonts w:ascii="Arial" w:eastAsia="Times New Roman" w:hAnsi="Arial" w:cs="Arial"/>
          <w:color w:val="000000"/>
          <w:sz w:val="24"/>
          <w:szCs w:val="24"/>
        </w:rPr>
        <w:t>an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je.</w:t>
      </w:r>
    </w:p>
    <w:p w:rsidR="00646361" w:rsidRPr="00B46314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46361" w:rsidRDefault="00646361" w:rsidP="006463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Ugovor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smatrati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zaključenim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stupa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snagu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danom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potpisivanja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ovjere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strane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ovlašćenih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predstavnika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Ugovornih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</w:rPr>
        <w:t>strana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B31E3" w:rsidRPr="002462D1" w:rsidRDefault="006B31E3" w:rsidP="006B31E3">
      <w:pPr>
        <w:jc w:val="both"/>
        <w:rPr>
          <w:rFonts w:ascii="Arial" w:hAnsi="Arial" w:cs="Arial"/>
          <w:b/>
          <w:bCs/>
          <w:color w:val="FF0000"/>
          <w:lang w:val="sr-Latn-ME"/>
        </w:rPr>
      </w:pPr>
      <w:r>
        <w:rPr>
          <w:rFonts w:ascii="Arial" w:hAnsi="Arial" w:cs="Arial"/>
          <w:color w:val="000000"/>
          <w:lang w:val="sr-Latn-ME"/>
        </w:rPr>
        <w:t>.</w:t>
      </w:r>
    </w:p>
    <w:p w:rsidR="006B31E3" w:rsidRPr="00725D36" w:rsidRDefault="006B31E3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</w:p>
    <w:p w:rsidR="0021434C" w:rsidRPr="00725D36" w:rsidRDefault="0021434C" w:rsidP="0021434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bookmarkStart w:id="14" w:name="_Toc62730566"/>
      <w:r w:rsidRPr="00725D3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ZAHTJEV ZA POJAŠNJENJE ILI IZMJENU I DOPUNU TENDERSKE DOKUMENTACIJE</w:t>
      </w:r>
      <w:bookmarkEnd w:id="14"/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21434C" w:rsidRPr="00725D36" w:rsidRDefault="0021434C" w:rsidP="0021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Zahtjev se podnosi isključivo putem ESJN-a.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4817CD" w:rsidRDefault="004817CD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4817CD" w:rsidRDefault="004817CD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4817CD" w:rsidRDefault="004817CD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4817CD" w:rsidRDefault="004817CD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E37001" w:rsidRDefault="00E37001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E37001" w:rsidRDefault="00E37001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E37001" w:rsidRDefault="00E37001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E37001" w:rsidRDefault="00E37001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E37001" w:rsidRDefault="00E37001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A3113B" w:rsidRDefault="00A3113B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A3113B" w:rsidRDefault="00A3113B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A3113B" w:rsidRDefault="00A3113B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A3113B" w:rsidRDefault="00A3113B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A3113B" w:rsidRDefault="00A3113B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A3113B" w:rsidRDefault="00A3113B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15" w:name="_Toc416180136"/>
      <w:bookmarkStart w:id="16" w:name="_Toc508349235"/>
      <w:bookmarkStart w:id="17" w:name="_Toc62730567"/>
      <w:r w:rsidRPr="00725D3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lastRenderedPageBreak/>
        <w:t>IZJAVA NARUČIOCA O NEPOSTOJANJU SUKOBA INTERESA</w:t>
      </w:r>
      <w:bookmarkEnd w:id="15"/>
      <w:bookmarkEnd w:id="16"/>
      <w:bookmarkEnd w:id="17"/>
    </w:p>
    <w:p w:rsidR="0021434C" w:rsidRPr="00725D36" w:rsidRDefault="0021434C" w:rsidP="0021434C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Latn-ME"/>
        </w:rPr>
      </w:pPr>
    </w:p>
    <w:p w:rsidR="0021434C" w:rsidRPr="00725D36" w:rsidRDefault="0021434C" w:rsidP="0021434C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Latn-ME"/>
        </w:rPr>
      </w:pPr>
    </w:p>
    <w:p w:rsidR="0021434C" w:rsidRPr="00725D36" w:rsidRDefault="006B31E3" w:rsidP="0021434C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Latn-ME"/>
        </w:rPr>
        <w:t>JZU Zavod za hitnu medicinsku pomoć Crne Gore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Broj: </w:t>
      </w:r>
      <w:r w:rsidR="002D6427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20967</w:t>
      </w:r>
    </w:p>
    <w:p w:rsidR="0021434C" w:rsidRPr="00725D36" w:rsidRDefault="00DE4E61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Podgorica</w:t>
      </w:r>
      <w:r w:rsidR="0021434C"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:</w:t>
      </w:r>
      <w:r w:rsidR="002D6427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29.11.2024</w:t>
      </w: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. godine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tabs>
          <w:tab w:val="left" w:pos="32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U skladu sa članom 43 stav 1 Zakona o javnim nabavkama („Službeni list CG”, br. 74/19 i 3/23</w:t>
      </w:r>
      <w:r w:rsidR="00DE4E61"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, 11/23</w:t>
      </w: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), </w:t>
      </w:r>
    </w:p>
    <w:p w:rsidR="0021434C" w:rsidRPr="00725D36" w:rsidRDefault="0021434C" w:rsidP="0021434C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tabs>
          <w:tab w:val="left" w:pos="3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  <w:t>Izjavljujem</w:t>
      </w:r>
    </w:p>
    <w:p w:rsidR="0021434C" w:rsidRPr="00725D36" w:rsidRDefault="0021434C" w:rsidP="0021434C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EB1147" w:rsidRDefault="0021434C" w:rsidP="00EB1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da u po</w:t>
      </w:r>
      <w:r w:rsidR="005E4931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stupku javne nabavke redni broj 32</w:t>
      </w: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iz Plana javne nabavke broj </w:t>
      </w:r>
      <w:r w:rsidR="00F62D8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18519</w:t>
      </w:r>
      <w:r w:rsidR="00DE4E61" w:rsidRPr="00725D3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od</w:t>
      </w:r>
      <w:r w:rsidR="005E4931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08.11.2024.</w:t>
      </w:r>
      <w:r w:rsidR="00DE4E61" w:rsidRPr="00725D3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godine</w:t>
      </w: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za nabavku</w:t>
      </w:r>
      <w:r w:rsidR="005E4931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opreme za snimanje razgovora</w:t>
      </w:r>
      <w:r w:rsidR="006B31E3"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 w:rsidR="00EB1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21434C" w:rsidRPr="00725D36" w:rsidRDefault="0021434C" w:rsidP="0021434C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Ovlašćeno lice naručioca </w:t>
      </w:r>
    </w:p>
    <w:p w:rsidR="001F4FC9" w:rsidRPr="009C7462" w:rsidRDefault="001F4FC9" w:rsidP="001F4FC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C7462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</w:t>
      </w:r>
      <w:r w:rsidR="009C7462">
        <w:rPr>
          <w:rFonts w:ascii="Times New Roman" w:hAnsi="Times New Roman" w:cs="Times New Roman"/>
          <w:shd w:val="clear" w:color="auto" w:fill="FFFFFF"/>
        </w:rPr>
        <w:t xml:space="preserve">                 </w:t>
      </w:r>
      <w:r w:rsidRPr="009C7462">
        <w:rPr>
          <w:rFonts w:ascii="Times New Roman" w:hAnsi="Times New Roman" w:cs="Times New Roman"/>
          <w:shd w:val="clear" w:color="auto" w:fill="FFFFFF"/>
        </w:rPr>
        <w:t xml:space="preserve">Prim. Mr Sci. </w:t>
      </w:r>
      <w:proofErr w:type="spellStart"/>
      <w:r w:rsidRPr="009C7462">
        <w:rPr>
          <w:rFonts w:ascii="Times New Roman" w:hAnsi="Times New Roman" w:cs="Times New Roman"/>
          <w:shd w:val="clear" w:color="auto" w:fill="FFFFFF"/>
        </w:rPr>
        <w:t>dr</w:t>
      </w:r>
      <w:proofErr w:type="spellEnd"/>
      <w:r w:rsidRPr="009C7462">
        <w:rPr>
          <w:rFonts w:ascii="Times New Roman" w:hAnsi="Times New Roman" w:cs="Times New Roman"/>
          <w:shd w:val="clear" w:color="auto" w:fill="FFFFFF"/>
        </w:rPr>
        <w:t xml:space="preserve"> med </w:t>
      </w:r>
      <w:proofErr w:type="spellStart"/>
      <w:r w:rsidRPr="009C7462">
        <w:rPr>
          <w:rFonts w:ascii="Times New Roman" w:hAnsi="Times New Roman" w:cs="Times New Roman"/>
          <w:shd w:val="clear" w:color="auto" w:fill="FFFFFF"/>
        </w:rPr>
        <w:t>Vuk</w:t>
      </w:r>
      <w:proofErr w:type="spellEnd"/>
      <w:r w:rsidRPr="009C746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C7462">
        <w:rPr>
          <w:rFonts w:ascii="Times New Roman" w:hAnsi="Times New Roman" w:cs="Times New Roman"/>
          <w:shd w:val="clear" w:color="auto" w:fill="FFFFFF"/>
        </w:rPr>
        <w:t>Niković</w:t>
      </w:r>
      <w:proofErr w:type="spellEnd"/>
    </w:p>
    <w:p w:rsidR="004817CD" w:rsidRDefault="004817CD" w:rsidP="0021434C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891332" w:rsidRDefault="00891332" w:rsidP="0021434C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Službenik za javne nabavke </w:t>
      </w:r>
      <w:r w:rsidR="006B31E3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Mr Vujović Veselinka</w:t>
      </w:r>
    </w:p>
    <w:p w:rsidR="0021434C" w:rsidRPr="00725D36" w:rsidRDefault="0021434C" w:rsidP="0021434C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s.r.</w:t>
      </w:r>
    </w:p>
    <w:p w:rsidR="004817CD" w:rsidRDefault="004817CD" w:rsidP="0021434C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891332" w:rsidRDefault="00891332" w:rsidP="0021434C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F62D8B" w:rsidP="00F62D8B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 </w:t>
      </w:r>
      <w:r w:rsidR="0021434C"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Lice koje je učestvovalo u planiranju javne nabavke </w:t>
      </w:r>
      <w:r w:rsidR="005E4931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Predrag Radulović</w:t>
      </w:r>
    </w:p>
    <w:p w:rsidR="006B31E3" w:rsidRDefault="006B31E3" w:rsidP="006B31E3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                                                                                                ___________________________</w:t>
      </w:r>
    </w:p>
    <w:p w:rsidR="0021434C" w:rsidRDefault="006B31E3" w:rsidP="006B31E3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 </w:t>
      </w:r>
      <w:r w:rsidR="0021434C" w:rsidRPr="00725D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>Predsjednik</w:t>
      </w:r>
      <w:r w:rsidR="0021434C" w:rsidRPr="00725D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 komisije </w:t>
      </w:r>
      <w:r w:rsidR="0021434C"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za sprovođenje postupka javne nabavk</w:t>
      </w:r>
      <w:r w:rsidR="0021434C" w:rsidRPr="00725D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 w:rsidR="00DE4E61"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Dipl pravnik Mladen Milović</w:t>
      </w:r>
    </w:p>
    <w:p w:rsidR="006B31E3" w:rsidRPr="00725D36" w:rsidRDefault="006B31E3" w:rsidP="0021434C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                                                                                            ____________________________</w:t>
      </w:r>
    </w:p>
    <w:p w:rsidR="006B31E3" w:rsidRDefault="006B31E3" w:rsidP="006B31E3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    </w:t>
      </w:r>
      <w:r w:rsidRPr="00725D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725D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Mr Vujović Veselinka</w:t>
      </w:r>
    </w:p>
    <w:p w:rsidR="006B31E3" w:rsidRDefault="006B31E3" w:rsidP="006B31E3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                                                                                           _____________________________</w:t>
      </w:r>
    </w:p>
    <w:p w:rsidR="006B31E3" w:rsidRDefault="006B31E3" w:rsidP="006B31E3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6B31E3" w:rsidRPr="00725D36" w:rsidRDefault="006B31E3" w:rsidP="006B31E3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</w:t>
      </w:r>
      <w:r w:rsidRPr="00725D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725D36">
        <w:rPr>
          <w:rFonts w:ascii="Times New Roman" w:eastAsia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725D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 w:rsidR="000A5973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5E4931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Predrag Radulović</w:t>
      </w:r>
    </w:p>
    <w:p w:rsidR="006B31E3" w:rsidRDefault="006B31E3" w:rsidP="006B31E3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                                                                                          _____________________________</w:t>
      </w:r>
    </w:p>
    <w:p w:rsidR="006B31E3" w:rsidRPr="00725D36" w:rsidRDefault="006B31E3" w:rsidP="006B31E3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</w:t>
      </w: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646361" w:rsidRDefault="00646361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646361" w:rsidRDefault="00646361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646361" w:rsidRPr="00725D36" w:rsidRDefault="00646361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Default="0021434C" w:rsidP="0021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sr-Latn-ME"/>
        </w:rPr>
      </w:pPr>
      <w:bookmarkStart w:id="18" w:name="_Toc62730568"/>
      <w:r w:rsidRPr="00725D36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lastRenderedPageBreak/>
        <w:t>UPUTSTVO O PRAVNOM SREDSTVU</w:t>
      </w:r>
      <w:bookmarkEnd w:id="18"/>
    </w:p>
    <w:p w:rsidR="0021434C" w:rsidRPr="00725D36" w:rsidRDefault="0021434C" w:rsidP="0021434C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Privredni subjekat može da izjavi žalbu protiv ove tenderske dokumentacije Komisiji za zaštitu prava</w:t>
      </w: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1434C" w:rsidRPr="00725D36" w:rsidRDefault="0021434C" w:rsidP="0021434C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1) u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20 dana od dana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izmjene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dopune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kvalifikaciju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dana od dana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izmjene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dopune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434C" w:rsidRPr="00725D36" w:rsidRDefault="0021434C" w:rsidP="0021434C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2) u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izmjene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dopune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kvalifikaciju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dana od dana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izmjene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dopune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434C" w:rsidRPr="00725D36" w:rsidRDefault="0021434C" w:rsidP="0021434C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3) do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polovine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kvalifikaciju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kvalifikaciju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kraći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 dana od dana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izmjene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dopune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tenderske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u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posljednji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kraći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24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časa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ističe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>istekom</w:t>
      </w:r>
      <w:proofErr w:type="spellEnd"/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tog dana.</w:t>
      </w:r>
    </w:p>
    <w:p w:rsidR="0021434C" w:rsidRPr="00725D36" w:rsidRDefault="0021434C" w:rsidP="0021434C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21434C" w:rsidRPr="00725D36" w:rsidRDefault="0021434C" w:rsidP="00214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21434C" w:rsidRPr="00725D36" w:rsidRDefault="0021434C" w:rsidP="0021434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21434C" w:rsidRPr="00725D36" w:rsidRDefault="0021434C" w:rsidP="0021434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725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725D36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.“.</w:t>
      </w:r>
    </w:p>
    <w:p w:rsidR="0021434C" w:rsidRPr="00725D36" w:rsidRDefault="0021434C" w:rsidP="0021434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21434C" w:rsidRPr="00725D36" w:rsidRDefault="0021434C" w:rsidP="0021434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DE4E61" w:rsidRPr="00725D36" w:rsidRDefault="00DE4E61" w:rsidP="00DE4E61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</w:p>
    <w:sectPr w:rsidR="00DE4E61" w:rsidRPr="00725D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8D" w:rsidRDefault="00335D8D" w:rsidP="0021434C">
      <w:pPr>
        <w:spacing w:after="0" w:line="240" w:lineRule="auto"/>
      </w:pPr>
      <w:r>
        <w:separator/>
      </w:r>
    </w:p>
  </w:endnote>
  <w:endnote w:type="continuationSeparator" w:id="0">
    <w:p w:rsidR="00335D8D" w:rsidRDefault="00335D8D" w:rsidP="0021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8743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4E61" w:rsidRDefault="00DE4E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107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107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4E61" w:rsidRDefault="00DE4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8D" w:rsidRDefault="00335D8D" w:rsidP="0021434C">
      <w:pPr>
        <w:spacing w:after="0" w:line="240" w:lineRule="auto"/>
      </w:pPr>
      <w:r>
        <w:separator/>
      </w:r>
    </w:p>
  </w:footnote>
  <w:footnote w:type="continuationSeparator" w:id="0">
    <w:p w:rsidR="00335D8D" w:rsidRDefault="00335D8D" w:rsidP="0021434C">
      <w:pPr>
        <w:spacing w:after="0" w:line="240" w:lineRule="auto"/>
      </w:pPr>
      <w:r>
        <w:continuationSeparator/>
      </w:r>
    </w:p>
  </w:footnote>
  <w:footnote w:id="1">
    <w:p w:rsidR="0021434C" w:rsidRPr="007F2BA0" w:rsidRDefault="0021434C" w:rsidP="0021434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21434C" w:rsidRPr="007F2BA0" w:rsidRDefault="0021434C" w:rsidP="0021434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21434C" w:rsidRPr="007F2BA0" w:rsidRDefault="0021434C" w:rsidP="0021434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21434C" w:rsidRPr="007F2BA0" w:rsidRDefault="0021434C" w:rsidP="0021434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21434C" w:rsidRPr="00367536" w:rsidRDefault="0021434C" w:rsidP="0021434C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21434C" w:rsidRPr="0083641C" w:rsidRDefault="0021434C" w:rsidP="0021434C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7">
    <w:p w:rsidR="0021434C" w:rsidRPr="007F2BA0" w:rsidRDefault="0021434C" w:rsidP="0021434C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8">
    <w:p w:rsidR="0021434C" w:rsidRDefault="0021434C" w:rsidP="0021434C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  <w:p w:rsidR="006B31E3" w:rsidRDefault="006B31E3" w:rsidP="0021434C">
      <w:pPr>
        <w:pStyle w:val="FootnoteText"/>
        <w:jc w:val="both"/>
        <w:rPr>
          <w:rFonts w:ascii="Arial" w:hAnsi="Arial" w:cs="Arial"/>
          <w:sz w:val="14"/>
          <w:szCs w:val="14"/>
        </w:rPr>
      </w:pPr>
    </w:p>
    <w:p w:rsidR="006B31E3" w:rsidRDefault="006B31E3" w:rsidP="0021434C">
      <w:pPr>
        <w:pStyle w:val="FootnoteText"/>
        <w:jc w:val="both"/>
        <w:rPr>
          <w:rFonts w:ascii="Arial" w:hAnsi="Arial" w:cs="Arial"/>
          <w:sz w:val="14"/>
          <w:szCs w:val="14"/>
        </w:rPr>
      </w:pPr>
    </w:p>
    <w:p w:rsidR="006B31E3" w:rsidRPr="007F2BA0" w:rsidRDefault="006B31E3" w:rsidP="0021434C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</w:p>
  </w:footnote>
  <w:footnote w:id="9">
    <w:p w:rsidR="00646361" w:rsidRPr="002E211C" w:rsidRDefault="00646361" w:rsidP="00646361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3876E9C"/>
    <w:multiLevelType w:val="hybridMultilevel"/>
    <w:tmpl w:val="352E6DCA"/>
    <w:lvl w:ilvl="0" w:tplc="F078CCC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4C"/>
    <w:rsid w:val="000032D2"/>
    <w:rsid w:val="000325F3"/>
    <w:rsid w:val="00044881"/>
    <w:rsid w:val="00052337"/>
    <w:rsid w:val="000735A4"/>
    <w:rsid w:val="00082BEC"/>
    <w:rsid w:val="00084952"/>
    <w:rsid w:val="000941F9"/>
    <w:rsid w:val="00095036"/>
    <w:rsid w:val="000A1DAA"/>
    <w:rsid w:val="000A5415"/>
    <w:rsid w:val="000A5973"/>
    <w:rsid w:val="000B1088"/>
    <w:rsid w:val="001008FE"/>
    <w:rsid w:val="00114646"/>
    <w:rsid w:val="001664D9"/>
    <w:rsid w:val="001727C9"/>
    <w:rsid w:val="00184CFF"/>
    <w:rsid w:val="001E100D"/>
    <w:rsid w:val="001E1BA2"/>
    <w:rsid w:val="001F4FC9"/>
    <w:rsid w:val="00213A48"/>
    <w:rsid w:val="0021434C"/>
    <w:rsid w:val="0023664F"/>
    <w:rsid w:val="002728AC"/>
    <w:rsid w:val="00274E6C"/>
    <w:rsid w:val="00281BC7"/>
    <w:rsid w:val="002937C5"/>
    <w:rsid w:val="002D512C"/>
    <w:rsid w:val="002D6427"/>
    <w:rsid w:val="00304E21"/>
    <w:rsid w:val="00326AC9"/>
    <w:rsid w:val="00335D8D"/>
    <w:rsid w:val="00383DD9"/>
    <w:rsid w:val="0039592F"/>
    <w:rsid w:val="003A107A"/>
    <w:rsid w:val="003A58BA"/>
    <w:rsid w:val="003C11EC"/>
    <w:rsid w:val="003E1683"/>
    <w:rsid w:val="003F25C1"/>
    <w:rsid w:val="00436BEA"/>
    <w:rsid w:val="004528FD"/>
    <w:rsid w:val="004536A2"/>
    <w:rsid w:val="00461754"/>
    <w:rsid w:val="00474D46"/>
    <w:rsid w:val="004817CD"/>
    <w:rsid w:val="00485821"/>
    <w:rsid w:val="00485B7D"/>
    <w:rsid w:val="0049786C"/>
    <w:rsid w:val="004A6FED"/>
    <w:rsid w:val="004F0B6A"/>
    <w:rsid w:val="004F7D04"/>
    <w:rsid w:val="00545748"/>
    <w:rsid w:val="00575108"/>
    <w:rsid w:val="00583344"/>
    <w:rsid w:val="00584D0D"/>
    <w:rsid w:val="00585034"/>
    <w:rsid w:val="005859D4"/>
    <w:rsid w:val="005E4931"/>
    <w:rsid w:val="005E5504"/>
    <w:rsid w:val="005F7C1F"/>
    <w:rsid w:val="00602229"/>
    <w:rsid w:val="00646361"/>
    <w:rsid w:val="00653FA7"/>
    <w:rsid w:val="00654F3D"/>
    <w:rsid w:val="00674536"/>
    <w:rsid w:val="006B31E3"/>
    <w:rsid w:val="006F413A"/>
    <w:rsid w:val="00700E0A"/>
    <w:rsid w:val="0070549A"/>
    <w:rsid w:val="00706851"/>
    <w:rsid w:val="00713ECC"/>
    <w:rsid w:val="007147A7"/>
    <w:rsid w:val="00723733"/>
    <w:rsid w:val="00725D36"/>
    <w:rsid w:val="00771B53"/>
    <w:rsid w:val="007A6273"/>
    <w:rsid w:val="007B0D0C"/>
    <w:rsid w:val="007F70B6"/>
    <w:rsid w:val="00810664"/>
    <w:rsid w:val="00814A6E"/>
    <w:rsid w:val="00836036"/>
    <w:rsid w:val="008520F4"/>
    <w:rsid w:val="0085210E"/>
    <w:rsid w:val="008523BB"/>
    <w:rsid w:val="0086314E"/>
    <w:rsid w:val="00891332"/>
    <w:rsid w:val="008B0EAF"/>
    <w:rsid w:val="008D76EF"/>
    <w:rsid w:val="0093077C"/>
    <w:rsid w:val="0093630A"/>
    <w:rsid w:val="009B71E7"/>
    <w:rsid w:val="009C7462"/>
    <w:rsid w:val="009D383E"/>
    <w:rsid w:val="00A21351"/>
    <w:rsid w:val="00A3113B"/>
    <w:rsid w:val="00A42501"/>
    <w:rsid w:val="00A62F87"/>
    <w:rsid w:val="00A645DD"/>
    <w:rsid w:val="00A71F6C"/>
    <w:rsid w:val="00AC1CBE"/>
    <w:rsid w:val="00AF39A9"/>
    <w:rsid w:val="00B70686"/>
    <w:rsid w:val="00B841A2"/>
    <w:rsid w:val="00BA7FAC"/>
    <w:rsid w:val="00BD2C10"/>
    <w:rsid w:val="00BF32C2"/>
    <w:rsid w:val="00C64944"/>
    <w:rsid w:val="00C8139C"/>
    <w:rsid w:val="00C92F2F"/>
    <w:rsid w:val="00C9686B"/>
    <w:rsid w:val="00CC30D5"/>
    <w:rsid w:val="00CE06F9"/>
    <w:rsid w:val="00CE736F"/>
    <w:rsid w:val="00D42BD2"/>
    <w:rsid w:val="00D43ECD"/>
    <w:rsid w:val="00D56619"/>
    <w:rsid w:val="00D87126"/>
    <w:rsid w:val="00DB2EE4"/>
    <w:rsid w:val="00DE18B4"/>
    <w:rsid w:val="00DE4E61"/>
    <w:rsid w:val="00DF38C9"/>
    <w:rsid w:val="00E1130C"/>
    <w:rsid w:val="00E13E11"/>
    <w:rsid w:val="00E1648C"/>
    <w:rsid w:val="00E20FEF"/>
    <w:rsid w:val="00E37001"/>
    <w:rsid w:val="00E63405"/>
    <w:rsid w:val="00EA6881"/>
    <w:rsid w:val="00EB1147"/>
    <w:rsid w:val="00EC5E12"/>
    <w:rsid w:val="00ED3C10"/>
    <w:rsid w:val="00ED6201"/>
    <w:rsid w:val="00EE1DB4"/>
    <w:rsid w:val="00F30EB3"/>
    <w:rsid w:val="00F437C8"/>
    <w:rsid w:val="00F62D8B"/>
    <w:rsid w:val="00F759E7"/>
    <w:rsid w:val="00F833FC"/>
    <w:rsid w:val="00F872E7"/>
    <w:rsid w:val="00F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32AB"/>
  <w15:chartTrackingRefBased/>
  <w15:docId w15:val="{83737B97-E618-4C25-8299-81C990FE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1434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43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16 Point,Superscript 6 Point,ftref,BVI fnr,Footnote Reference Number,Footnote Reference_LVL6,Footnote Reference_LVL61,Footnote Reference_LVL62,Footnote Reference_LVL63,Footnote Reference_LVL64,fr,Знак сноски-FN"/>
    <w:uiPriority w:val="99"/>
    <w:unhideWhenUsed/>
    <w:rsid w:val="002143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D42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61"/>
  </w:style>
  <w:style w:type="paragraph" w:styleId="Footer">
    <w:name w:val="footer"/>
    <w:basedOn w:val="Normal"/>
    <w:link w:val="FooterChar"/>
    <w:uiPriority w:val="99"/>
    <w:unhideWhenUsed/>
    <w:rsid w:val="00DE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61"/>
  </w:style>
  <w:style w:type="paragraph" w:styleId="BalloonText">
    <w:name w:val="Balloon Text"/>
    <w:basedOn w:val="Normal"/>
    <w:link w:val="BalloonTextChar"/>
    <w:uiPriority w:val="99"/>
    <w:semiHidden/>
    <w:unhideWhenUsed/>
    <w:rsid w:val="00F62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jn.rs17</dc:creator>
  <cp:keywords/>
  <dc:description/>
  <cp:lastModifiedBy>Windows User</cp:lastModifiedBy>
  <cp:revision>24</cp:revision>
  <cp:lastPrinted>2024-09-20T05:34:00Z</cp:lastPrinted>
  <dcterms:created xsi:type="dcterms:W3CDTF">2024-09-20T05:29:00Z</dcterms:created>
  <dcterms:modified xsi:type="dcterms:W3CDTF">2024-11-29T08:49:00Z</dcterms:modified>
</cp:coreProperties>
</file>