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E071" w14:textId="77777777" w:rsidR="000F0F34" w:rsidRPr="00A21471" w:rsidRDefault="000F0F34" w:rsidP="00475516">
      <w:pPr>
        <w:tabs>
          <w:tab w:val="left" w:pos="1701"/>
          <w:tab w:val="left" w:pos="4820"/>
        </w:tabs>
        <w:ind w:right="-164"/>
        <w:jc w:val="right"/>
        <w:rPr>
          <w:rFonts w:ascii="Arial" w:eastAsia="Calibri" w:hAnsi="Arial" w:cs="Arial"/>
          <w:lang w:val="en-GB" w:eastAsia="en-GB"/>
        </w:rPr>
      </w:pPr>
      <w:r w:rsidRPr="00A21471">
        <w:rPr>
          <w:rFonts w:ascii="Arial" w:eastAsia="Calibri" w:hAnsi="Arial" w:cs="Arial"/>
          <w:lang w:val="en-GB" w:eastAsia="en-GB"/>
        </w:rPr>
        <w:t xml:space="preserve">OBRAZAC 1  </w:t>
      </w:r>
    </w:p>
    <w:p w14:paraId="057B2BAB" w14:textId="185DDA1B" w:rsidR="000F0F34" w:rsidRPr="00A21471" w:rsidRDefault="000F0F34" w:rsidP="000F0F34">
      <w:pPr>
        <w:rPr>
          <w:rFonts w:ascii="Arial" w:hAnsi="Arial" w:cs="Arial"/>
        </w:rPr>
      </w:pPr>
    </w:p>
    <w:p w14:paraId="6146DFB7" w14:textId="77777777" w:rsidR="000F0F34" w:rsidRPr="00A21471" w:rsidRDefault="000F0F34" w:rsidP="000F0F34">
      <w:pPr>
        <w:tabs>
          <w:tab w:val="left" w:pos="1701"/>
          <w:tab w:val="left" w:pos="4820"/>
        </w:tabs>
        <w:jc w:val="both"/>
        <w:rPr>
          <w:rFonts w:ascii="Arial" w:hAnsi="Arial" w:cs="Arial"/>
          <w:b/>
          <w:bCs/>
        </w:rPr>
      </w:pPr>
    </w:p>
    <w:p w14:paraId="60C2B17C" w14:textId="113E9824" w:rsidR="00DD29EA" w:rsidRDefault="00DD29EA" w:rsidP="000A7B01">
      <w:pPr>
        <w:keepNext/>
        <w:ind w:right="-164"/>
        <w:jc w:val="both"/>
        <w:outlineLvl w:val="0"/>
        <w:rPr>
          <w:rFonts w:ascii="Arial" w:eastAsia="Calibri" w:hAnsi="Arial" w:cs="Arial"/>
          <w:bCs/>
          <w:lang w:val="en-GB" w:eastAsia="en-GB"/>
        </w:rPr>
      </w:pPr>
      <w:r>
        <w:rPr>
          <w:rFonts w:ascii="Arial" w:eastAsia="Calibri" w:hAnsi="Arial" w:cs="Arial"/>
          <w:bCs/>
          <w:noProof/>
        </w:rPr>
        <w:drawing>
          <wp:inline distT="0" distB="0" distL="0" distR="0" wp14:anchorId="7848B2EB" wp14:editId="485F0E38">
            <wp:extent cx="1686560" cy="1253181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28" cy="125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76021" w14:textId="555E9FA9" w:rsidR="000A7B01" w:rsidRPr="0058024C" w:rsidRDefault="000A7B01" w:rsidP="000A7B01">
      <w:pPr>
        <w:keepNext/>
        <w:ind w:right="-164"/>
        <w:jc w:val="both"/>
        <w:outlineLvl w:val="0"/>
        <w:rPr>
          <w:rFonts w:ascii="Arial" w:eastAsia="Calibri" w:hAnsi="Arial" w:cs="Arial"/>
          <w:b/>
          <w:bCs/>
          <w:lang w:val="en-GB" w:eastAsia="en-GB"/>
        </w:rPr>
      </w:pPr>
      <w:proofErr w:type="spellStart"/>
      <w:r w:rsidRPr="0058024C">
        <w:rPr>
          <w:rFonts w:ascii="Arial" w:eastAsia="Calibri" w:hAnsi="Arial" w:cs="Arial"/>
          <w:b/>
          <w:bCs/>
          <w:lang w:val="en-GB" w:eastAsia="en-GB"/>
        </w:rPr>
        <w:t>Opština</w:t>
      </w:r>
      <w:proofErr w:type="spellEnd"/>
      <w:r w:rsidRPr="0058024C">
        <w:rPr>
          <w:rFonts w:ascii="Arial" w:eastAsia="Calibri" w:hAnsi="Arial" w:cs="Arial"/>
          <w:b/>
          <w:bCs/>
          <w:lang w:val="en-GB" w:eastAsia="en-GB"/>
        </w:rPr>
        <w:t xml:space="preserve"> </w:t>
      </w:r>
      <w:proofErr w:type="spellStart"/>
      <w:r w:rsidRPr="0058024C">
        <w:rPr>
          <w:rFonts w:ascii="Arial" w:eastAsia="Calibri" w:hAnsi="Arial" w:cs="Arial"/>
          <w:b/>
          <w:bCs/>
          <w:lang w:val="en-GB" w:eastAsia="en-GB"/>
        </w:rPr>
        <w:t>Budva</w:t>
      </w:r>
      <w:proofErr w:type="spellEnd"/>
    </w:p>
    <w:p w14:paraId="74EFC680" w14:textId="36C0817C" w:rsidR="000A7B01" w:rsidRPr="0087201B" w:rsidRDefault="000A7B01" w:rsidP="000A7B01">
      <w:pPr>
        <w:keepNext/>
        <w:ind w:right="-164"/>
        <w:jc w:val="both"/>
        <w:outlineLvl w:val="0"/>
        <w:rPr>
          <w:rFonts w:ascii="Arial" w:eastAsia="Calibri" w:hAnsi="Arial" w:cs="Arial"/>
          <w:b/>
          <w:lang w:val="en-GB" w:eastAsia="en-GB"/>
        </w:rPr>
      </w:pPr>
      <w:proofErr w:type="spellStart"/>
      <w:r w:rsidRPr="00A21471">
        <w:rPr>
          <w:rFonts w:ascii="Arial" w:eastAsia="Calibri" w:hAnsi="Arial" w:cs="Arial"/>
          <w:lang w:val="en-GB" w:eastAsia="en-GB"/>
        </w:rPr>
        <w:t>Broj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iz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182EE3">
        <w:rPr>
          <w:rFonts w:ascii="Arial" w:eastAsia="Calibri" w:hAnsi="Arial" w:cs="Arial"/>
          <w:lang w:val="en-GB" w:eastAsia="en-GB"/>
        </w:rPr>
        <w:t>evidencije</w:t>
      </w:r>
      <w:proofErr w:type="spellEnd"/>
      <w:r w:rsidRPr="00182EE3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182EE3">
        <w:rPr>
          <w:rFonts w:ascii="Arial" w:eastAsia="Calibri" w:hAnsi="Arial" w:cs="Arial"/>
          <w:lang w:val="en-GB" w:eastAsia="en-GB"/>
        </w:rPr>
        <w:t>postupaka</w:t>
      </w:r>
      <w:proofErr w:type="spellEnd"/>
      <w:r w:rsidRPr="00182EE3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182EE3">
        <w:rPr>
          <w:rFonts w:ascii="Arial" w:eastAsia="Calibri" w:hAnsi="Arial" w:cs="Arial"/>
          <w:lang w:val="en-GB" w:eastAsia="en-GB"/>
        </w:rPr>
        <w:t>javnih</w:t>
      </w:r>
      <w:proofErr w:type="spellEnd"/>
      <w:r w:rsidRPr="00182EE3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182EE3">
        <w:rPr>
          <w:rFonts w:ascii="Arial" w:eastAsia="Calibri" w:hAnsi="Arial" w:cs="Arial"/>
          <w:lang w:val="en-GB" w:eastAsia="en-GB"/>
        </w:rPr>
        <w:t>nabavki</w:t>
      </w:r>
      <w:proofErr w:type="spellEnd"/>
      <w:r w:rsidRPr="00182EE3">
        <w:rPr>
          <w:rFonts w:ascii="Arial" w:eastAsia="Calibri" w:hAnsi="Arial" w:cs="Arial"/>
          <w:lang w:val="en-GB" w:eastAsia="en-GB"/>
        </w:rPr>
        <w:t xml:space="preserve">: </w:t>
      </w:r>
      <w:r w:rsidRPr="0087201B">
        <w:rPr>
          <w:rFonts w:ascii="Arial" w:eastAsia="Calibri" w:hAnsi="Arial" w:cs="Arial"/>
          <w:b/>
          <w:lang w:val="en-GB" w:eastAsia="en-GB"/>
        </w:rPr>
        <w:t>01-426/</w:t>
      </w:r>
      <w:r w:rsidR="00DD29EA">
        <w:rPr>
          <w:rFonts w:ascii="Arial" w:eastAsia="Calibri" w:hAnsi="Arial" w:cs="Arial"/>
          <w:b/>
          <w:lang w:val="en-GB" w:eastAsia="en-GB"/>
        </w:rPr>
        <w:t>25</w:t>
      </w:r>
      <w:r w:rsidR="00234CC2" w:rsidRPr="0087201B">
        <w:rPr>
          <w:rFonts w:ascii="Arial" w:eastAsia="Calibri" w:hAnsi="Arial" w:cs="Arial"/>
          <w:b/>
          <w:lang w:val="en-GB" w:eastAsia="en-GB"/>
        </w:rPr>
        <w:t>-</w:t>
      </w:r>
      <w:r w:rsidR="00DD29EA">
        <w:rPr>
          <w:rFonts w:ascii="Arial" w:eastAsia="Calibri" w:hAnsi="Arial" w:cs="Arial"/>
          <w:b/>
          <w:lang w:val="en-GB" w:eastAsia="en-GB"/>
        </w:rPr>
        <w:t>691</w:t>
      </w:r>
      <w:r w:rsidR="00182EE3" w:rsidRPr="0087201B">
        <w:rPr>
          <w:rFonts w:ascii="Arial" w:eastAsia="Calibri" w:hAnsi="Arial" w:cs="Arial"/>
          <w:b/>
          <w:lang w:val="en-GB" w:eastAsia="en-GB"/>
        </w:rPr>
        <w:t>/4</w:t>
      </w:r>
    </w:p>
    <w:p w14:paraId="2D9F07B9" w14:textId="36B1B8D0" w:rsidR="000A7B01" w:rsidRPr="0087201B" w:rsidRDefault="000A7B01" w:rsidP="000A7B01">
      <w:pPr>
        <w:keepNext/>
        <w:ind w:right="-164"/>
        <w:jc w:val="both"/>
        <w:outlineLvl w:val="0"/>
        <w:rPr>
          <w:rFonts w:ascii="Arial" w:eastAsia="Calibri" w:hAnsi="Arial" w:cs="Arial"/>
          <w:b/>
          <w:lang w:val="en-GB" w:eastAsia="en-GB"/>
        </w:rPr>
      </w:pPr>
      <w:proofErr w:type="spellStart"/>
      <w:r w:rsidRPr="00182EE3">
        <w:rPr>
          <w:rFonts w:ascii="Arial" w:eastAsia="Calibri" w:hAnsi="Arial" w:cs="Arial"/>
          <w:lang w:val="en-GB" w:eastAsia="en-GB"/>
        </w:rPr>
        <w:t>Redni</w:t>
      </w:r>
      <w:proofErr w:type="spellEnd"/>
      <w:r w:rsidR="00B71B85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="0087201B">
        <w:rPr>
          <w:rFonts w:ascii="Arial" w:eastAsia="Calibri" w:hAnsi="Arial" w:cs="Arial"/>
          <w:lang w:val="en-GB" w:eastAsia="en-GB"/>
        </w:rPr>
        <w:t>broj</w:t>
      </w:r>
      <w:proofErr w:type="spellEnd"/>
      <w:r w:rsidR="0087201B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="0087201B">
        <w:rPr>
          <w:rFonts w:ascii="Arial" w:eastAsia="Calibri" w:hAnsi="Arial" w:cs="Arial"/>
          <w:lang w:val="en-GB" w:eastAsia="en-GB"/>
        </w:rPr>
        <w:t>iz</w:t>
      </w:r>
      <w:proofErr w:type="spellEnd"/>
      <w:r w:rsidR="0087201B">
        <w:rPr>
          <w:rFonts w:ascii="Arial" w:eastAsia="Calibri" w:hAnsi="Arial" w:cs="Arial"/>
          <w:lang w:val="en-GB" w:eastAsia="en-GB"/>
        </w:rPr>
        <w:t xml:space="preserve"> Plana </w:t>
      </w:r>
      <w:proofErr w:type="spellStart"/>
      <w:r w:rsidR="0087201B">
        <w:rPr>
          <w:rFonts w:ascii="Arial" w:eastAsia="Calibri" w:hAnsi="Arial" w:cs="Arial"/>
          <w:lang w:val="en-GB" w:eastAsia="en-GB"/>
        </w:rPr>
        <w:t>javnih</w:t>
      </w:r>
      <w:proofErr w:type="spellEnd"/>
      <w:r w:rsidR="0087201B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="0087201B">
        <w:rPr>
          <w:rFonts w:ascii="Arial" w:eastAsia="Calibri" w:hAnsi="Arial" w:cs="Arial"/>
          <w:lang w:val="en-GB" w:eastAsia="en-GB"/>
        </w:rPr>
        <w:t>nabavki</w:t>
      </w:r>
      <w:proofErr w:type="spellEnd"/>
      <w:r w:rsidR="0087201B">
        <w:rPr>
          <w:rFonts w:ascii="Arial" w:eastAsia="Calibri" w:hAnsi="Arial" w:cs="Arial"/>
          <w:lang w:val="en-GB" w:eastAsia="en-GB"/>
        </w:rPr>
        <w:t xml:space="preserve">: </w:t>
      </w:r>
      <w:r w:rsidR="00DD29EA">
        <w:rPr>
          <w:rFonts w:ascii="Arial" w:eastAsia="Calibri" w:hAnsi="Arial" w:cs="Arial"/>
          <w:b/>
          <w:lang w:val="en-GB" w:eastAsia="en-GB"/>
        </w:rPr>
        <w:t>61</w:t>
      </w:r>
    </w:p>
    <w:p w14:paraId="6CCD761D" w14:textId="3632ECF0" w:rsidR="000F0F34" w:rsidRPr="0087201B" w:rsidRDefault="00B854A1" w:rsidP="000A7B01">
      <w:pPr>
        <w:keepNext/>
        <w:ind w:right="-164"/>
        <w:jc w:val="both"/>
        <w:outlineLvl w:val="0"/>
        <w:rPr>
          <w:rFonts w:ascii="Arial" w:eastAsia="Calibri" w:hAnsi="Arial" w:cs="Arial"/>
          <w:b/>
          <w:lang w:val="en-GB" w:eastAsia="en-GB"/>
        </w:rPr>
      </w:pPr>
      <w:proofErr w:type="spellStart"/>
      <w:r>
        <w:rPr>
          <w:rFonts w:ascii="Arial" w:eastAsia="Calibri" w:hAnsi="Arial" w:cs="Arial"/>
          <w:lang w:val="en-GB" w:eastAsia="en-GB"/>
        </w:rPr>
        <w:t>Mjesto</w:t>
      </w:r>
      <w:proofErr w:type="spellEnd"/>
      <w:r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>
        <w:rPr>
          <w:rFonts w:ascii="Arial" w:eastAsia="Calibri" w:hAnsi="Arial" w:cs="Arial"/>
          <w:lang w:val="en-GB" w:eastAsia="en-GB"/>
        </w:rPr>
        <w:t>i</w:t>
      </w:r>
      <w:proofErr w:type="spellEnd"/>
      <w:r>
        <w:rPr>
          <w:rFonts w:ascii="Arial" w:eastAsia="Calibri" w:hAnsi="Arial" w:cs="Arial"/>
          <w:lang w:val="en-GB" w:eastAsia="en-GB"/>
        </w:rPr>
        <w:t xml:space="preserve"> datum: </w:t>
      </w:r>
      <w:r w:rsidR="0058024C">
        <w:rPr>
          <w:rFonts w:ascii="Arial" w:eastAsia="Calibri" w:hAnsi="Arial" w:cs="Arial"/>
          <w:b/>
          <w:lang w:val="en-GB" w:eastAsia="en-GB"/>
        </w:rPr>
        <w:t>04</w:t>
      </w:r>
      <w:r w:rsidR="00DD29EA">
        <w:rPr>
          <w:rFonts w:ascii="Arial" w:eastAsia="Calibri" w:hAnsi="Arial" w:cs="Arial"/>
          <w:b/>
          <w:lang w:val="en-GB" w:eastAsia="en-GB"/>
        </w:rPr>
        <w:t>.04.2025</w:t>
      </w:r>
      <w:r w:rsidR="00C27E81">
        <w:rPr>
          <w:rFonts w:ascii="Arial" w:eastAsia="Calibri" w:hAnsi="Arial" w:cs="Arial"/>
          <w:b/>
          <w:lang w:val="en-GB" w:eastAsia="en-GB"/>
        </w:rPr>
        <w:t>.</w:t>
      </w:r>
      <w:r w:rsidR="00650A8E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="000A7B01" w:rsidRPr="0087201B">
        <w:rPr>
          <w:rFonts w:ascii="Arial" w:eastAsia="Calibri" w:hAnsi="Arial" w:cs="Arial"/>
          <w:b/>
          <w:lang w:val="en-GB" w:eastAsia="en-GB"/>
        </w:rPr>
        <w:t>godine</w:t>
      </w:r>
      <w:proofErr w:type="spellEnd"/>
    </w:p>
    <w:p w14:paraId="21393278" w14:textId="77777777" w:rsidR="000F0F34" w:rsidRPr="00A21471" w:rsidRDefault="000F0F34" w:rsidP="000F0F34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en-GB" w:eastAsia="en-GB"/>
        </w:rPr>
      </w:pPr>
    </w:p>
    <w:p w14:paraId="2A51E9DB" w14:textId="77777777" w:rsidR="000F0F34" w:rsidRPr="00A21471" w:rsidRDefault="000F0F34" w:rsidP="000F0F34">
      <w:pPr>
        <w:rPr>
          <w:rFonts w:ascii="Arial" w:hAnsi="Arial" w:cs="Arial"/>
          <w:lang w:val="en-GB" w:eastAsia="en-GB"/>
        </w:rPr>
      </w:pPr>
    </w:p>
    <w:p w14:paraId="23853C3E" w14:textId="77777777" w:rsidR="000F0F34" w:rsidRPr="00A21471" w:rsidRDefault="000F0F34" w:rsidP="000F0F34">
      <w:pPr>
        <w:rPr>
          <w:rFonts w:ascii="Arial" w:hAnsi="Arial" w:cs="Arial"/>
          <w:lang w:val="en-GB" w:eastAsia="en-GB"/>
        </w:rPr>
      </w:pPr>
    </w:p>
    <w:p w14:paraId="4964ED84" w14:textId="77777777" w:rsidR="000F0F34" w:rsidRPr="00A21471" w:rsidRDefault="000F0F34" w:rsidP="000F0F34">
      <w:pPr>
        <w:rPr>
          <w:rFonts w:ascii="Arial" w:hAnsi="Arial" w:cs="Arial"/>
          <w:lang w:val="en-GB" w:eastAsia="en-GB"/>
        </w:rPr>
      </w:pPr>
    </w:p>
    <w:p w14:paraId="3FF8B65F" w14:textId="5E55C73C" w:rsidR="000F0F34" w:rsidRPr="00A21471" w:rsidRDefault="000F0F34" w:rsidP="000F0F34">
      <w:pPr>
        <w:tabs>
          <w:tab w:val="left" w:pos="1276"/>
          <w:tab w:val="left" w:pos="3261"/>
        </w:tabs>
        <w:spacing w:after="200" w:line="276" w:lineRule="auto"/>
        <w:jc w:val="both"/>
        <w:rPr>
          <w:rFonts w:ascii="Arial" w:eastAsia="Calibri" w:hAnsi="Arial" w:cs="Arial"/>
          <w:lang w:val="en-GB" w:eastAsia="en-GB"/>
        </w:rPr>
      </w:pPr>
      <w:r w:rsidRPr="00A21471">
        <w:rPr>
          <w:rFonts w:ascii="Arial" w:eastAsia="Calibri" w:hAnsi="Arial" w:cs="Arial"/>
          <w:lang w:val="en-GB" w:eastAsia="en-GB"/>
        </w:rPr>
        <w:t xml:space="preserve">Na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osnovu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člana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r w:rsidR="002C2B07" w:rsidRPr="00A21471">
        <w:rPr>
          <w:rFonts w:ascii="Arial" w:eastAsia="Calibri" w:hAnsi="Arial" w:cs="Arial"/>
          <w:lang w:val="en-GB" w:eastAsia="en-GB"/>
        </w:rPr>
        <w:t>5</w:t>
      </w:r>
      <w:r w:rsidRPr="00A21471">
        <w:rPr>
          <w:rFonts w:ascii="Arial" w:eastAsia="Calibri" w:hAnsi="Arial" w:cs="Arial"/>
          <w:lang w:val="en-GB" w:eastAsia="en-GB"/>
        </w:rPr>
        <w:t xml:space="preserve">3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stav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r w:rsidR="00F641E9" w:rsidRPr="00A21471">
        <w:rPr>
          <w:rFonts w:ascii="Arial" w:eastAsia="Calibri" w:hAnsi="Arial" w:cs="Arial"/>
          <w:lang w:val="en-GB" w:eastAsia="en-GB"/>
        </w:rPr>
        <w:t>3</w:t>
      </w:r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Zakona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o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javnim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nabavkama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r w:rsidR="00F641E9" w:rsidRPr="00A21471">
        <w:rPr>
          <w:rFonts w:ascii="Arial" w:eastAsia="Calibri" w:hAnsi="Arial" w:cs="Arial"/>
          <w:lang w:val="en-GB" w:eastAsia="en-GB"/>
        </w:rPr>
        <w:t>(</w:t>
      </w:r>
      <w:r w:rsidR="00234CC2">
        <w:rPr>
          <w:rFonts w:ascii="Arial" w:eastAsia="Calibri" w:hAnsi="Arial" w:cs="Arial"/>
          <w:lang w:val="en-GB" w:eastAsia="en-GB"/>
        </w:rPr>
        <w:t>„</w:t>
      </w:r>
      <w:proofErr w:type="spellStart"/>
      <w:r w:rsidR="00234CC2">
        <w:rPr>
          <w:rFonts w:ascii="Arial" w:eastAsia="Calibri" w:hAnsi="Arial" w:cs="Arial"/>
          <w:lang w:val="en-GB" w:eastAsia="en-GB"/>
        </w:rPr>
        <w:t>Službeni</w:t>
      </w:r>
      <w:proofErr w:type="spellEnd"/>
      <w:r w:rsidR="00234CC2">
        <w:rPr>
          <w:rFonts w:ascii="Arial" w:eastAsia="Calibri" w:hAnsi="Arial" w:cs="Arial"/>
          <w:lang w:val="en-GB" w:eastAsia="en-GB"/>
        </w:rPr>
        <w:t xml:space="preserve"> list </w:t>
      </w:r>
      <w:proofErr w:type="gramStart"/>
      <w:r w:rsidR="00234CC2">
        <w:rPr>
          <w:rFonts w:ascii="Arial" w:eastAsia="Calibri" w:hAnsi="Arial" w:cs="Arial"/>
          <w:lang w:val="en-GB" w:eastAsia="en-GB"/>
        </w:rPr>
        <w:t>CG“</w:t>
      </w:r>
      <w:proofErr w:type="gramEnd"/>
      <w:r w:rsidR="00234CC2">
        <w:rPr>
          <w:rFonts w:ascii="Arial" w:eastAsia="Calibri" w:hAnsi="Arial" w:cs="Arial"/>
          <w:lang w:val="en-GB" w:eastAsia="en-GB"/>
        </w:rPr>
        <w:t xml:space="preserve">, br. 74/19, </w:t>
      </w:r>
      <w:r w:rsidR="00F641E9" w:rsidRPr="00A21471">
        <w:rPr>
          <w:rFonts w:ascii="Arial" w:eastAsia="Calibri" w:hAnsi="Arial" w:cs="Arial"/>
          <w:lang w:val="en-GB" w:eastAsia="en-GB"/>
        </w:rPr>
        <w:t>3/23</w:t>
      </w:r>
      <w:r w:rsidR="00DD29EA">
        <w:rPr>
          <w:rFonts w:ascii="Arial" w:eastAsia="Calibri" w:hAnsi="Arial" w:cs="Arial"/>
          <w:lang w:val="en-GB" w:eastAsia="en-GB"/>
        </w:rPr>
        <w:t xml:space="preserve">, </w:t>
      </w:r>
      <w:r w:rsidR="00234CC2">
        <w:rPr>
          <w:rFonts w:ascii="Arial" w:eastAsia="Calibri" w:hAnsi="Arial" w:cs="Arial"/>
          <w:lang w:val="en-GB" w:eastAsia="en-GB"/>
        </w:rPr>
        <w:t>11/23</w:t>
      </w:r>
      <w:r w:rsidR="0058024C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="0058024C">
        <w:rPr>
          <w:rFonts w:ascii="Arial" w:eastAsia="Calibri" w:hAnsi="Arial" w:cs="Arial"/>
          <w:lang w:val="en-GB" w:eastAsia="en-GB"/>
        </w:rPr>
        <w:t>i</w:t>
      </w:r>
      <w:proofErr w:type="spellEnd"/>
      <w:r w:rsidR="00DD29EA">
        <w:rPr>
          <w:rFonts w:ascii="Arial" w:eastAsia="Calibri" w:hAnsi="Arial" w:cs="Arial"/>
          <w:lang w:val="en-GB" w:eastAsia="en-GB"/>
        </w:rPr>
        <w:t xml:space="preserve"> 84/24</w:t>
      </w:r>
      <w:r w:rsidR="00F641E9" w:rsidRPr="00A21471">
        <w:rPr>
          <w:rFonts w:ascii="Arial" w:eastAsia="Calibri" w:hAnsi="Arial" w:cs="Arial"/>
          <w:lang w:val="en-GB" w:eastAsia="en-GB"/>
        </w:rPr>
        <w:t xml:space="preserve">) </w:t>
      </w:r>
      <w:proofErr w:type="spellStart"/>
      <w:r w:rsidR="001E7A77" w:rsidRPr="00A21471">
        <w:rPr>
          <w:rFonts w:ascii="Arial" w:eastAsia="Calibri" w:hAnsi="Arial" w:cs="Arial"/>
          <w:lang w:val="en-GB" w:eastAsia="en-GB"/>
        </w:rPr>
        <w:t>Opština</w:t>
      </w:r>
      <w:proofErr w:type="spellEnd"/>
      <w:r w:rsidR="001E7A77"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="001E7A77" w:rsidRPr="00A21471">
        <w:rPr>
          <w:rFonts w:ascii="Arial" w:eastAsia="Calibri" w:hAnsi="Arial" w:cs="Arial"/>
          <w:lang w:val="en-GB" w:eastAsia="en-GB"/>
        </w:rPr>
        <w:t>Budva</w:t>
      </w:r>
      <w:proofErr w:type="spellEnd"/>
      <w:r w:rsidRPr="00A21471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A21471">
        <w:rPr>
          <w:rFonts w:ascii="Arial" w:eastAsia="Calibri" w:hAnsi="Arial" w:cs="Arial"/>
          <w:lang w:val="en-GB" w:eastAsia="en-GB"/>
        </w:rPr>
        <w:t>objavljuje</w:t>
      </w:r>
      <w:proofErr w:type="spellEnd"/>
    </w:p>
    <w:p w14:paraId="4379370C" w14:textId="77777777" w:rsidR="000F0F34" w:rsidRPr="00A21471" w:rsidRDefault="000F0F34" w:rsidP="000F0F34">
      <w:pPr>
        <w:spacing w:after="200" w:line="276" w:lineRule="auto"/>
        <w:rPr>
          <w:rFonts w:ascii="Arial" w:eastAsia="Calibri" w:hAnsi="Arial" w:cs="Arial"/>
          <w:lang w:val="en-GB" w:eastAsia="en-GB"/>
        </w:rPr>
      </w:pPr>
    </w:p>
    <w:p w14:paraId="1C41ADB7" w14:textId="647BCDE4" w:rsidR="000F0F34" w:rsidRPr="00A21471" w:rsidRDefault="000F0F34" w:rsidP="000F0F34">
      <w:pPr>
        <w:keepNext/>
        <w:spacing w:after="200" w:line="276" w:lineRule="auto"/>
        <w:jc w:val="both"/>
        <w:outlineLvl w:val="0"/>
        <w:rPr>
          <w:rFonts w:ascii="Arial" w:eastAsia="Calibri" w:hAnsi="Arial" w:cs="Arial"/>
          <w:i/>
          <w:iCs/>
          <w:color w:val="000000"/>
          <w:lang w:val="en-GB" w:eastAsia="en-GB"/>
        </w:rPr>
      </w:pPr>
    </w:p>
    <w:p w14:paraId="7C969989" w14:textId="77777777" w:rsidR="00486F03" w:rsidRPr="00A21471" w:rsidRDefault="00486F03" w:rsidP="000F0F34">
      <w:pPr>
        <w:keepNext/>
        <w:spacing w:after="200" w:line="276" w:lineRule="auto"/>
        <w:jc w:val="both"/>
        <w:outlineLvl w:val="0"/>
        <w:rPr>
          <w:rFonts w:ascii="Arial" w:eastAsia="Calibri" w:hAnsi="Arial" w:cs="Arial"/>
          <w:i/>
          <w:iCs/>
          <w:color w:val="000000"/>
          <w:lang w:val="en-GB" w:eastAsia="en-GB"/>
        </w:rPr>
      </w:pPr>
    </w:p>
    <w:p w14:paraId="1EB1FD9B" w14:textId="77777777" w:rsidR="000F0F34" w:rsidRPr="00A21471" w:rsidRDefault="000F0F34" w:rsidP="000F0F34">
      <w:pPr>
        <w:spacing w:after="200" w:line="276" w:lineRule="auto"/>
        <w:rPr>
          <w:rFonts w:ascii="Arial" w:eastAsia="Calibri" w:hAnsi="Arial" w:cs="Arial"/>
          <w:color w:val="000000"/>
          <w:lang w:val="en-GB" w:eastAsia="en-GB"/>
        </w:rPr>
      </w:pPr>
    </w:p>
    <w:p w14:paraId="2D5AD8A9" w14:textId="77777777" w:rsidR="000F0F34" w:rsidRPr="00A21471" w:rsidRDefault="000F0F34" w:rsidP="000F0F34">
      <w:pPr>
        <w:spacing w:line="276" w:lineRule="auto"/>
        <w:jc w:val="center"/>
        <w:rPr>
          <w:rFonts w:ascii="Arial" w:hAnsi="Arial" w:cs="Arial"/>
          <w:b/>
          <w:lang w:val="en-GB" w:eastAsia="en-GB"/>
        </w:rPr>
      </w:pPr>
      <w:r w:rsidRPr="00A21471">
        <w:rPr>
          <w:rFonts w:ascii="Arial" w:hAnsi="Arial" w:cs="Arial"/>
          <w:b/>
          <w:lang w:val="en-GB" w:eastAsia="en-GB"/>
        </w:rPr>
        <w:t>TENDERSKU DOKUMENTACIJU</w:t>
      </w:r>
    </w:p>
    <w:p w14:paraId="11368B76" w14:textId="77777777" w:rsidR="000F0F34" w:rsidRPr="00A21471" w:rsidRDefault="000F0F34" w:rsidP="00486F03">
      <w:pPr>
        <w:widowControl w:val="0"/>
        <w:tabs>
          <w:tab w:val="left" w:pos="945"/>
        </w:tabs>
        <w:spacing w:line="276" w:lineRule="auto"/>
        <w:ind w:left="-45" w:right="2"/>
        <w:jc w:val="center"/>
        <w:rPr>
          <w:rFonts w:ascii="Arial" w:hAnsi="Arial" w:cs="Arial"/>
          <w:b/>
          <w:lang w:val="en-GB" w:eastAsia="en-GB"/>
        </w:rPr>
      </w:pPr>
      <w:r w:rsidRPr="00A21471">
        <w:rPr>
          <w:rFonts w:ascii="Arial" w:hAnsi="Arial" w:cs="Arial"/>
          <w:b/>
          <w:lang w:val="en-GB" w:eastAsia="en-GB"/>
        </w:rPr>
        <w:t xml:space="preserve">ZA OTVORENI POSTUPAK JAVNE NABAVKE </w:t>
      </w:r>
    </w:p>
    <w:p w14:paraId="7490ECF4" w14:textId="77777777" w:rsidR="000F0F34" w:rsidRPr="00A21471" w:rsidRDefault="000F0F34" w:rsidP="00733E41">
      <w:pPr>
        <w:widowControl w:val="0"/>
        <w:tabs>
          <w:tab w:val="left" w:pos="945"/>
        </w:tabs>
        <w:spacing w:line="276" w:lineRule="auto"/>
        <w:ind w:left="-45" w:right="238"/>
        <w:jc w:val="center"/>
        <w:rPr>
          <w:rFonts w:ascii="Arial" w:hAnsi="Arial" w:cs="Arial"/>
          <w:b/>
          <w:lang w:val="en-GB" w:eastAsia="en-GB"/>
        </w:rPr>
      </w:pPr>
    </w:p>
    <w:p w14:paraId="27CDD1B2" w14:textId="4BE10C00" w:rsidR="000F0F34" w:rsidRPr="00DD29EA" w:rsidRDefault="00DD29EA" w:rsidP="00AF7969">
      <w:pPr>
        <w:jc w:val="center"/>
        <w:rPr>
          <w:rFonts w:ascii="Arial" w:hAnsi="Arial" w:cs="Arial"/>
          <w:b/>
          <w:color w:val="000000"/>
          <w:u w:val="single"/>
          <w:lang w:val="sr-Latn-ME"/>
        </w:rPr>
      </w:pPr>
      <w:r w:rsidRPr="00DD29EA">
        <w:rPr>
          <w:rFonts w:ascii="Arial" w:hAnsi="Arial" w:cs="Arial"/>
          <w:b/>
          <w:color w:val="000000"/>
          <w:u w:val="single"/>
          <w:lang w:val="sr-Latn-ME"/>
        </w:rPr>
        <w:t>Usluge izrade i odražavanja softvera poreza za nepokretnost i turističke takse</w:t>
      </w:r>
    </w:p>
    <w:p w14:paraId="1DF25F93" w14:textId="77777777" w:rsidR="000F0F34" w:rsidRPr="00A21471" w:rsidRDefault="000F0F34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76494FEF" w14:textId="52C83C7E" w:rsidR="000F0F34" w:rsidRPr="00A21471" w:rsidRDefault="000F0F34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66C580DE" w14:textId="41EDAF59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566CB5FC" w14:textId="238E576B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26BC79AA" w14:textId="279447C6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7E9248AC" w14:textId="4CFAF534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529DBC82" w14:textId="0855A14B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58197A75" w14:textId="77777777" w:rsidR="00486F03" w:rsidRPr="00A21471" w:rsidRDefault="00486F03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5D8193F2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4F159251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099AFA61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1984239F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7D575011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19A79D0E" w14:textId="77777777" w:rsidR="0087201B" w:rsidRDefault="0087201B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758C733D" w14:textId="77777777" w:rsidR="000F0F34" w:rsidRPr="00A21471" w:rsidRDefault="000F0F34" w:rsidP="000F0F34">
      <w:pPr>
        <w:jc w:val="both"/>
        <w:rPr>
          <w:rFonts w:ascii="Arial" w:hAnsi="Arial" w:cs="Arial"/>
          <w:color w:val="000000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t>Predmet nabavke se nabavlja:</w:t>
      </w:r>
    </w:p>
    <w:p w14:paraId="282DEF43" w14:textId="77777777" w:rsidR="000F0F34" w:rsidRPr="00A21471" w:rsidRDefault="000F0F34" w:rsidP="000F0F34">
      <w:pPr>
        <w:jc w:val="both"/>
        <w:rPr>
          <w:rFonts w:ascii="Arial" w:hAnsi="Arial" w:cs="Arial"/>
          <w:color w:val="000000"/>
          <w:lang w:val="sr-Latn-ME"/>
        </w:rPr>
      </w:pPr>
    </w:p>
    <w:p w14:paraId="054099D0" w14:textId="77777777" w:rsidR="000F0F34" w:rsidRPr="00A21471" w:rsidRDefault="000F0F34" w:rsidP="000F0F34">
      <w:pPr>
        <w:jc w:val="both"/>
        <w:rPr>
          <w:rFonts w:ascii="Arial" w:hAnsi="Arial" w:cs="Arial"/>
          <w:b/>
          <w:color w:val="000000"/>
          <w:lang w:val="sr-Latn-ME"/>
        </w:rPr>
      </w:pPr>
      <w:r w:rsidRPr="00A21471">
        <w:rPr>
          <w:rFonts w:ascii="Arial" w:hAnsi="Arial" w:cs="Arial"/>
          <w:b/>
          <w:color w:val="000000"/>
          <w:lang w:val="sr-Latn-ME"/>
        </w:rPr>
        <w:sym w:font="Wingdings" w:char="F0FE"/>
      </w:r>
      <w:r w:rsidRPr="00A21471">
        <w:rPr>
          <w:rFonts w:ascii="Arial" w:hAnsi="Arial" w:cs="Arial"/>
          <w:b/>
          <w:color w:val="000000"/>
          <w:lang w:val="sr-Latn-ME"/>
        </w:rPr>
        <w:t xml:space="preserve"> kao cjelina </w:t>
      </w:r>
    </w:p>
    <w:p w14:paraId="52F25841" w14:textId="334E1950" w:rsidR="00794C06" w:rsidRPr="00650A8E" w:rsidRDefault="000F0F34" w:rsidP="00650A8E">
      <w:pPr>
        <w:jc w:val="both"/>
        <w:rPr>
          <w:rFonts w:ascii="Arial" w:hAnsi="Arial" w:cs="Arial"/>
          <w:color w:val="000000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sym w:font="Wingdings" w:char="F0A8"/>
      </w:r>
      <w:r w:rsidRPr="00A21471">
        <w:rPr>
          <w:rFonts w:ascii="Arial" w:hAnsi="Arial" w:cs="Arial"/>
          <w:color w:val="000000"/>
          <w:lang w:val="sr-Latn-ME"/>
        </w:rPr>
        <w:t xml:space="preserve"> po partijama</w:t>
      </w:r>
    </w:p>
    <w:p w14:paraId="52F25842" w14:textId="77777777" w:rsidR="00447DAD" w:rsidRPr="00A21471" w:rsidRDefault="00447DAD" w:rsidP="00202DEE">
      <w:pPr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bCs/>
          <w:lang w:val="sr-Latn-ME"/>
        </w:rPr>
      </w:pPr>
      <w:bookmarkStart w:id="0" w:name="_Toc62730553"/>
      <w:r w:rsidRPr="00A21471">
        <w:rPr>
          <w:rFonts w:ascii="Arial" w:hAnsi="Arial" w:cs="Arial"/>
          <w:b/>
          <w:bCs/>
          <w:lang w:val="sr-Latn-ME"/>
        </w:rPr>
        <w:lastRenderedPageBreak/>
        <w:t>POZIV ZA NADMETANJE</w:t>
      </w:r>
      <w:r w:rsidRPr="00A21471">
        <w:rPr>
          <w:rFonts w:ascii="Arial" w:hAnsi="Arial" w:cs="Arial"/>
          <w:b/>
          <w:bCs/>
          <w:vertAlign w:val="superscript"/>
          <w:lang w:val="sr-Latn-ME"/>
        </w:rPr>
        <w:footnoteReference w:id="1"/>
      </w:r>
      <w:bookmarkEnd w:id="0"/>
      <w:r w:rsidRPr="00A21471">
        <w:rPr>
          <w:rFonts w:ascii="Arial" w:hAnsi="Arial" w:cs="Arial"/>
          <w:b/>
          <w:bCs/>
          <w:vertAlign w:val="superscript"/>
          <w:lang w:val="sr-Latn-ME"/>
        </w:rPr>
        <w:t xml:space="preserve"> </w:t>
      </w:r>
    </w:p>
    <w:p w14:paraId="52F25843" w14:textId="77777777" w:rsidR="00447DAD" w:rsidRPr="00A21471" w:rsidRDefault="00447DAD" w:rsidP="002927F3">
      <w:p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ab/>
      </w:r>
    </w:p>
    <w:p w14:paraId="52F25844" w14:textId="77777777" w:rsidR="00447DAD" w:rsidRPr="00A21471" w:rsidRDefault="00447DAD" w:rsidP="00202DEE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Podaci o naručiocu;</w:t>
      </w:r>
    </w:p>
    <w:p w14:paraId="52F25845" w14:textId="77777777" w:rsidR="00447DAD" w:rsidRPr="00A21471" w:rsidRDefault="00447DAD" w:rsidP="00202DEE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Podaci o postupku i predmetu javne nabavke: </w:t>
      </w:r>
    </w:p>
    <w:p w14:paraId="52F25846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Vrsta postupka,</w:t>
      </w:r>
    </w:p>
    <w:p w14:paraId="52F25847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Predmet javne nabavke (vrsta predmeta, naziv i opis predmeta),</w:t>
      </w:r>
    </w:p>
    <w:p w14:paraId="52F25848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Procijenjena vrijednost predmeta nabavke</w:t>
      </w:r>
      <w:r w:rsidRPr="00A21471">
        <w:rPr>
          <w:rFonts w:ascii="Arial" w:hAnsi="Arial" w:cs="Arial"/>
          <w:vertAlign w:val="superscript"/>
          <w:lang w:val="sr-Latn-ME"/>
        </w:rPr>
        <w:footnoteReference w:id="2"/>
      </w:r>
      <w:r w:rsidRPr="00A21471">
        <w:rPr>
          <w:rFonts w:ascii="Arial" w:hAnsi="Arial" w:cs="Arial"/>
          <w:lang w:val="sr-Latn-ME"/>
        </w:rPr>
        <w:t>,</w:t>
      </w:r>
    </w:p>
    <w:p w14:paraId="52F25849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Način nabavke: </w:t>
      </w:r>
    </w:p>
    <w:p w14:paraId="52F2584A" w14:textId="77777777" w:rsidR="00447DAD" w:rsidRPr="00A21471" w:rsidRDefault="00447DAD" w:rsidP="00202DEE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Cjelina, po partijama,</w:t>
      </w:r>
    </w:p>
    <w:p w14:paraId="52F2584B" w14:textId="77777777" w:rsidR="00447DAD" w:rsidRPr="00A21471" w:rsidRDefault="00447DAD" w:rsidP="00202DEE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Zajednička nabavka,</w:t>
      </w:r>
    </w:p>
    <w:p w14:paraId="52F2584C" w14:textId="77777777" w:rsidR="00447DAD" w:rsidRPr="00A21471" w:rsidRDefault="00447DAD" w:rsidP="00202DEE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Centralizovana nabavka,</w:t>
      </w:r>
    </w:p>
    <w:p w14:paraId="52F2584D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Posebni oblik nabavke:</w:t>
      </w:r>
    </w:p>
    <w:p w14:paraId="52F2584E" w14:textId="77777777" w:rsidR="00447DAD" w:rsidRPr="00A21471" w:rsidRDefault="00447DAD" w:rsidP="00202DEE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Okvirni sporazum,</w:t>
      </w:r>
    </w:p>
    <w:p w14:paraId="52F2584F" w14:textId="77777777" w:rsidR="00447DAD" w:rsidRPr="00A21471" w:rsidRDefault="00447DAD" w:rsidP="00202DEE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Dinamički sistem nabavki,</w:t>
      </w:r>
    </w:p>
    <w:p w14:paraId="52F25850" w14:textId="77777777" w:rsidR="00447DAD" w:rsidRPr="00A21471" w:rsidRDefault="00447DAD" w:rsidP="00202DEE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Elektronska aukcija,</w:t>
      </w:r>
    </w:p>
    <w:p w14:paraId="52F25851" w14:textId="77777777" w:rsidR="00447DAD" w:rsidRPr="00A21471" w:rsidRDefault="00447DAD" w:rsidP="00202DEE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Elektronski katalog,</w:t>
      </w:r>
    </w:p>
    <w:p w14:paraId="52F25852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Uslovi za učešće u postupku javne nabavke i posebni osnovi za isključenje,</w:t>
      </w:r>
    </w:p>
    <w:p w14:paraId="52F25853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Kriterijum za izbor najpovoljnije ponude,</w:t>
      </w:r>
    </w:p>
    <w:p w14:paraId="52F25854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Način, mjesto i vrijeme podnošenja ponuda i otvaranja ponuda,</w:t>
      </w:r>
    </w:p>
    <w:p w14:paraId="52F25855" w14:textId="77777777" w:rsidR="001778A9" w:rsidRPr="00A21471" w:rsidRDefault="001778A9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Rok za donošenje odluke o izboru</w:t>
      </w:r>
      <w:r w:rsidR="00D53A51" w:rsidRPr="00A21471">
        <w:rPr>
          <w:rFonts w:ascii="Arial" w:hAnsi="Arial" w:cs="Arial"/>
          <w:lang w:val="sr-Latn-ME"/>
        </w:rPr>
        <w:t>,</w:t>
      </w:r>
    </w:p>
    <w:p w14:paraId="52F25856" w14:textId="77777777" w:rsidR="00447DAD" w:rsidRPr="00A21471" w:rsidRDefault="00447DAD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Rok važenja ponude,</w:t>
      </w:r>
    </w:p>
    <w:p w14:paraId="732A1455" w14:textId="60120C4E" w:rsidR="000C7226" w:rsidRPr="005F7A66" w:rsidRDefault="00387C98" w:rsidP="00202DEE">
      <w:pPr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Garancija ponude</w:t>
      </w:r>
    </w:p>
    <w:p w14:paraId="305B038E" w14:textId="77777777" w:rsidR="000C7226" w:rsidRPr="00A21471" w:rsidRDefault="000C7226" w:rsidP="00202DEE">
      <w:pPr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color w:val="000000"/>
          <w:lang w:val="sr-Latn-ME"/>
        </w:rPr>
      </w:pPr>
      <w:bookmarkStart w:id="1" w:name="_Toc62730554"/>
      <w:r w:rsidRPr="00A21471">
        <w:rPr>
          <w:rFonts w:ascii="Arial" w:hAnsi="Arial" w:cs="Arial"/>
          <w:b/>
          <w:color w:val="000000"/>
          <w:highlight w:val="lightGray"/>
          <w:lang w:val="sr-Latn-ME"/>
        </w:rPr>
        <w:t>TEHNI</w:t>
      </w:r>
      <w:r w:rsidRPr="00A21471">
        <w:rPr>
          <w:rFonts w:ascii="Arial" w:hAnsi="Arial" w:cs="Arial"/>
          <w:b/>
          <w:color w:val="000000"/>
          <w:lang w:val="sr-Latn-ME"/>
        </w:rPr>
        <w:t>ČKA SPECIFIKACIJA PREDMETA JAVNE NABAVKE</w:t>
      </w:r>
      <w:r w:rsidRPr="00A21471">
        <w:rPr>
          <w:rFonts w:ascii="Arial" w:hAnsi="Arial" w:cs="Arial"/>
          <w:color w:val="000000"/>
          <w:vertAlign w:val="superscript"/>
        </w:rPr>
        <w:footnoteReference w:id="3"/>
      </w:r>
      <w:bookmarkEnd w:id="1"/>
    </w:p>
    <w:p w14:paraId="2EA43009" w14:textId="77777777" w:rsidR="000C7226" w:rsidRPr="00A21471" w:rsidRDefault="000C7226" w:rsidP="000C7226">
      <w:pPr>
        <w:rPr>
          <w:rFonts w:ascii="Arial" w:eastAsia="Calibri" w:hAnsi="Arial" w:cs="Arial"/>
          <w:color w:val="000000"/>
          <w:lang w:val="sr-Latn-ME"/>
        </w:rPr>
      </w:pPr>
    </w:p>
    <w:p w14:paraId="6BD38DC0" w14:textId="77777777" w:rsidR="000C7226" w:rsidRPr="00A21471" w:rsidRDefault="000C7226" w:rsidP="00202DEE">
      <w:pPr>
        <w:numPr>
          <w:ilvl w:val="0"/>
          <w:numId w:val="7"/>
        </w:numPr>
        <w:spacing w:after="160" w:line="256" w:lineRule="auto"/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21471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14:paraId="37EB6718" w14:textId="65A6B42F" w:rsidR="000C7226" w:rsidRDefault="000C7226" w:rsidP="00472D82">
      <w:pPr>
        <w:numPr>
          <w:ilvl w:val="0"/>
          <w:numId w:val="7"/>
        </w:numPr>
        <w:spacing w:line="256" w:lineRule="auto"/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21471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  <w:r w:rsidR="00F97FD5">
        <w:rPr>
          <w:rFonts w:ascii="Arial" w:eastAsia="Calibri" w:hAnsi="Arial" w:cs="Arial"/>
          <w:color w:val="000000"/>
          <w:lang w:val="sr-Latn-ME"/>
        </w:rPr>
        <w:t>:</w:t>
      </w:r>
    </w:p>
    <w:p w14:paraId="6D736248" w14:textId="77777777" w:rsidR="000C7226" w:rsidRPr="00A21471" w:rsidRDefault="000C7226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rFonts w:ascii="Arial" w:hAnsi="Arial" w:cs="Arial"/>
          <w:b/>
          <w:color w:val="000000"/>
          <w:lang w:val="sr-Latn-ME"/>
        </w:rPr>
      </w:pPr>
      <w:bookmarkStart w:id="2" w:name="_Toc62730555"/>
      <w:r w:rsidRPr="00A21471">
        <w:rPr>
          <w:rFonts w:ascii="Arial" w:hAnsi="Arial" w:cs="Arial"/>
          <w:b/>
          <w:color w:val="000000"/>
          <w:lang w:val="sr-Latn-ME"/>
        </w:rPr>
        <w:t>DODATNE INFORMACIJE O PREDMETU I POSTUPKU NABAVKE</w:t>
      </w:r>
      <w:r w:rsidRPr="00A21471">
        <w:rPr>
          <w:rFonts w:ascii="Arial" w:hAnsi="Arial" w:cs="Arial"/>
          <w:color w:val="000000"/>
          <w:vertAlign w:val="superscript"/>
        </w:rPr>
        <w:footnoteReference w:id="4"/>
      </w:r>
      <w:bookmarkEnd w:id="2"/>
    </w:p>
    <w:p w14:paraId="085E8322" w14:textId="77777777" w:rsidR="00065726" w:rsidRPr="00A21471" w:rsidRDefault="00065726" w:rsidP="00447DAD">
      <w:pPr>
        <w:jc w:val="both"/>
        <w:rPr>
          <w:rFonts w:ascii="Arial" w:hAnsi="Arial" w:cs="Arial"/>
          <w:lang w:val="sr-Latn-ME"/>
        </w:rPr>
      </w:pPr>
    </w:p>
    <w:p w14:paraId="52F25861" w14:textId="7E0839A3" w:rsidR="00447DAD" w:rsidRPr="00A21471" w:rsidRDefault="00447DAD" w:rsidP="000C7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Procijenjena vrijednost predmenta nabavke:</w:t>
      </w:r>
      <w:r w:rsidRPr="00A21471">
        <w:rPr>
          <w:rFonts w:ascii="Arial" w:hAnsi="Arial" w:cs="Arial"/>
          <w:vertAlign w:val="superscript"/>
          <w:lang w:val="sr-Latn-ME"/>
        </w:rPr>
        <w:footnoteReference w:id="5"/>
      </w:r>
    </w:p>
    <w:p w14:paraId="52F25862" w14:textId="77777777" w:rsidR="00447DAD" w:rsidRPr="00A21471" w:rsidRDefault="00447DAD" w:rsidP="00447DAD">
      <w:pPr>
        <w:spacing w:after="160" w:line="259" w:lineRule="auto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sym w:font="Wingdings" w:char="F0A8"/>
      </w:r>
      <w:r w:rsidRPr="00A21471">
        <w:rPr>
          <w:rFonts w:ascii="Arial" w:hAnsi="Arial" w:cs="Arial"/>
          <w:lang w:val="sr-Latn-ME"/>
        </w:rPr>
        <w:t xml:space="preserve"> Procijenjena vrijednost predmeta nabavke bez zaključivanja okvirnog sporazuma:</w:t>
      </w:r>
    </w:p>
    <w:p w14:paraId="2FF03C39" w14:textId="5F7637C3" w:rsidR="0024039A" w:rsidRPr="007A368B" w:rsidRDefault="0008185B" w:rsidP="00447DAD">
      <w:pPr>
        <w:spacing w:after="160" w:line="259" w:lineRule="auto"/>
        <w:jc w:val="both"/>
        <w:rPr>
          <w:rFonts w:ascii="Arial" w:hAnsi="Arial" w:cs="Arial"/>
          <w:b/>
          <w:lang w:val="sr-Latn-ME"/>
        </w:rPr>
      </w:pPr>
      <w:r w:rsidRPr="00472D82">
        <w:rPr>
          <w:rFonts w:ascii="Arial" w:hAnsi="Arial" w:cs="Arial"/>
          <w:lang w:val="sr-Latn-ME"/>
        </w:rPr>
        <w:sym w:font="Wingdings" w:char="F0FE"/>
      </w:r>
      <w:r w:rsidR="00447DAD" w:rsidRPr="00472D82">
        <w:rPr>
          <w:rFonts w:ascii="Arial" w:hAnsi="Arial" w:cs="Arial"/>
          <w:lang w:val="sr-Latn-ME"/>
        </w:rPr>
        <w:t xml:space="preserve"> </w:t>
      </w:r>
      <w:r w:rsidR="00447DAD" w:rsidRPr="00A21471">
        <w:rPr>
          <w:rFonts w:ascii="Arial" w:hAnsi="Arial" w:cs="Arial"/>
          <w:lang w:val="sr-Latn-ME"/>
        </w:rPr>
        <w:t>kao cjeline je</w:t>
      </w:r>
      <w:r w:rsidR="007A368B">
        <w:rPr>
          <w:rFonts w:ascii="Arial" w:hAnsi="Arial" w:cs="Arial"/>
          <w:lang w:val="sr-Latn-ME"/>
        </w:rPr>
        <w:t xml:space="preserve">: </w:t>
      </w:r>
      <w:r w:rsidR="00DD29EA" w:rsidRPr="00DD29EA">
        <w:rPr>
          <w:rFonts w:ascii="Arial" w:hAnsi="Arial" w:cs="Arial"/>
          <w:b/>
          <w:lang w:val="sr-Latn-ME"/>
        </w:rPr>
        <w:t>41.322,31</w:t>
      </w:r>
      <w:r w:rsidR="00DD29EA">
        <w:rPr>
          <w:rFonts w:ascii="Arial" w:hAnsi="Arial" w:cs="Arial"/>
          <w:lang w:val="sr-Latn-ME"/>
        </w:rPr>
        <w:t xml:space="preserve"> </w:t>
      </w:r>
      <w:r w:rsidR="00A17D8C" w:rsidRPr="007A368B">
        <w:rPr>
          <w:rFonts w:ascii="Arial" w:hAnsi="Arial" w:cs="Arial"/>
          <w:b/>
          <w:lang w:val="sr-Latn-ME"/>
        </w:rPr>
        <w:t>EUR-a.</w:t>
      </w:r>
    </w:p>
    <w:p w14:paraId="37CBE51B" w14:textId="77777777" w:rsidR="00366F80" w:rsidRPr="00A21471" w:rsidRDefault="00366F80" w:rsidP="00366F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A2147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24211F7E" w14:textId="77777777" w:rsidR="00366F80" w:rsidRPr="00A21471" w:rsidRDefault="00366F80" w:rsidP="00366F80">
      <w:pPr>
        <w:jc w:val="both"/>
        <w:rPr>
          <w:rFonts w:ascii="Arial" w:hAnsi="Arial" w:cs="Arial"/>
          <w:color w:val="000000"/>
          <w:lang w:val="sr-Latn-ME"/>
        </w:rPr>
      </w:pPr>
    </w:p>
    <w:p w14:paraId="52F258A7" w14:textId="295D06C6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A8" w14:textId="77777777" w:rsidR="00447DAD" w:rsidRPr="00A21471" w:rsidRDefault="00524022" w:rsidP="0044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PODACI O NARUČIOCIMA KOJI ZAKLJUČUJU ZAJEDNIČKU NABAVKU</w:t>
      </w:r>
    </w:p>
    <w:p w14:paraId="52F258A9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AA" w14:textId="0CF2F172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lastRenderedPageBreak/>
        <w:t>Zajednička nabavka se sprovodi za ___________________________________</w:t>
      </w:r>
      <w:r w:rsidR="00182DC2" w:rsidRPr="00A21471">
        <w:rPr>
          <w:rFonts w:ascii="Arial" w:hAnsi="Arial" w:cs="Arial"/>
          <w:lang w:val="sr-Latn-ME"/>
        </w:rPr>
        <w:t xml:space="preserve"> NE</w:t>
      </w:r>
    </w:p>
    <w:p w14:paraId="52F258AB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AC" w14:textId="77777777" w:rsidR="00447DAD" w:rsidRPr="00A21471" w:rsidRDefault="00524022" w:rsidP="00A4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PODACI O NARUČIOCIMA KOJI SU UKLJUČENI U CENTRALIZOVANU NABAVKU</w:t>
      </w:r>
    </w:p>
    <w:p w14:paraId="52F258AD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AE" w14:textId="38486763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Centralizovana nabavka se sprovodi za_________________________________ </w:t>
      </w:r>
      <w:r w:rsidR="00182DC2" w:rsidRPr="00A21471">
        <w:rPr>
          <w:rFonts w:ascii="Arial" w:hAnsi="Arial" w:cs="Arial"/>
          <w:lang w:val="sr-Latn-ME"/>
        </w:rPr>
        <w:t>NE</w:t>
      </w:r>
    </w:p>
    <w:p w14:paraId="52F258AF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0" w14:textId="77777777" w:rsidR="00447DAD" w:rsidRPr="00A21471" w:rsidRDefault="00447DAD" w:rsidP="0044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NAČIN SPROVOĐENJA ELEKTRONSKE AUKCIJE</w:t>
      </w:r>
    </w:p>
    <w:p w14:paraId="52F258B1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2" w14:textId="0BE79BBB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Elektronska aukcija će se sprovesti nakon ocjene ponuda, kao elektronski proces koji se ponavlja, radi postizanja nove (upisati kriterijum za koji se sprovodi elektronska aukcija). </w:t>
      </w:r>
      <w:r w:rsidR="00182DC2" w:rsidRPr="00A21471">
        <w:rPr>
          <w:rFonts w:ascii="Arial" w:hAnsi="Arial" w:cs="Arial"/>
          <w:lang w:val="sr-Latn-ME"/>
        </w:rPr>
        <w:t>NE</w:t>
      </w:r>
    </w:p>
    <w:p w14:paraId="52F258B3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4" w14:textId="77777777" w:rsidR="00447DAD" w:rsidRPr="00A21471" w:rsidRDefault="00447DAD" w:rsidP="0044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ELEKTRONSKI KATALOG </w:t>
      </w:r>
    </w:p>
    <w:p w14:paraId="52F258B5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6" w14:textId="529205EC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Elektronski katalog sastavlja ponuđač u skladu s tehničkim specifikacijama i u formi ___________________________________________________________________</w:t>
      </w:r>
      <w:r w:rsidR="00182DC2" w:rsidRPr="00A21471">
        <w:rPr>
          <w:rFonts w:ascii="Arial" w:hAnsi="Arial" w:cs="Arial"/>
          <w:lang w:val="sr-Latn-ME"/>
        </w:rPr>
        <w:t xml:space="preserve"> NE</w:t>
      </w:r>
    </w:p>
    <w:p w14:paraId="52F258B7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8" w14:textId="77777777" w:rsidR="00447DAD" w:rsidRPr="00A21471" w:rsidRDefault="00447DAD" w:rsidP="0044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PONUDA SA VARIJANTAMA</w:t>
      </w:r>
    </w:p>
    <w:p w14:paraId="52F258B9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B" w14:textId="6E8727DA" w:rsidR="00507674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Mogućnost podnošenja ponude sa varijantama</w:t>
      </w:r>
    </w:p>
    <w:p w14:paraId="52F258BC" w14:textId="4F667B12" w:rsidR="00447DAD" w:rsidRPr="00A21471" w:rsidRDefault="00FE2367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sym w:font="Wingdings" w:char="F0FE"/>
      </w:r>
      <w:r w:rsidR="00447DAD" w:rsidRPr="00A21471">
        <w:rPr>
          <w:rFonts w:ascii="Arial" w:hAnsi="Arial" w:cs="Arial"/>
          <w:lang w:val="sr-Latn-ME"/>
        </w:rPr>
        <w:t xml:space="preserve"> Varijante ponude nijesu dozvoljene i neće biti razmatrane.</w:t>
      </w:r>
    </w:p>
    <w:p w14:paraId="52F258BD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sym w:font="Wingdings" w:char="F0A8"/>
      </w:r>
      <w:r w:rsidRPr="00A21471">
        <w:rPr>
          <w:rFonts w:ascii="Arial" w:hAnsi="Arial" w:cs="Arial"/>
          <w:lang w:val="sr-Latn-ME"/>
        </w:rPr>
        <w:t xml:space="preserve"> Varijante ponude su dozvoljene.</w:t>
      </w:r>
    </w:p>
    <w:p w14:paraId="52F258BE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BF" w14:textId="77777777" w:rsidR="00447DAD" w:rsidRPr="00A21471" w:rsidRDefault="00447DAD" w:rsidP="0044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REZERVISANA NABAVKA</w:t>
      </w:r>
    </w:p>
    <w:p w14:paraId="52F258C0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C1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sym w:font="Wingdings" w:char="F0A8"/>
      </w:r>
      <w:r w:rsidRPr="00A21471">
        <w:rPr>
          <w:rFonts w:ascii="Arial" w:hAnsi="Arial" w:cs="Arial"/>
          <w:lang w:val="sr-Latn-ME"/>
        </w:rPr>
        <w:t xml:space="preserve"> Da</w:t>
      </w:r>
    </w:p>
    <w:p w14:paraId="52F258C2" w14:textId="0EB33FE4" w:rsidR="00447DAD" w:rsidRPr="00A21471" w:rsidRDefault="00FE2367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sym w:font="Wingdings" w:char="F0FE"/>
      </w:r>
      <w:r w:rsidR="00447DAD" w:rsidRPr="00A21471">
        <w:rPr>
          <w:rFonts w:ascii="Arial" w:hAnsi="Arial" w:cs="Arial"/>
          <w:lang w:val="sr-Latn-ME"/>
        </w:rPr>
        <w:t xml:space="preserve"> Ne</w:t>
      </w:r>
    </w:p>
    <w:p w14:paraId="52F258C3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8C4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Vrsta i uslovi rezervisane nabavke:__________________________ .</w:t>
      </w:r>
    </w:p>
    <w:p w14:paraId="52F258C5" w14:textId="77777777" w:rsidR="00447DAD" w:rsidRPr="00A21471" w:rsidRDefault="00447DAD" w:rsidP="00202DE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 w:cs="Arial"/>
          <w:b/>
          <w:bCs/>
          <w:lang w:val="sr-Latn-ME"/>
        </w:rPr>
      </w:pPr>
      <w:bookmarkStart w:id="3" w:name="_Toc62730556"/>
      <w:r w:rsidRPr="00A21471">
        <w:rPr>
          <w:rFonts w:ascii="Arial" w:hAnsi="Arial" w:cs="Arial"/>
          <w:b/>
          <w:bCs/>
          <w:lang w:val="sr-Latn-ME"/>
        </w:rPr>
        <w:t>NAČIN UTVRĐIVANJA EKVIVALENTNOSTI</w:t>
      </w:r>
      <w:bookmarkEnd w:id="3"/>
    </w:p>
    <w:p w14:paraId="40E3EC32" w14:textId="77777777" w:rsidR="00291521" w:rsidRPr="005B2E18" w:rsidRDefault="00291521" w:rsidP="00291521">
      <w:pPr>
        <w:jc w:val="both"/>
        <w:rPr>
          <w:rFonts w:ascii="Arial" w:eastAsia="PMingLiU" w:hAnsi="Arial" w:cs="Arial"/>
          <w:lang w:val="fr-FR"/>
        </w:rPr>
      </w:pPr>
      <w:r w:rsidRPr="005B2E18">
        <w:rPr>
          <w:rFonts w:ascii="Arial" w:hAnsi="Arial" w:cs="Arial"/>
          <w:bCs/>
          <w:lang w:val="sr-Latn-ME"/>
        </w:rPr>
        <w:t>Način utvrđivanja ekvivalentnosti:</w:t>
      </w:r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Ponuđači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mogu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ponuditi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proizvode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i/</w:t>
      </w:r>
      <w:proofErr w:type="spellStart"/>
      <w:r w:rsidRPr="005B2E18">
        <w:rPr>
          <w:rFonts w:ascii="Arial" w:eastAsia="PMingLiU" w:hAnsi="Arial" w:cs="Arial"/>
          <w:lang w:val="fr-FR"/>
        </w:rPr>
        <w:t>ili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opremu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koji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su </w:t>
      </w:r>
      <w:proofErr w:type="spellStart"/>
      <w:r w:rsidRPr="005B2E18">
        <w:rPr>
          <w:rFonts w:ascii="Arial" w:eastAsia="PMingLiU" w:hAnsi="Arial" w:cs="Arial"/>
          <w:lang w:val="fr-FR"/>
        </w:rPr>
        <w:t>ekvivalentni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proizvodima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i/</w:t>
      </w:r>
      <w:proofErr w:type="spellStart"/>
      <w:r w:rsidRPr="005B2E18">
        <w:rPr>
          <w:rFonts w:ascii="Arial" w:eastAsia="PMingLiU" w:hAnsi="Arial" w:cs="Arial"/>
          <w:lang w:val="fr-FR"/>
        </w:rPr>
        <w:t>ili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opremi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navedenim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u </w:t>
      </w:r>
      <w:proofErr w:type="spellStart"/>
      <w:r w:rsidRPr="005B2E18">
        <w:rPr>
          <w:rFonts w:ascii="Arial" w:eastAsia="PMingLiU" w:hAnsi="Arial" w:cs="Arial"/>
          <w:lang w:val="fr-FR"/>
        </w:rPr>
        <w:t>specifikaciji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predmeta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javne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nabavke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</w:t>
      </w:r>
      <w:proofErr w:type="spellStart"/>
      <w:r w:rsidRPr="005B2E18">
        <w:rPr>
          <w:rFonts w:ascii="Arial" w:eastAsia="PMingLiU" w:hAnsi="Arial" w:cs="Arial"/>
          <w:lang w:val="fr-FR"/>
        </w:rPr>
        <w:t>uz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podnošenje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dokaza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o </w:t>
      </w:r>
      <w:proofErr w:type="spellStart"/>
      <w:r w:rsidRPr="005B2E18">
        <w:rPr>
          <w:rFonts w:ascii="Arial" w:eastAsia="PMingLiU" w:hAnsi="Arial" w:cs="Arial"/>
          <w:lang w:val="fr-FR"/>
        </w:rPr>
        <w:t>ekvivalentnosti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(</w:t>
      </w:r>
      <w:proofErr w:type="spellStart"/>
      <w:r w:rsidRPr="005B2E18">
        <w:rPr>
          <w:rFonts w:ascii="Arial" w:eastAsia="PMingLiU" w:hAnsi="Arial" w:cs="Arial"/>
          <w:lang w:val="fr-FR"/>
        </w:rPr>
        <w:t>shodno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članu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4 </w:t>
      </w:r>
      <w:proofErr w:type="spellStart"/>
      <w:r w:rsidRPr="005B2E18">
        <w:rPr>
          <w:rFonts w:ascii="Arial" w:eastAsia="PMingLiU" w:hAnsi="Arial" w:cs="Arial"/>
          <w:lang w:val="fr-FR"/>
        </w:rPr>
        <w:t>stav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1 </w:t>
      </w:r>
      <w:proofErr w:type="spellStart"/>
      <w:r w:rsidRPr="005B2E18">
        <w:rPr>
          <w:rFonts w:ascii="Arial" w:eastAsia="PMingLiU" w:hAnsi="Arial" w:cs="Arial"/>
          <w:lang w:val="fr-FR"/>
        </w:rPr>
        <w:t>tačka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7 i </w:t>
      </w:r>
      <w:proofErr w:type="spellStart"/>
      <w:r w:rsidRPr="005B2E18">
        <w:rPr>
          <w:rFonts w:ascii="Arial" w:eastAsia="PMingLiU" w:hAnsi="Arial" w:cs="Arial"/>
          <w:lang w:val="fr-FR"/>
        </w:rPr>
        <w:t>članu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88 </w:t>
      </w:r>
      <w:proofErr w:type="spellStart"/>
      <w:r w:rsidRPr="005B2E18">
        <w:rPr>
          <w:rFonts w:ascii="Arial" w:eastAsia="PMingLiU" w:hAnsi="Arial" w:cs="Arial"/>
          <w:lang w:val="fr-FR"/>
        </w:rPr>
        <w:t>Zakona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o </w:t>
      </w:r>
      <w:proofErr w:type="spellStart"/>
      <w:r w:rsidRPr="005B2E18">
        <w:rPr>
          <w:rFonts w:ascii="Arial" w:eastAsia="PMingLiU" w:hAnsi="Arial" w:cs="Arial"/>
          <w:lang w:val="fr-FR"/>
        </w:rPr>
        <w:t>javnim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nabavkama</w:t>
      </w:r>
      <w:proofErr w:type="spellEnd"/>
      <w:r w:rsidRPr="005B2E18">
        <w:rPr>
          <w:rFonts w:ascii="Arial" w:eastAsia="PMingLiU" w:hAnsi="Arial" w:cs="Arial"/>
          <w:lang w:val="fr-FR"/>
        </w:rPr>
        <w:t>).</w:t>
      </w:r>
    </w:p>
    <w:p w14:paraId="02E9022D" w14:textId="3D40C6B6" w:rsidR="00291521" w:rsidRPr="005B2E18" w:rsidRDefault="00291521" w:rsidP="00291521">
      <w:pPr>
        <w:jc w:val="both"/>
        <w:rPr>
          <w:rFonts w:ascii="Arial" w:eastAsia="PMingLiU" w:hAnsi="Arial" w:cs="Arial"/>
          <w:lang w:val="sr-Latn-ME"/>
        </w:rPr>
      </w:pPr>
      <w:r w:rsidRPr="005B2E18">
        <w:rPr>
          <w:rFonts w:ascii="Arial" w:eastAsia="PMingLiU" w:hAnsi="Arial" w:cs="Arial"/>
          <w:iCs/>
          <w:lang w:val="sr-Latn-CS"/>
        </w:rPr>
        <w:t xml:space="preserve">U pozicijama u kojima su navedeni nazivi proizvoda i/ili proizvođača, ukoliko ponuđač ponudi ekvivalent traženom, u ponudi </w:t>
      </w:r>
      <w:r w:rsidRPr="005B2E18">
        <w:rPr>
          <w:rFonts w:ascii="Arial" w:eastAsia="PMingLiU" w:hAnsi="Arial" w:cs="Arial"/>
          <w:lang w:val="fr-FR"/>
        </w:rPr>
        <w:t xml:space="preserve">on </w:t>
      </w:r>
      <w:proofErr w:type="spellStart"/>
      <w:r w:rsidRPr="005B2E18">
        <w:rPr>
          <w:rFonts w:ascii="Arial" w:eastAsia="PMingLiU" w:hAnsi="Arial" w:cs="Arial"/>
          <w:lang w:val="fr-FR"/>
        </w:rPr>
        <w:t>mora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precizno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navesti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naziv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ekvivalenta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</w:t>
      </w:r>
      <w:proofErr w:type="spellStart"/>
      <w:r w:rsidRPr="005B2E18">
        <w:rPr>
          <w:rFonts w:ascii="Arial" w:eastAsia="PMingLiU" w:hAnsi="Arial" w:cs="Arial"/>
          <w:lang w:val="fr-FR"/>
        </w:rPr>
        <w:t>uz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podnošenje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dokaza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o </w:t>
      </w:r>
      <w:proofErr w:type="spellStart"/>
      <w:r w:rsidRPr="005B2E18">
        <w:rPr>
          <w:rFonts w:ascii="Arial" w:eastAsia="PMingLiU" w:hAnsi="Arial" w:cs="Arial"/>
          <w:lang w:val="fr-FR"/>
        </w:rPr>
        <w:t>ekvivalentnosti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(</w:t>
      </w:r>
      <w:proofErr w:type="spellStart"/>
      <w:r w:rsidRPr="005B2E18">
        <w:rPr>
          <w:rFonts w:ascii="Arial" w:eastAsia="PMingLiU" w:hAnsi="Arial" w:cs="Arial"/>
          <w:lang w:val="fr-FR"/>
        </w:rPr>
        <w:t>tehnička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dokumentacija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kojom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dokazuje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ekvivalentnost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</w:t>
      </w:r>
      <w:proofErr w:type="spellStart"/>
      <w:r w:rsidRPr="005B2E18">
        <w:rPr>
          <w:rFonts w:ascii="Arial" w:eastAsia="PMingLiU" w:hAnsi="Arial" w:cs="Arial"/>
          <w:lang w:val="fr-FR"/>
        </w:rPr>
        <w:t>odnosno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iste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ili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bolje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tehničke</w:t>
      </w:r>
      <w:proofErr w:type="spellEnd"/>
      <w:r w:rsidRPr="005B2E18">
        <w:rPr>
          <w:rFonts w:ascii="Arial" w:eastAsia="PMingLiU" w:hAnsi="Arial" w:cs="Arial"/>
          <w:lang w:val="sr-Latn-ME"/>
        </w:rPr>
        <w:t xml:space="preserve"> karakteristike ponuđenih roba od karakteristika zahtijevanih tehničkom specifikacijom). </w:t>
      </w:r>
    </w:p>
    <w:p w14:paraId="52F258C8" w14:textId="17358B40" w:rsidR="00447DAD" w:rsidRPr="005B2E18" w:rsidRDefault="00291521" w:rsidP="00447DAD">
      <w:pPr>
        <w:jc w:val="both"/>
        <w:rPr>
          <w:rFonts w:ascii="Arial" w:hAnsi="Arial" w:cs="Arial"/>
          <w:lang w:val="hr-HR"/>
        </w:rPr>
      </w:pPr>
      <w:r w:rsidRPr="005B2E18">
        <w:rPr>
          <w:rFonts w:ascii="Arial" w:hAnsi="Arial" w:cs="Arial"/>
          <w:lang w:val="hr-HR"/>
        </w:rPr>
        <w:t>U slučaju da ponuđač nudi tačno precizirane proizvode i/ili opremu koji su navedeni u specifikaciji predmeta javne nabavke, ponuđač će izbrisati navode „ili ekvivalentno“ i ponudu pripremiti u skladu sa tehničkom specifikacijom i tenderskom dokumentacijom.</w:t>
      </w:r>
    </w:p>
    <w:p w14:paraId="52F258CA" w14:textId="3721240A" w:rsidR="00447DAD" w:rsidRPr="00A21471" w:rsidRDefault="00447DAD" w:rsidP="00202DE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  <w:bCs/>
          <w:lang w:val="sr-Latn-ME"/>
        </w:rPr>
      </w:pPr>
      <w:bookmarkStart w:id="4" w:name="_Toc62730557"/>
      <w:r w:rsidRPr="00A21471">
        <w:rPr>
          <w:rFonts w:ascii="Arial" w:hAnsi="Arial" w:cs="Arial"/>
          <w:b/>
          <w:bCs/>
          <w:lang w:val="sr-Latn-ME"/>
        </w:rPr>
        <w:t>OSNOVI ZA OBAVEZNO ISKLJUČENJE IZ POSTUPKA JAVNE NABAVKE</w:t>
      </w:r>
      <w:bookmarkEnd w:id="4"/>
    </w:p>
    <w:p w14:paraId="52F258CB" w14:textId="77777777" w:rsidR="002462D1" w:rsidRPr="00A21471" w:rsidRDefault="00447DAD" w:rsidP="002462D1">
      <w:p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52F258CC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bookmarkStart w:id="5" w:name="_Toc62730558"/>
      <w:r w:rsidRPr="00A21471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52F258CD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52F258CE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ne ispunjava uslov iz člana 99 ovog zakona;</w:t>
      </w:r>
    </w:p>
    <w:p w14:paraId="52F258CF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lastRenderedPageBreak/>
        <w:t>ne ispunjava uslov iz čl. 102, 104 ili 106 ovog zakona predviđen tenderskom dokumentacijom;</w:t>
      </w:r>
    </w:p>
    <w:p w14:paraId="52F258D0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52F258D1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52F258D2" w14:textId="77777777" w:rsidR="002462D1" w:rsidRPr="00A21471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9483562" w14:textId="45483DCE" w:rsidR="00380A89" w:rsidRPr="00122EDB" w:rsidRDefault="0072491E" w:rsidP="00202DEE">
      <w:pPr>
        <w:numPr>
          <w:ilvl w:val="0"/>
          <w:numId w:val="4"/>
        </w:numPr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postoji drugi razlog propisan ovim zakonom.</w:t>
      </w:r>
    </w:p>
    <w:bookmarkEnd w:id="5"/>
    <w:p w14:paraId="52F258D5" w14:textId="1316DB86" w:rsidR="00447DAD" w:rsidRPr="00F95444" w:rsidRDefault="00380A89" w:rsidP="00F95444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r w:rsidRPr="00A21471">
        <w:rPr>
          <w:rFonts w:ascii="Arial" w:hAnsi="Arial" w:cs="Arial"/>
          <w:b/>
          <w:lang w:val="sr-Latn-ME"/>
        </w:rPr>
        <w:t>SREDSTVA FINANSIJSKOG OBEZBJEĐENJA UGOVORA O JAVNOJ NABAVCI</w:t>
      </w:r>
    </w:p>
    <w:p w14:paraId="16CD49CD" w14:textId="65ABBE02" w:rsidR="00F95444" w:rsidRPr="005E3A3D" w:rsidRDefault="00F95444" w:rsidP="00CF6CA7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</w:t>
      </w:r>
      <w:proofErr w:type="spellStart"/>
      <w:r w:rsidR="00CF6CA7" w:rsidRPr="005E3A3D">
        <w:rPr>
          <w:rFonts w:ascii="Arial" w:hAnsi="Arial" w:cs="Arial"/>
          <w:lang w:val="en-GB"/>
        </w:rPr>
        <w:t>Ponuđač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čija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ponuda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bude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izabrana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kao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najpovoljnija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je </w:t>
      </w:r>
      <w:proofErr w:type="spellStart"/>
      <w:r w:rsidR="00CF6CA7" w:rsidRPr="005E3A3D">
        <w:rPr>
          <w:rFonts w:ascii="Arial" w:hAnsi="Arial" w:cs="Arial"/>
          <w:lang w:val="en-GB"/>
        </w:rPr>
        <w:t>dužan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da </w:t>
      </w:r>
      <w:proofErr w:type="spellStart"/>
      <w:r w:rsidR="00CF6CA7" w:rsidRPr="005E3A3D">
        <w:rPr>
          <w:rFonts w:ascii="Arial" w:hAnsi="Arial" w:cs="Arial"/>
          <w:lang w:val="en-GB"/>
        </w:rPr>
        <w:t>uz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potpisan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</w:t>
      </w:r>
      <w:proofErr w:type="spellEnd"/>
      <w:r w:rsidR="00CF6CA7" w:rsidRPr="005E3A3D">
        <w:rPr>
          <w:rFonts w:ascii="Arial" w:hAnsi="Arial" w:cs="Arial"/>
          <w:lang w:val="en-GB"/>
        </w:rPr>
        <w:t xml:space="preserve"> o </w:t>
      </w:r>
      <w:proofErr w:type="spellStart"/>
      <w:r w:rsidR="00CF6CA7" w:rsidRPr="005E3A3D">
        <w:rPr>
          <w:rFonts w:ascii="Arial" w:hAnsi="Arial" w:cs="Arial"/>
          <w:lang w:val="en-GB"/>
        </w:rPr>
        <w:t>javnoj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nabavci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dostavi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naručiocu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neopozivu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bezuslovno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plativu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prvi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poziv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garanciju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za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dobro </w:t>
      </w:r>
      <w:proofErr w:type="spellStart"/>
      <w:r w:rsidR="00CF6CA7" w:rsidRPr="005E3A3D">
        <w:rPr>
          <w:rFonts w:ascii="Arial" w:hAnsi="Arial" w:cs="Arial"/>
          <w:lang w:val="en-GB"/>
        </w:rPr>
        <w:t>izvršenje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ugovora</w:t>
      </w:r>
      <w:proofErr w:type="spellEnd"/>
      <w:r w:rsidR="00CF6CA7" w:rsidRPr="005E3A3D">
        <w:rPr>
          <w:rFonts w:ascii="Arial" w:hAnsi="Arial" w:cs="Arial"/>
          <w:lang w:val="en-GB"/>
        </w:rPr>
        <w:t xml:space="preserve">, </w:t>
      </w:r>
      <w:proofErr w:type="spellStart"/>
      <w:r w:rsidR="00CF6CA7" w:rsidRPr="005E3A3D">
        <w:rPr>
          <w:rFonts w:ascii="Arial" w:hAnsi="Arial" w:cs="Arial"/>
          <w:lang w:val="en-GB"/>
        </w:rPr>
        <w:t>za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slučaj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povrede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ugovorenih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obaveza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iznosu</w:t>
      </w:r>
      <w:proofErr w:type="spellEnd"/>
      <w:r>
        <w:rPr>
          <w:rFonts w:ascii="Arial" w:hAnsi="Arial" w:cs="Arial"/>
          <w:lang w:val="en-GB"/>
        </w:rPr>
        <w:t xml:space="preserve"> od 10</w:t>
      </w:r>
      <w:r w:rsidR="00CF6CA7" w:rsidRPr="005E3A3D">
        <w:rPr>
          <w:rFonts w:ascii="Arial" w:hAnsi="Arial" w:cs="Arial"/>
          <w:lang w:val="en-GB"/>
        </w:rPr>
        <w:t xml:space="preserve">% </w:t>
      </w:r>
      <w:proofErr w:type="spellStart"/>
      <w:r w:rsidR="00CF6CA7" w:rsidRPr="005E3A3D">
        <w:rPr>
          <w:rFonts w:ascii="Arial" w:hAnsi="Arial" w:cs="Arial"/>
          <w:lang w:val="en-GB"/>
        </w:rPr>
        <w:t>od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vrijednosti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ugovora</w:t>
      </w:r>
      <w:proofErr w:type="spellEnd"/>
      <w:r w:rsidR="00CF6CA7" w:rsidRPr="005E3A3D">
        <w:rPr>
          <w:rFonts w:ascii="Arial" w:hAnsi="Arial" w:cs="Arial"/>
          <w:lang w:val="en-GB"/>
        </w:rPr>
        <w:t xml:space="preserve">. </w:t>
      </w:r>
      <w:proofErr w:type="spellStart"/>
      <w:r w:rsidR="00CF6CA7" w:rsidRPr="005E3A3D">
        <w:rPr>
          <w:rFonts w:ascii="Arial" w:hAnsi="Arial" w:cs="Arial"/>
          <w:lang w:val="en-GB"/>
        </w:rPr>
        <w:t>Garancija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za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dobro </w:t>
      </w:r>
      <w:proofErr w:type="spellStart"/>
      <w:r w:rsidR="00CF6CA7" w:rsidRPr="005E3A3D">
        <w:rPr>
          <w:rFonts w:ascii="Arial" w:hAnsi="Arial" w:cs="Arial"/>
          <w:lang w:val="en-GB"/>
        </w:rPr>
        <w:t>izvršenje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treba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da </w:t>
      </w:r>
      <w:proofErr w:type="spellStart"/>
      <w:r w:rsidR="00CF6CA7" w:rsidRPr="005E3A3D">
        <w:rPr>
          <w:rFonts w:ascii="Arial" w:hAnsi="Arial" w:cs="Arial"/>
          <w:lang w:val="en-GB"/>
        </w:rPr>
        <w:t>važi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10 dana </w:t>
      </w:r>
      <w:proofErr w:type="spellStart"/>
      <w:r w:rsidR="00CF6CA7" w:rsidRPr="005E3A3D">
        <w:rPr>
          <w:rFonts w:ascii="Arial" w:hAnsi="Arial" w:cs="Arial"/>
          <w:lang w:val="en-GB"/>
        </w:rPr>
        <w:t>duže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od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ponuđenog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roka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izvršenja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ugovora</w:t>
      </w:r>
      <w:proofErr w:type="spellEnd"/>
      <w:r w:rsidR="00CF6CA7" w:rsidRPr="005E3A3D">
        <w:rPr>
          <w:rFonts w:ascii="Arial" w:hAnsi="Arial" w:cs="Arial"/>
          <w:lang w:val="en-GB"/>
        </w:rPr>
        <w:t xml:space="preserve">. U </w:t>
      </w:r>
      <w:proofErr w:type="spellStart"/>
      <w:r w:rsidR="00CF6CA7" w:rsidRPr="005E3A3D">
        <w:rPr>
          <w:rFonts w:ascii="Arial" w:hAnsi="Arial" w:cs="Arial"/>
          <w:lang w:val="en-GB"/>
        </w:rPr>
        <w:t>slučaju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prekoračenja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roka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iz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prethodnog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stava</w:t>
      </w:r>
      <w:proofErr w:type="spellEnd"/>
      <w:r w:rsidR="00CF6CA7" w:rsidRPr="005E3A3D">
        <w:rPr>
          <w:rFonts w:ascii="Arial" w:hAnsi="Arial" w:cs="Arial"/>
          <w:lang w:val="en-GB"/>
        </w:rPr>
        <w:t xml:space="preserve">, </w:t>
      </w:r>
      <w:proofErr w:type="spellStart"/>
      <w:r w:rsidR="00CF6CA7" w:rsidRPr="005E3A3D">
        <w:rPr>
          <w:rFonts w:ascii="Arial" w:hAnsi="Arial" w:cs="Arial"/>
          <w:lang w:val="en-GB"/>
        </w:rPr>
        <w:t>izvođač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radova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dužan</w:t>
      </w:r>
      <w:proofErr w:type="spellEnd"/>
      <w:r w:rsidR="00CF6CA7" w:rsidRPr="005E3A3D">
        <w:rPr>
          <w:rFonts w:ascii="Arial" w:hAnsi="Arial" w:cs="Arial"/>
          <w:lang w:val="en-GB"/>
        </w:rPr>
        <w:t xml:space="preserve"> je da, </w:t>
      </w:r>
      <w:proofErr w:type="spellStart"/>
      <w:r w:rsidR="00CF6CA7" w:rsidRPr="005E3A3D">
        <w:rPr>
          <w:rFonts w:ascii="Arial" w:hAnsi="Arial" w:cs="Arial"/>
          <w:lang w:val="en-GB"/>
        </w:rPr>
        <w:t>na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zahtjev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naručioca</w:t>
      </w:r>
      <w:proofErr w:type="spellEnd"/>
      <w:r w:rsidR="00CF6CA7" w:rsidRPr="005E3A3D">
        <w:rPr>
          <w:rFonts w:ascii="Arial" w:hAnsi="Arial" w:cs="Arial"/>
          <w:lang w:val="en-GB"/>
        </w:rPr>
        <w:t xml:space="preserve">, </w:t>
      </w:r>
      <w:proofErr w:type="spellStart"/>
      <w:r w:rsidR="00CF6CA7" w:rsidRPr="005E3A3D">
        <w:rPr>
          <w:rFonts w:ascii="Arial" w:hAnsi="Arial" w:cs="Arial"/>
          <w:lang w:val="en-GB"/>
        </w:rPr>
        <w:t>prije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isteka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roka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važenja</w:t>
      </w:r>
      <w:proofErr w:type="spellEnd"/>
      <w:r w:rsidR="00CF6CA7" w:rsidRPr="005E3A3D">
        <w:rPr>
          <w:rFonts w:ascii="Arial" w:hAnsi="Arial" w:cs="Arial"/>
          <w:lang w:val="en-GB"/>
        </w:rPr>
        <w:t xml:space="preserve">, </w:t>
      </w:r>
      <w:proofErr w:type="spellStart"/>
      <w:r w:rsidR="00CF6CA7" w:rsidRPr="005E3A3D">
        <w:rPr>
          <w:rFonts w:ascii="Arial" w:hAnsi="Arial" w:cs="Arial"/>
          <w:lang w:val="en-GB"/>
        </w:rPr>
        <w:t>produži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garanciju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za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dobro </w:t>
      </w:r>
      <w:proofErr w:type="spellStart"/>
      <w:r w:rsidR="00CF6CA7" w:rsidRPr="005E3A3D">
        <w:rPr>
          <w:rFonts w:ascii="Arial" w:hAnsi="Arial" w:cs="Arial"/>
          <w:lang w:val="en-GB"/>
        </w:rPr>
        <w:t>izvršenje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ugovora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tj</w:t>
      </w:r>
      <w:proofErr w:type="spellEnd"/>
      <w:r w:rsidR="00CF6CA7" w:rsidRPr="005E3A3D">
        <w:rPr>
          <w:rFonts w:ascii="Arial" w:hAnsi="Arial" w:cs="Arial"/>
          <w:lang w:val="en-GB"/>
        </w:rPr>
        <w:t xml:space="preserve">. da </w:t>
      </w:r>
      <w:proofErr w:type="spellStart"/>
      <w:r w:rsidR="00CF6CA7" w:rsidRPr="005E3A3D">
        <w:rPr>
          <w:rFonts w:ascii="Arial" w:hAnsi="Arial" w:cs="Arial"/>
          <w:lang w:val="en-GB"/>
        </w:rPr>
        <w:t>održava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Garanciju</w:t>
      </w:r>
      <w:proofErr w:type="spellEnd"/>
      <w:r w:rsidR="00CF6CA7" w:rsidRPr="005E3A3D">
        <w:rPr>
          <w:rFonts w:ascii="Arial" w:hAnsi="Arial" w:cs="Arial"/>
          <w:lang w:val="en-GB"/>
        </w:rPr>
        <w:t xml:space="preserve"> do </w:t>
      </w:r>
      <w:proofErr w:type="spellStart"/>
      <w:r w:rsidR="00CF6CA7" w:rsidRPr="005E3A3D">
        <w:rPr>
          <w:rFonts w:ascii="Arial" w:hAnsi="Arial" w:cs="Arial"/>
          <w:lang w:val="en-GB"/>
        </w:rPr>
        <w:t>završene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primopredaje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radova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i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okončanog</w:t>
      </w:r>
      <w:proofErr w:type="spellEnd"/>
      <w:r w:rsidR="00CF6CA7" w:rsidRPr="005E3A3D">
        <w:rPr>
          <w:rFonts w:ascii="Arial" w:hAnsi="Arial" w:cs="Arial"/>
          <w:lang w:val="en-GB"/>
        </w:rPr>
        <w:t xml:space="preserve"> </w:t>
      </w:r>
      <w:proofErr w:type="spellStart"/>
      <w:r w:rsidR="00CF6CA7" w:rsidRPr="005E3A3D">
        <w:rPr>
          <w:rFonts w:ascii="Arial" w:hAnsi="Arial" w:cs="Arial"/>
          <w:lang w:val="en-GB"/>
        </w:rPr>
        <w:t>obračuna</w:t>
      </w:r>
      <w:proofErr w:type="spellEnd"/>
      <w:r w:rsidR="00CF6CA7" w:rsidRPr="005E3A3D">
        <w:rPr>
          <w:rFonts w:ascii="Arial" w:hAnsi="Arial" w:cs="Arial"/>
          <w:lang w:val="en-GB"/>
        </w:rPr>
        <w:t>.</w:t>
      </w:r>
    </w:p>
    <w:p w14:paraId="7C28C30D" w14:textId="77777777" w:rsidR="002B4595" w:rsidRPr="006F48F1" w:rsidRDefault="002B4595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color w:val="000000"/>
          <w:lang w:val="sr-Latn-ME"/>
        </w:rPr>
      </w:pPr>
      <w:r w:rsidRPr="006F48F1">
        <w:rPr>
          <w:rFonts w:ascii="Arial" w:hAnsi="Arial" w:cs="Arial"/>
          <w:b/>
          <w:lang w:val="sr-Latn-ME"/>
        </w:rPr>
        <w:t>METODOLOGIJA VREDNOVANJA PONUDA</w:t>
      </w:r>
    </w:p>
    <w:p w14:paraId="2B5EDCC7" w14:textId="77777777" w:rsidR="005B2E18" w:rsidRPr="005B2E18" w:rsidRDefault="005B2E18" w:rsidP="005B2E18">
      <w:pPr>
        <w:jc w:val="both"/>
        <w:rPr>
          <w:rFonts w:ascii="Arial" w:eastAsia="PMingLiU" w:hAnsi="Arial" w:cs="Arial"/>
          <w:lang w:val="fr-FR"/>
        </w:rPr>
      </w:pPr>
      <w:proofErr w:type="spellStart"/>
      <w:r w:rsidRPr="005B2E18">
        <w:rPr>
          <w:rFonts w:ascii="Arial" w:eastAsia="PMingLiU" w:hAnsi="Arial" w:cs="Arial"/>
          <w:lang w:val="fr-FR"/>
        </w:rPr>
        <w:t>Naručilac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će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u </w:t>
      </w:r>
      <w:proofErr w:type="spellStart"/>
      <w:r w:rsidRPr="005B2E18">
        <w:rPr>
          <w:rFonts w:ascii="Arial" w:eastAsia="PMingLiU" w:hAnsi="Arial" w:cs="Arial"/>
          <w:lang w:val="fr-FR"/>
        </w:rPr>
        <w:t>postupku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javne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nabavki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izabrati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ekonomski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najpovoljniju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ponudu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</w:t>
      </w:r>
      <w:proofErr w:type="spellStart"/>
      <w:r w:rsidRPr="005B2E18">
        <w:rPr>
          <w:rFonts w:ascii="Arial" w:eastAsia="PMingLiU" w:hAnsi="Arial" w:cs="Arial"/>
          <w:lang w:val="fr-FR"/>
        </w:rPr>
        <w:t>primjenom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pristupa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isplativosti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po </w:t>
      </w:r>
      <w:proofErr w:type="spellStart"/>
      <w:r w:rsidRPr="005B2E18">
        <w:rPr>
          <w:rFonts w:ascii="Arial" w:eastAsia="PMingLiU" w:hAnsi="Arial" w:cs="Arial"/>
          <w:lang w:val="fr-FR"/>
        </w:rPr>
        <w:t>osnovu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proofErr w:type="gramStart"/>
      <w:r w:rsidRPr="005B2E18">
        <w:rPr>
          <w:rFonts w:ascii="Arial" w:eastAsia="PMingLiU" w:hAnsi="Arial" w:cs="Arial"/>
          <w:lang w:val="fr-FR"/>
        </w:rPr>
        <w:t>kriterijuma</w:t>
      </w:r>
      <w:proofErr w:type="spellEnd"/>
      <w:r w:rsidRPr="005B2E18">
        <w:rPr>
          <w:rFonts w:ascii="Arial" w:eastAsia="PMingLiU" w:hAnsi="Arial" w:cs="Arial"/>
          <w:lang w:val="fr-FR"/>
        </w:rPr>
        <w:t>:</w:t>
      </w:r>
      <w:proofErr w:type="gramEnd"/>
      <w:r w:rsidRPr="005B2E18">
        <w:rPr>
          <w:rFonts w:ascii="Arial" w:eastAsia="PMingLiU" w:hAnsi="Arial" w:cs="Arial"/>
          <w:lang w:val="fr-FR"/>
        </w:rPr>
        <w:t xml:space="preserve"> </w:t>
      </w:r>
    </w:p>
    <w:p w14:paraId="71488732" w14:textId="77777777" w:rsidR="005B2E18" w:rsidRPr="005B2E18" w:rsidRDefault="005B2E18" w:rsidP="005B2E18">
      <w:pPr>
        <w:rPr>
          <w:rFonts w:ascii="Arial" w:eastAsia="PMingLiU" w:hAnsi="Arial" w:cs="Arial"/>
          <w:lang w:val="fr-FR"/>
        </w:rPr>
      </w:pPr>
      <w:r w:rsidRPr="005B2E18">
        <w:rPr>
          <w:rFonts w:ascii="Arial" w:eastAsia="PMingLiU" w:hAnsi="Arial" w:cs="Arial"/>
          <w:lang w:val="fr-FR"/>
        </w:rPr>
        <w:sym w:font="Wingdings" w:char="F0FE"/>
      </w:r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proofErr w:type="gramStart"/>
      <w:r w:rsidRPr="005B2E18">
        <w:rPr>
          <w:rFonts w:ascii="Arial" w:eastAsia="PMingLiU" w:hAnsi="Arial" w:cs="Arial"/>
          <w:lang w:val="fr-FR"/>
        </w:rPr>
        <w:t>odnos</w:t>
      </w:r>
      <w:proofErr w:type="spellEnd"/>
      <w:proofErr w:type="gram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i </w:t>
      </w:r>
      <w:proofErr w:type="spellStart"/>
      <w:r w:rsidRPr="005B2E18">
        <w:rPr>
          <w:rFonts w:ascii="Arial" w:eastAsia="PMingLiU" w:hAnsi="Arial" w:cs="Arial"/>
          <w:lang w:val="fr-FR"/>
        </w:rPr>
        <w:t>kvaliteta</w:t>
      </w:r>
      <w:proofErr w:type="spellEnd"/>
    </w:p>
    <w:p w14:paraId="06777F41" w14:textId="77777777" w:rsidR="005B2E18" w:rsidRPr="005B2E18" w:rsidRDefault="005B2E18" w:rsidP="005B2E18">
      <w:pPr>
        <w:rPr>
          <w:rFonts w:ascii="Arial" w:eastAsia="PMingLiU" w:hAnsi="Arial" w:cs="Arial"/>
          <w:lang w:val="fr-FR"/>
        </w:rPr>
      </w:pPr>
    </w:p>
    <w:p w14:paraId="31599E48" w14:textId="77777777" w:rsidR="005B2E18" w:rsidRPr="005B2E18" w:rsidRDefault="005B2E18" w:rsidP="005B2E18">
      <w:pPr>
        <w:jc w:val="both"/>
        <w:rPr>
          <w:rFonts w:ascii="Arial" w:eastAsia="PMingLiU" w:hAnsi="Arial" w:cs="Arial"/>
          <w:lang w:val="fr-FR"/>
        </w:rPr>
      </w:pPr>
      <w:proofErr w:type="spellStart"/>
      <w:r w:rsidRPr="005B2E18">
        <w:rPr>
          <w:rFonts w:ascii="Arial" w:eastAsia="PMingLiU" w:hAnsi="Arial" w:cs="Arial"/>
          <w:lang w:val="fr-FR"/>
        </w:rPr>
        <w:t>Vrednovanje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ponuda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vršiće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se po </w:t>
      </w:r>
      <w:proofErr w:type="spellStart"/>
      <w:r w:rsidRPr="005B2E18">
        <w:rPr>
          <w:rFonts w:ascii="Arial" w:eastAsia="PMingLiU" w:hAnsi="Arial" w:cs="Arial"/>
          <w:lang w:val="fr-FR"/>
        </w:rPr>
        <w:t>osnovu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kriterijuma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odnos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i </w:t>
      </w:r>
      <w:proofErr w:type="spellStart"/>
      <w:r w:rsidRPr="005B2E18">
        <w:rPr>
          <w:rFonts w:ascii="Arial" w:eastAsia="PMingLiU" w:hAnsi="Arial" w:cs="Arial"/>
          <w:lang w:val="fr-FR"/>
        </w:rPr>
        <w:t>kvaliteta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, </w:t>
      </w:r>
      <w:proofErr w:type="spellStart"/>
      <w:r w:rsidRPr="005B2E18">
        <w:rPr>
          <w:rFonts w:ascii="Arial" w:eastAsia="PMingLiU" w:hAnsi="Arial" w:cs="Arial"/>
          <w:lang w:val="fr-FR"/>
        </w:rPr>
        <w:t>primjenom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relativnog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(</w:t>
      </w:r>
      <w:proofErr w:type="spellStart"/>
      <w:r w:rsidRPr="005B2E18">
        <w:rPr>
          <w:rFonts w:ascii="Arial" w:eastAsia="PMingLiU" w:hAnsi="Arial" w:cs="Arial"/>
          <w:lang w:val="fr-FR"/>
        </w:rPr>
        <w:t>proporcionalnog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) </w:t>
      </w:r>
      <w:proofErr w:type="spellStart"/>
      <w:r w:rsidRPr="005B2E18">
        <w:rPr>
          <w:rFonts w:ascii="Arial" w:eastAsia="PMingLiU" w:hAnsi="Arial" w:cs="Arial"/>
          <w:lang w:val="fr-FR"/>
        </w:rPr>
        <w:t>metoda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. </w:t>
      </w:r>
      <w:r w:rsidRPr="005B2E18">
        <w:rPr>
          <w:rFonts w:ascii="Arial" w:eastAsia="PMingLiU" w:hAnsi="Arial" w:cs="Arial"/>
          <w:lang w:val="fr-FR"/>
        </w:rPr>
        <w:tab/>
      </w:r>
    </w:p>
    <w:p w14:paraId="5619F670" w14:textId="77777777" w:rsidR="005B2E18" w:rsidRPr="005B2E18" w:rsidRDefault="005B2E18" w:rsidP="005B2E18">
      <w:pPr>
        <w:spacing w:line="276" w:lineRule="auto"/>
        <w:jc w:val="both"/>
        <w:rPr>
          <w:rFonts w:ascii="Arial" w:eastAsia="PMingLiU" w:hAnsi="Arial" w:cs="Arial"/>
          <w:lang w:val="fr-FR"/>
        </w:rPr>
      </w:pPr>
    </w:p>
    <w:p w14:paraId="3D100F10" w14:textId="54FAD5DF" w:rsidR="005B2E18" w:rsidRPr="005B2E18" w:rsidRDefault="00D57500" w:rsidP="00202DEE">
      <w:pPr>
        <w:numPr>
          <w:ilvl w:val="0"/>
          <w:numId w:val="12"/>
        </w:numPr>
        <w:spacing w:after="200" w:line="276" w:lineRule="auto"/>
        <w:jc w:val="both"/>
        <w:rPr>
          <w:rFonts w:ascii="Arial" w:eastAsia="PMingLiU" w:hAnsi="Arial" w:cs="Arial"/>
          <w:b/>
          <w:lang w:val="fr-FR"/>
        </w:rPr>
      </w:pPr>
      <w:proofErr w:type="spellStart"/>
      <w:r>
        <w:rPr>
          <w:rFonts w:ascii="Arial" w:eastAsia="PMingLiU" w:hAnsi="Arial" w:cs="Arial"/>
          <w:b/>
          <w:lang w:val="fr-FR"/>
        </w:rPr>
        <w:t>Najniža</w:t>
      </w:r>
      <w:proofErr w:type="spellEnd"/>
      <w:r>
        <w:rPr>
          <w:rFonts w:ascii="Arial" w:eastAsia="PMingLiU" w:hAnsi="Arial" w:cs="Arial"/>
          <w:b/>
          <w:lang w:val="fr-FR"/>
        </w:rPr>
        <w:t xml:space="preserve"> </w:t>
      </w:r>
      <w:proofErr w:type="spellStart"/>
      <w:r>
        <w:rPr>
          <w:rFonts w:ascii="Arial" w:eastAsia="PMingLiU" w:hAnsi="Arial" w:cs="Arial"/>
          <w:b/>
          <w:lang w:val="fr-FR"/>
        </w:rPr>
        <w:t>ponuđena</w:t>
      </w:r>
      <w:proofErr w:type="spellEnd"/>
      <w:r>
        <w:rPr>
          <w:rFonts w:ascii="Arial" w:eastAsia="PMingLiU" w:hAnsi="Arial" w:cs="Arial"/>
          <w:b/>
          <w:lang w:val="fr-FR"/>
        </w:rPr>
        <w:t xml:space="preserve"> </w:t>
      </w:r>
      <w:proofErr w:type="spellStart"/>
      <w:r>
        <w:rPr>
          <w:rFonts w:ascii="Arial" w:eastAsia="PMingLiU" w:hAnsi="Arial" w:cs="Arial"/>
          <w:b/>
          <w:lang w:val="fr-FR"/>
        </w:rPr>
        <w:t>cijena</w:t>
      </w:r>
      <w:proofErr w:type="spellEnd"/>
      <w:r>
        <w:rPr>
          <w:rFonts w:ascii="Arial" w:eastAsia="PMingLiU" w:hAnsi="Arial" w:cs="Arial"/>
          <w:b/>
          <w:lang w:val="fr-FR"/>
        </w:rPr>
        <w:t xml:space="preserve"> (C) (6</w:t>
      </w:r>
      <w:r w:rsidR="00593D8B">
        <w:rPr>
          <w:rFonts w:ascii="Arial" w:eastAsia="PMingLiU" w:hAnsi="Arial" w:cs="Arial"/>
          <w:b/>
          <w:lang w:val="fr-FR"/>
        </w:rPr>
        <w:t>0</w:t>
      </w:r>
      <w:r w:rsidR="005B2E18" w:rsidRPr="005B2E18">
        <w:rPr>
          <w:rFonts w:ascii="Arial" w:eastAsia="PMingLiU" w:hAnsi="Arial" w:cs="Arial"/>
          <w:b/>
          <w:lang w:val="fr-FR"/>
        </w:rPr>
        <w:t xml:space="preserve"> </w:t>
      </w:r>
      <w:proofErr w:type="spellStart"/>
      <w:r w:rsidR="005B2E18" w:rsidRPr="005B2E18">
        <w:rPr>
          <w:rFonts w:ascii="Arial" w:eastAsia="PMingLiU" w:hAnsi="Arial" w:cs="Arial"/>
          <w:b/>
          <w:lang w:val="fr-FR"/>
        </w:rPr>
        <w:t>bodova</w:t>
      </w:r>
      <w:proofErr w:type="spellEnd"/>
      <w:r w:rsidR="005B2E18" w:rsidRPr="005B2E18">
        <w:rPr>
          <w:rFonts w:ascii="Arial" w:eastAsia="PMingLiU" w:hAnsi="Arial" w:cs="Arial"/>
          <w:b/>
          <w:lang w:val="fr-FR"/>
        </w:rPr>
        <w:t>)</w:t>
      </w:r>
    </w:p>
    <w:p w14:paraId="2C1EB3A1" w14:textId="7E115F4A" w:rsidR="005B2E18" w:rsidRPr="005B2E18" w:rsidRDefault="005B2E18" w:rsidP="005B2E18">
      <w:pPr>
        <w:jc w:val="both"/>
        <w:rPr>
          <w:rFonts w:ascii="Arial" w:eastAsia="PMingLiU" w:hAnsi="Arial" w:cs="Arial"/>
          <w:lang w:val="fr-FR"/>
        </w:rPr>
      </w:pPr>
      <w:proofErr w:type="spellStart"/>
      <w:r w:rsidRPr="005B2E18">
        <w:rPr>
          <w:rFonts w:ascii="Arial" w:eastAsia="PMingLiU" w:hAnsi="Arial" w:cs="Arial"/>
          <w:lang w:val="fr-FR"/>
        </w:rPr>
        <w:t>Podkriterijum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najniže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ponuđena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iska</w:t>
      </w:r>
      <w:r w:rsidR="0058024C">
        <w:rPr>
          <w:rFonts w:ascii="Arial" w:eastAsia="PMingLiU" w:hAnsi="Arial" w:cs="Arial"/>
          <w:lang w:val="fr-FR"/>
        </w:rPr>
        <w:t>zuje</w:t>
      </w:r>
      <w:proofErr w:type="spellEnd"/>
      <w:r w:rsidR="0058024C">
        <w:rPr>
          <w:rFonts w:ascii="Arial" w:eastAsia="PMingLiU" w:hAnsi="Arial" w:cs="Arial"/>
          <w:lang w:val="fr-FR"/>
        </w:rPr>
        <w:t xml:space="preserve"> se na </w:t>
      </w:r>
      <w:proofErr w:type="spellStart"/>
      <w:r w:rsidR="0058024C">
        <w:rPr>
          <w:rFonts w:ascii="Arial" w:eastAsia="PMingLiU" w:hAnsi="Arial" w:cs="Arial"/>
          <w:lang w:val="fr-FR"/>
        </w:rPr>
        <w:t>način</w:t>
      </w:r>
      <w:proofErr w:type="spellEnd"/>
      <w:r w:rsid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="0058024C">
        <w:rPr>
          <w:rFonts w:ascii="Arial" w:eastAsia="PMingLiU" w:hAnsi="Arial" w:cs="Arial"/>
          <w:lang w:val="fr-FR"/>
        </w:rPr>
        <w:t>što</w:t>
      </w:r>
      <w:proofErr w:type="spellEnd"/>
      <w:r w:rsidR="0058024C">
        <w:rPr>
          <w:rFonts w:ascii="Arial" w:eastAsia="PMingLiU" w:hAnsi="Arial" w:cs="Arial"/>
          <w:lang w:val="fr-FR"/>
        </w:rPr>
        <w:t xml:space="preserve"> se </w:t>
      </w:r>
      <w:proofErr w:type="spellStart"/>
      <w:r w:rsidR="0058024C">
        <w:rPr>
          <w:rFonts w:ascii="Arial" w:eastAsia="PMingLiU" w:hAnsi="Arial" w:cs="Arial"/>
          <w:lang w:val="fr-FR"/>
        </w:rPr>
        <w:t>najniže</w:t>
      </w:r>
      <w:proofErr w:type="spellEnd"/>
      <w:r w:rsidR="0058024C">
        <w:rPr>
          <w:rFonts w:ascii="Arial" w:eastAsia="PMingLiU" w:hAnsi="Arial" w:cs="Arial"/>
          <w:lang w:val="fr-FR"/>
        </w:rPr>
        <w:t xml:space="preserve"> </w:t>
      </w:r>
      <w:proofErr w:type="spellStart"/>
      <w:proofErr w:type="gramStart"/>
      <w:r w:rsidRPr="005B2E18">
        <w:rPr>
          <w:rFonts w:ascii="Arial" w:eastAsia="PMingLiU" w:hAnsi="Arial" w:cs="Arial"/>
          <w:lang w:val="fr-FR"/>
        </w:rPr>
        <w:t>ukupna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 </w:t>
      </w:r>
      <w:proofErr w:type="spellStart"/>
      <w:r w:rsidRPr="005B2E18">
        <w:rPr>
          <w:rFonts w:ascii="Arial" w:eastAsia="PMingLiU" w:hAnsi="Arial" w:cs="Arial"/>
          <w:lang w:val="fr-FR"/>
        </w:rPr>
        <w:t>ponuđena</w:t>
      </w:r>
      <w:proofErr w:type="spellEnd"/>
      <w:proofErr w:type="gram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podijeli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sa </w:t>
      </w:r>
      <w:proofErr w:type="spellStart"/>
      <w:r w:rsidRPr="005B2E18">
        <w:rPr>
          <w:rFonts w:ascii="Arial" w:eastAsia="PMingLiU" w:hAnsi="Arial" w:cs="Arial"/>
          <w:lang w:val="fr-FR"/>
        </w:rPr>
        <w:t>ponuđenom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cijenom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i </w:t>
      </w:r>
      <w:proofErr w:type="spellStart"/>
      <w:r w:rsidRPr="005B2E18">
        <w:rPr>
          <w:rFonts w:ascii="Arial" w:eastAsia="PMingLiU" w:hAnsi="Arial" w:cs="Arial"/>
          <w:lang w:val="fr-FR"/>
        </w:rPr>
        <w:t>dobijeni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koli</w:t>
      </w:r>
      <w:r w:rsidR="00D57500">
        <w:rPr>
          <w:rFonts w:ascii="Arial" w:eastAsia="PMingLiU" w:hAnsi="Arial" w:cs="Arial"/>
          <w:lang w:val="fr-FR"/>
        </w:rPr>
        <w:t>čnik</w:t>
      </w:r>
      <w:proofErr w:type="spellEnd"/>
      <w:r w:rsidR="00D57500">
        <w:rPr>
          <w:rFonts w:ascii="Arial" w:eastAsia="PMingLiU" w:hAnsi="Arial" w:cs="Arial"/>
          <w:lang w:val="fr-FR"/>
        </w:rPr>
        <w:t xml:space="preserve"> </w:t>
      </w:r>
      <w:proofErr w:type="spellStart"/>
      <w:r w:rsidR="00D57500">
        <w:rPr>
          <w:rFonts w:ascii="Arial" w:eastAsia="PMingLiU" w:hAnsi="Arial" w:cs="Arial"/>
          <w:lang w:val="fr-FR"/>
        </w:rPr>
        <w:t>pomnoži</w:t>
      </w:r>
      <w:proofErr w:type="spellEnd"/>
      <w:r w:rsidR="00D57500">
        <w:rPr>
          <w:rFonts w:ascii="Arial" w:eastAsia="PMingLiU" w:hAnsi="Arial" w:cs="Arial"/>
          <w:lang w:val="fr-FR"/>
        </w:rPr>
        <w:t xml:space="preserve"> sa </w:t>
      </w:r>
      <w:proofErr w:type="spellStart"/>
      <w:r w:rsidR="00D57500">
        <w:rPr>
          <w:rFonts w:ascii="Arial" w:eastAsia="PMingLiU" w:hAnsi="Arial" w:cs="Arial"/>
          <w:lang w:val="fr-FR"/>
        </w:rPr>
        <w:t>brojem</w:t>
      </w:r>
      <w:proofErr w:type="spellEnd"/>
      <w:r w:rsidR="00D57500">
        <w:rPr>
          <w:rFonts w:ascii="Arial" w:eastAsia="PMingLiU" w:hAnsi="Arial" w:cs="Arial"/>
          <w:lang w:val="fr-FR"/>
        </w:rPr>
        <w:t xml:space="preserve"> </w:t>
      </w:r>
      <w:proofErr w:type="spellStart"/>
      <w:r w:rsidR="00D57500">
        <w:rPr>
          <w:rFonts w:ascii="Arial" w:eastAsia="PMingLiU" w:hAnsi="Arial" w:cs="Arial"/>
          <w:lang w:val="fr-FR"/>
        </w:rPr>
        <w:t>bodova</w:t>
      </w:r>
      <w:proofErr w:type="spellEnd"/>
      <w:r w:rsidR="00D57500">
        <w:rPr>
          <w:rFonts w:ascii="Arial" w:eastAsia="PMingLiU" w:hAnsi="Arial" w:cs="Arial"/>
          <w:lang w:val="fr-FR"/>
        </w:rPr>
        <w:t xml:space="preserve"> (6</w:t>
      </w:r>
      <w:r w:rsidRPr="005B2E18">
        <w:rPr>
          <w:rFonts w:ascii="Arial" w:eastAsia="PMingLiU" w:hAnsi="Arial" w:cs="Arial"/>
          <w:lang w:val="fr-FR"/>
        </w:rPr>
        <w:t xml:space="preserve">0 </w:t>
      </w:r>
      <w:proofErr w:type="spellStart"/>
      <w:r w:rsidRPr="005B2E18">
        <w:rPr>
          <w:rFonts w:ascii="Arial" w:eastAsia="PMingLiU" w:hAnsi="Arial" w:cs="Arial"/>
          <w:lang w:val="fr-FR"/>
        </w:rPr>
        <w:t>bodova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) i to po </w:t>
      </w:r>
      <w:proofErr w:type="spellStart"/>
      <w:r w:rsidRPr="005B2E18">
        <w:rPr>
          <w:rFonts w:ascii="Arial" w:eastAsia="PMingLiU" w:hAnsi="Arial" w:cs="Arial"/>
          <w:lang w:val="fr-FR"/>
        </w:rPr>
        <w:t>formuli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: </w:t>
      </w:r>
    </w:p>
    <w:p w14:paraId="30DDE0A9" w14:textId="31D71D23" w:rsidR="005B2E18" w:rsidRPr="005B2E18" w:rsidRDefault="00D57500" w:rsidP="005B2E18">
      <w:pPr>
        <w:rPr>
          <w:rFonts w:ascii="Arial" w:eastAsia="PMingLiU" w:hAnsi="Arial" w:cs="Arial"/>
          <w:lang w:val="fr-FR"/>
        </w:rPr>
      </w:pPr>
      <w:r>
        <w:rPr>
          <w:rFonts w:ascii="Arial" w:eastAsia="PMingLiU" w:hAnsi="Arial" w:cs="Arial"/>
          <w:lang w:val="fr-FR"/>
        </w:rPr>
        <w:t>C = C1 / C2 x 6</w:t>
      </w:r>
      <w:r w:rsidR="005B2E18" w:rsidRPr="005B2E18">
        <w:rPr>
          <w:rFonts w:ascii="Arial" w:eastAsia="PMingLiU" w:hAnsi="Arial" w:cs="Arial"/>
          <w:lang w:val="fr-FR"/>
        </w:rPr>
        <w:t>0</w:t>
      </w:r>
    </w:p>
    <w:p w14:paraId="4B007D93" w14:textId="77777777" w:rsidR="005B2E18" w:rsidRPr="005B2E18" w:rsidRDefault="005B2E18" w:rsidP="005B2E18">
      <w:pPr>
        <w:rPr>
          <w:rFonts w:ascii="Arial" w:eastAsia="PMingLiU" w:hAnsi="Arial" w:cs="Arial"/>
          <w:lang w:val="fr-FR"/>
        </w:rPr>
      </w:pPr>
      <w:r w:rsidRPr="005B2E18">
        <w:rPr>
          <w:rFonts w:ascii="Arial" w:eastAsia="PMingLiU" w:hAnsi="Arial" w:cs="Arial"/>
          <w:lang w:val="fr-FR"/>
        </w:rPr>
        <w:t xml:space="preserve">C - </w:t>
      </w:r>
      <w:proofErr w:type="spellStart"/>
      <w:r w:rsidRPr="005B2E18">
        <w:rPr>
          <w:rFonts w:ascii="Arial" w:eastAsia="PMingLiU" w:hAnsi="Arial" w:cs="Arial"/>
          <w:lang w:val="fr-FR"/>
        </w:rPr>
        <w:t>Broj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bodova</w:t>
      </w:r>
      <w:proofErr w:type="spellEnd"/>
    </w:p>
    <w:p w14:paraId="6CDE437F" w14:textId="05403BE2" w:rsidR="005B2E18" w:rsidRPr="005B2E18" w:rsidRDefault="005B2E18" w:rsidP="005B2E18">
      <w:pPr>
        <w:rPr>
          <w:rFonts w:ascii="Arial" w:eastAsia="PMingLiU" w:hAnsi="Arial" w:cs="Arial"/>
          <w:lang w:val="fr-FR"/>
        </w:rPr>
      </w:pPr>
      <w:r w:rsidRPr="005B2E18">
        <w:rPr>
          <w:rFonts w:ascii="Arial" w:eastAsia="PMingLiU" w:hAnsi="Arial" w:cs="Arial"/>
          <w:lang w:val="fr-FR"/>
        </w:rPr>
        <w:t xml:space="preserve">C1- </w:t>
      </w:r>
      <w:proofErr w:type="spellStart"/>
      <w:r w:rsidRPr="005B2E18">
        <w:rPr>
          <w:rFonts w:ascii="Arial" w:eastAsia="PMingLiU" w:hAnsi="Arial" w:cs="Arial"/>
          <w:lang w:val="fr-FR"/>
        </w:rPr>
        <w:t>Najniža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ukupna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ponuđena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</w:p>
    <w:p w14:paraId="25D049D6" w14:textId="77777777" w:rsidR="005B2E18" w:rsidRDefault="005B2E18" w:rsidP="005B2E18">
      <w:pPr>
        <w:rPr>
          <w:rFonts w:ascii="Arial" w:eastAsia="PMingLiU" w:hAnsi="Arial" w:cs="Arial"/>
          <w:lang w:val="fr-FR"/>
        </w:rPr>
      </w:pPr>
      <w:r w:rsidRPr="005B2E18">
        <w:rPr>
          <w:rFonts w:ascii="Arial" w:eastAsia="PMingLiU" w:hAnsi="Arial" w:cs="Arial"/>
          <w:lang w:val="fr-FR"/>
        </w:rPr>
        <w:t xml:space="preserve">C2 - </w:t>
      </w:r>
      <w:proofErr w:type="spellStart"/>
      <w:r w:rsidRPr="005B2E18">
        <w:rPr>
          <w:rFonts w:ascii="Arial" w:eastAsia="PMingLiU" w:hAnsi="Arial" w:cs="Arial"/>
          <w:lang w:val="fr-FR"/>
        </w:rPr>
        <w:t>Ponuđena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  <w:proofErr w:type="spellStart"/>
      <w:r w:rsidRPr="005B2E18">
        <w:rPr>
          <w:rFonts w:ascii="Arial" w:eastAsia="PMingLiU" w:hAnsi="Arial" w:cs="Arial"/>
          <w:lang w:val="fr-FR"/>
        </w:rPr>
        <w:t>cijena</w:t>
      </w:r>
      <w:proofErr w:type="spellEnd"/>
      <w:r w:rsidRPr="005B2E18">
        <w:rPr>
          <w:rFonts w:ascii="Arial" w:eastAsia="PMingLiU" w:hAnsi="Arial" w:cs="Arial"/>
          <w:lang w:val="fr-FR"/>
        </w:rPr>
        <w:t xml:space="preserve"> </w:t>
      </w:r>
    </w:p>
    <w:p w14:paraId="67051A42" w14:textId="77777777" w:rsidR="008630E9" w:rsidRDefault="008630E9" w:rsidP="005B2E18">
      <w:pPr>
        <w:rPr>
          <w:rFonts w:ascii="Arial" w:eastAsia="PMingLiU" w:hAnsi="Arial" w:cs="Arial"/>
          <w:lang w:val="fr-FR"/>
        </w:rPr>
      </w:pPr>
    </w:p>
    <w:p w14:paraId="3C290CE4" w14:textId="77777777" w:rsidR="008630E9" w:rsidRDefault="008630E9" w:rsidP="005B2E18">
      <w:pPr>
        <w:rPr>
          <w:rFonts w:ascii="Arial" w:eastAsia="PMingLiU" w:hAnsi="Arial" w:cs="Arial"/>
          <w:lang w:val="fr-FR"/>
        </w:rPr>
      </w:pPr>
    </w:p>
    <w:p w14:paraId="020E0AD8" w14:textId="7E348319" w:rsidR="008630E9" w:rsidRPr="00FF7173" w:rsidRDefault="00593D8B" w:rsidP="008630E9">
      <w:pPr>
        <w:numPr>
          <w:ilvl w:val="0"/>
          <w:numId w:val="12"/>
        </w:numPr>
        <w:spacing w:after="200" w:line="276" w:lineRule="auto"/>
        <w:rPr>
          <w:rFonts w:ascii="Arial" w:eastAsia="PMingLiU" w:hAnsi="Arial" w:cs="Arial"/>
          <w:b/>
          <w:lang w:val="fr-FR"/>
        </w:rPr>
      </w:pPr>
      <w:proofErr w:type="spellStart"/>
      <w:r w:rsidRPr="00FF7173">
        <w:rPr>
          <w:rFonts w:ascii="Arial" w:eastAsia="PMingLiU" w:hAnsi="Arial" w:cs="Arial"/>
          <w:b/>
          <w:lang w:val="fr-FR"/>
        </w:rPr>
        <w:t>Kvalitet</w:t>
      </w:r>
      <w:proofErr w:type="spellEnd"/>
      <w:r w:rsidR="00C27E81">
        <w:rPr>
          <w:rFonts w:ascii="Arial" w:eastAsia="PMingLiU" w:hAnsi="Arial" w:cs="Arial"/>
          <w:b/>
          <w:lang w:val="fr-FR"/>
        </w:rPr>
        <w:t xml:space="preserve"> (K</w:t>
      </w:r>
      <w:r w:rsidR="008630E9" w:rsidRPr="00FF7173">
        <w:rPr>
          <w:rFonts w:ascii="Arial" w:eastAsia="PMingLiU" w:hAnsi="Arial" w:cs="Arial"/>
          <w:b/>
          <w:lang w:val="fr-FR"/>
        </w:rPr>
        <w:t xml:space="preserve">) 40 </w:t>
      </w:r>
      <w:proofErr w:type="spellStart"/>
      <w:r w:rsidR="008630E9" w:rsidRPr="00FF7173">
        <w:rPr>
          <w:rFonts w:ascii="Arial" w:eastAsia="PMingLiU" w:hAnsi="Arial" w:cs="Arial"/>
          <w:b/>
          <w:lang w:val="fr-FR"/>
        </w:rPr>
        <w:t>bodova</w:t>
      </w:r>
      <w:proofErr w:type="spellEnd"/>
    </w:p>
    <w:p w14:paraId="2F3DCF62" w14:textId="77777777" w:rsidR="00FF7173" w:rsidRPr="0058024C" w:rsidRDefault="00FF7173" w:rsidP="00FF7173">
      <w:pPr>
        <w:spacing w:line="276" w:lineRule="auto"/>
        <w:rPr>
          <w:rFonts w:ascii="Arial" w:eastAsia="PMingLiU" w:hAnsi="Arial" w:cs="Arial"/>
          <w:lang w:val="fr-FR"/>
        </w:rPr>
      </w:pPr>
      <w:proofErr w:type="spellStart"/>
      <w:r w:rsidRPr="0058024C">
        <w:rPr>
          <w:rFonts w:ascii="Arial" w:eastAsia="PMingLiU" w:hAnsi="Arial" w:cs="Arial"/>
          <w:lang w:val="fr-FR"/>
        </w:rPr>
        <w:t>Ponude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po </w:t>
      </w:r>
      <w:proofErr w:type="spellStart"/>
      <w:r w:rsidRPr="0058024C">
        <w:rPr>
          <w:rFonts w:ascii="Arial" w:eastAsia="PMingLiU" w:hAnsi="Arial" w:cs="Arial"/>
          <w:lang w:val="fr-FR"/>
        </w:rPr>
        <w:t>potkriterijumu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kvalitet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vrednovaće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se na </w:t>
      </w:r>
      <w:proofErr w:type="spellStart"/>
      <w:r w:rsidRPr="0058024C">
        <w:rPr>
          <w:rFonts w:ascii="Arial" w:eastAsia="PMingLiU" w:hAnsi="Arial" w:cs="Arial"/>
          <w:lang w:val="fr-FR"/>
        </w:rPr>
        <w:t>sljedeći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proofErr w:type="gramStart"/>
      <w:r w:rsidRPr="0058024C">
        <w:rPr>
          <w:rFonts w:ascii="Arial" w:eastAsia="PMingLiU" w:hAnsi="Arial" w:cs="Arial"/>
          <w:lang w:val="fr-FR"/>
        </w:rPr>
        <w:t>način</w:t>
      </w:r>
      <w:proofErr w:type="spellEnd"/>
      <w:r w:rsidRPr="0058024C">
        <w:rPr>
          <w:rFonts w:ascii="Arial" w:eastAsia="PMingLiU" w:hAnsi="Arial" w:cs="Arial"/>
          <w:lang w:val="fr-FR"/>
        </w:rPr>
        <w:t>:</w:t>
      </w:r>
      <w:proofErr w:type="gramEnd"/>
      <w:r w:rsidRPr="0058024C">
        <w:rPr>
          <w:rFonts w:ascii="Arial" w:eastAsia="PMingLiU" w:hAnsi="Arial" w:cs="Arial"/>
          <w:lang w:val="fr-FR"/>
        </w:rPr>
        <w:t xml:space="preserve"> - </w:t>
      </w:r>
      <w:proofErr w:type="spellStart"/>
      <w:r w:rsidRPr="0058024C">
        <w:rPr>
          <w:rFonts w:ascii="Arial" w:eastAsia="PMingLiU" w:hAnsi="Arial" w:cs="Arial"/>
          <w:lang w:val="fr-FR"/>
        </w:rPr>
        <w:t>rok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odaziva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na </w:t>
      </w:r>
      <w:proofErr w:type="spellStart"/>
      <w:r w:rsidRPr="0058024C">
        <w:rPr>
          <w:rFonts w:ascii="Arial" w:eastAsia="PMingLiU" w:hAnsi="Arial" w:cs="Arial"/>
          <w:lang w:val="fr-FR"/>
        </w:rPr>
        <w:t>zahtjev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Naručioca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(40 </w:t>
      </w:r>
      <w:proofErr w:type="spellStart"/>
      <w:r w:rsidRPr="0058024C">
        <w:rPr>
          <w:rFonts w:ascii="Arial" w:eastAsia="PMingLiU" w:hAnsi="Arial" w:cs="Arial"/>
          <w:lang w:val="fr-FR"/>
        </w:rPr>
        <w:t>bodova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). </w:t>
      </w:r>
    </w:p>
    <w:p w14:paraId="327647C1" w14:textId="77777777" w:rsidR="00FF7173" w:rsidRPr="0058024C" w:rsidRDefault="00FF7173" w:rsidP="00FF7173">
      <w:pPr>
        <w:spacing w:line="276" w:lineRule="auto"/>
        <w:rPr>
          <w:rFonts w:ascii="Arial" w:eastAsia="PMingLiU" w:hAnsi="Arial" w:cs="Arial"/>
          <w:lang w:val="fr-FR"/>
        </w:rPr>
      </w:pPr>
      <w:proofErr w:type="spellStart"/>
      <w:r w:rsidRPr="0058024C">
        <w:rPr>
          <w:rFonts w:ascii="Arial" w:eastAsia="PMingLiU" w:hAnsi="Arial" w:cs="Arial"/>
          <w:lang w:val="fr-FR"/>
        </w:rPr>
        <w:t>Princip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proofErr w:type="gramStart"/>
      <w:r w:rsidRPr="0058024C">
        <w:rPr>
          <w:rFonts w:ascii="Arial" w:eastAsia="PMingLiU" w:hAnsi="Arial" w:cs="Arial"/>
          <w:lang w:val="fr-FR"/>
        </w:rPr>
        <w:t>vrednovanja</w:t>
      </w:r>
      <w:proofErr w:type="spellEnd"/>
      <w:r w:rsidRPr="0058024C">
        <w:rPr>
          <w:rFonts w:ascii="Arial" w:eastAsia="PMingLiU" w:hAnsi="Arial" w:cs="Arial"/>
          <w:lang w:val="fr-FR"/>
        </w:rPr>
        <w:t>:</w:t>
      </w:r>
      <w:proofErr w:type="gram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Rok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odaziva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na </w:t>
      </w:r>
      <w:proofErr w:type="spellStart"/>
      <w:r w:rsidRPr="0058024C">
        <w:rPr>
          <w:rFonts w:ascii="Arial" w:eastAsia="PMingLiU" w:hAnsi="Arial" w:cs="Arial"/>
          <w:lang w:val="fr-FR"/>
        </w:rPr>
        <w:t>zahtjev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Naručioca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je </w:t>
      </w:r>
      <w:proofErr w:type="spellStart"/>
      <w:r w:rsidRPr="0058024C">
        <w:rPr>
          <w:rFonts w:ascii="Arial" w:eastAsia="PMingLiU" w:hAnsi="Arial" w:cs="Arial"/>
          <w:lang w:val="fr-FR"/>
        </w:rPr>
        <w:t>maksimum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24 </w:t>
      </w:r>
      <w:proofErr w:type="spellStart"/>
      <w:r w:rsidRPr="0058024C">
        <w:rPr>
          <w:rFonts w:ascii="Arial" w:eastAsia="PMingLiU" w:hAnsi="Arial" w:cs="Arial"/>
          <w:lang w:val="fr-FR"/>
        </w:rPr>
        <w:t>sata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od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trenutka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prijema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zahtjeva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. </w:t>
      </w:r>
    </w:p>
    <w:p w14:paraId="27A8CFB2" w14:textId="48CACC3B" w:rsidR="00FF7173" w:rsidRDefault="00FF7173" w:rsidP="00FF7173">
      <w:pPr>
        <w:spacing w:line="276" w:lineRule="auto"/>
        <w:rPr>
          <w:rFonts w:ascii="Arial" w:eastAsia="PMingLiU" w:hAnsi="Arial" w:cs="Arial"/>
          <w:lang w:val="fr-FR"/>
        </w:rPr>
      </w:pPr>
      <w:proofErr w:type="spellStart"/>
      <w:r w:rsidRPr="0058024C">
        <w:rPr>
          <w:rFonts w:ascii="Arial" w:eastAsia="PMingLiU" w:hAnsi="Arial" w:cs="Arial"/>
          <w:lang w:val="fr-FR"/>
        </w:rPr>
        <w:t>Broj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bodova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za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potkriterijum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rok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se </w:t>
      </w:r>
      <w:proofErr w:type="spellStart"/>
      <w:r w:rsidRPr="0058024C">
        <w:rPr>
          <w:rFonts w:ascii="Arial" w:eastAsia="PMingLiU" w:hAnsi="Arial" w:cs="Arial"/>
          <w:lang w:val="fr-FR"/>
        </w:rPr>
        <w:t>dobija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na </w:t>
      </w:r>
      <w:proofErr w:type="spellStart"/>
      <w:r w:rsidRPr="0058024C">
        <w:rPr>
          <w:rFonts w:ascii="Arial" w:eastAsia="PMingLiU" w:hAnsi="Arial" w:cs="Arial"/>
          <w:lang w:val="fr-FR"/>
        </w:rPr>
        <w:t>način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što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se </w:t>
      </w:r>
      <w:proofErr w:type="spellStart"/>
      <w:r w:rsidRPr="0058024C">
        <w:rPr>
          <w:rFonts w:ascii="Arial" w:eastAsia="PMingLiU" w:hAnsi="Arial" w:cs="Arial"/>
          <w:lang w:val="fr-FR"/>
        </w:rPr>
        <w:t>najmanji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ponuđeni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rok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podijeli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sa </w:t>
      </w:r>
      <w:proofErr w:type="spellStart"/>
      <w:r w:rsidRPr="0058024C">
        <w:rPr>
          <w:rFonts w:ascii="Arial" w:eastAsia="PMingLiU" w:hAnsi="Arial" w:cs="Arial"/>
          <w:lang w:val="fr-FR"/>
        </w:rPr>
        <w:t>ponuđenim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rokom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i </w:t>
      </w:r>
      <w:proofErr w:type="spellStart"/>
      <w:r w:rsidRPr="0058024C">
        <w:rPr>
          <w:rFonts w:ascii="Arial" w:eastAsia="PMingLiU" w:hAnsi="Arial" w:cs="Arial"/>
          <w:lang w:val="fr-FR"/>
        </w:rPr>
        <w:t>dobijeni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količnik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</w:t>
      </w:r>
      <w:proofErr w:type="spellStart"/>
      <w:r w:rsidRPr="0058024C">
        <w:rPr>
          <w:rFonts w:ascii="Arial" w:eastAsia="PMingLiU" w:hAnsi="Arial" w:cs="Arial"/>
          <w:lang w:val="fr-FR"/>
        </w:rPr>
        <w:t>pomnoži</w:t>
      </w:r>
      <w:proofErr w:type="spellEnd"/>
      <w:r w:rsidRPr="0058024C">
        <w:rPr>
          <w:rFonts w:ascii="Arial" w:eastAsia="PMingLiU" w:hAnsi="Arial" w:cs="Arial"/>
          <w:lang w:val="fr-FR"/>
        </w:rPr>
        <w:t xml:space="preserve"> sa 40.</w:t>
      </w:r>
    </w:p>
    <w:p w14:paraId="2709DCEF" w14:textId="77777777" w:rsidR="00650A8E" w:rsidRPr="00FF7173" w:rsidRDefault="00650A8E" w:rsidP="00FF7173">
      <w:pPr>
        <w:spacing w:line="276" w:lineRule="auto"/>
        <w:rPr>
          <w:rFonts w:ascii="Arial" w:eastAsia="PMingLiU" w:hAnsi="Arial" w:cs="Arial"/>
          <w:lang w:val="fr-FR"/>
        </w:rPr>
      </w:pPr>
    </w:p>
    <w:p w14:paraId="64079E37" w14:textId="77777777" w:rsidR="007B7BDE" w:rsidRPr="00A21471" w:rsidRDefault="007B7BDE" w:rsidP="00202DEE">
      <w:pPr>
        <w:keepNext/>
        <w:keepLines/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bookmarkStart w:id="6" w:name="_Toc62730560"/>
      <w:r w:rsidRPr="00A21471">
        <w:rPr>
          <w:rFonts w:ascii="Arial" w:hAnsi="Arial" w:cs="Arial"/>
          <w:b/>
          <w:lang w:val="sr-Latn-ME"/>
        </w:rPr>
        <w:lastRenderedPageBreak/>
        <w:t>JEZIK PONUDE</w:t>
      </w:r>
      <w:bookmarkEnd w:id="6"/>
    </w:p>
    <w:p w14:paraId="134D9979" w14:textId="77777777" w:rsidR="007B7BDE" w:rsidRPr="00A21471" w:rsidRDefault="007B7BDE" w:rsidP="007B7BDE">
      <w:pPr>
        <w:jc w:val="both"/>
        <w:rPr>
          <w:rFonts w:ascii="Arial" w:hAnsi="Arial" w:cs="Arial"/>
          <w:color w:val="000000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t>Ponuda se sačinjava na:</w:t>
      </w:r>
    </w:p>
    <w:p w14:paraId="2305633E" w14:textId="77777777" w:rsidR="007B7BDE" w:rsidRPr="00A21471" w:rsidRDefault="007B7BDE" w:rsidP="007B7BDE">
      <w:pPr>
        <w:jc w:val="both"/>
        <w:rPr>
          <w:rFonts w:ascii="Arial" w:hAnsi="Arial" w:cs="Arial"/>
          <w:color w:val="000000"/>
          <w:lang w:val="sr-Latn-ME"/>
        </w:rPr>
      </w:pPr>
      <w:r w:rsidRPr="00A21471">
        <w:rPr>
          <w:rFonts w:ascii="Arial" w:hAnsi="Arial" w:cs="Arial"/>
          <w:color w:val="000000"/>
          <w:lang w:val="sr-Latn-ME"/>
        </w:rPr>
        <w:sym w:font="Wingdings" w:char="F0FE"/>
      </w:r>
      <w:r w:rsidRPr="00A2147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zakonom.</w:t>
      </w:r>
    </w:p>
    <w:p w14:paraId="20BD026A" w14:textId="77777777" w:rsidR="007B7BDE" w:rsidRPr="00A21471" w:rsidRDefault="007B7BDE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bookmarkStart w:id="7" w:name="_Toc62730561"/>
      <w:r w:rsidRPr="00A21471">
        <w:rPr>
          <w:rFonts w:ascii="Arial" w:hAnsi="Arial" w:cs="Arial"/>
          <w:b/>
          <w:lang w:val="sr-Latn-ME"/>
        </w:rPr>
        <w:t>NAČIN, MJESTO I VRIJEME PODNOŠENJA PONUDA I OTVARANJA PONUDA</w:t>
      </w:r>
      <w:bookmarkEnd w:id="7"/>
    </w:p>
    <w:p w14:paraId="0E125B87" w14:textId="62E87372" w:rsidR="007B7BDE" w:rsidRPr="00063A97" w:rsidRDefault="007B7BDE" w:rsidP="007B7BDE">
      <w:pPr>
        <w:spacing w:before="240"/>
        <w:ind w:right="-164"/>
        <w:jc w:val="both"/>
        <w:rPr>
          <w:rFonts w:ascii="Arial" w:hAnsi="Arial" w:cs="Arial"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DD29EA">
        <w:rPr>
          <w:rFonts w:ascii="Arial" w:hAnsi="Arial" w:cs="Arial"/>
          <w:b/>
          <w:color w:val="000000"/>
          <w:lang w:val="sr-Latn-ME"/>
        </w:rPr>
        <w:t>21</w:t>
      </w:r>
      <w:r w:rsidRPr="00063A97">
        <w:rPr>
          <w:rFonts w:ascii="Arial" w:hAnsi="Arial" w:cs="Arial"/>
          <w:b/>
          <w:color w:val="000000"/>
          <w:lang w:val="sr-Latn-ME"/>
        </w:rPr>
        <w:t>.</w:t>
      </w:r>
      <w:r w:rsidR="00063A97" w:rsidRPr="00063A97">
        <w:rPr>
          <w:rFonts w:ascii="Arial" w:hAnsi="Arial" w:cs="Arial"/>
          <w:b/>
          <w:color w:val="000000"/>
          <w:lang w:val="sr-Latn-ME"/>
        </w:rPr>
        <w:t>04</w:t>
      </w:r>
      <w:r w:rsidRPr="00063A97">
        <w:rPr>
          <w:rFonts w:ascii="Arial" w:hAnsi="Arial" w:cs="Arial"/>
          <w:b/>
          <w:color w:val="000000"/>
          <w:lang w:val="sr-Latn-ME"/>
        </w:rPr>
        <w:t>.202</w:t>
      </w:r>
      <w:r w:rsidR="00DD29EA">
        <w:rPr>
          <w:rFonts w:ascii="Arial" w:hAnsi="Arial" w:cs="Arial"/>
          <w:b/>
          <w:color w:val="000000"/>
          <w:lang w:val="sr-Latn-ME"/>
        </w:rPr>
        <w:t>5</w:t>
      </w:r>
      <w:r w:rsidRPr="00063A97">
        <w:rPr>
          <w:rFonts w:ascii="Arial" w:hAnsi="Arial" w:cs="Arial"/>
          <w:b/>
          <w:color w:val="000000"/>
          <w:lang w:val="sr-Latn-ME"/>
        </w:rPr>
        <w:t>. godine do 1</w:t>
      </w:r>
      <w:r w:rsidR="00B854A1" w:rsidRPr="00063A97">
        <w:rPr>
          <w:rFonts w:ascii="Arial" w:hAnsi="Arial" w:cs="Arial"/>
          <w:b/>
          <w:color w:val="000000"/>
          <w:lang w:val="sr-Latn-ME"/>
        </w:rPr>
        <w:t>0</w:t>
      </w:r>
      <w:r w:rsidRPr="00063A97">
        <w:rPr>
          <w:rFonts w:ascii="Arial" w:hAnsi="Arial" w:cs="Arial"/>
          <w:b/>
          <w:color w:val="000000"/>
          <w:lang w:val="sr-Latn-ME"/>
        </w:rPr>
        <w:t>:00 sati</w:t>
      </w:r>
      <w:r w:rsidRPr="00063A97">
        <w:rPr>
          <w:rFonts w:ascii="Arial" w:hAnsi="Arial" w:cs="Arial"/>
          <w:color w:val="000000"/>
          <w:lang w:val="sr-Latn-ME"/>
        </w:rPr>
        <w:t>.</w:t>
      </w:r>
    </w:p>
    <w:p w14:paraId="76F6914E" w14:textId="77777777" w:rsidR="00B854A1" w:rsidRPr="00593D8B" w:rsidRDefault="00B854A1" w:rsidP="007B7BDE">
      <w:pPr>
        <w:ind w:right="-164"/>
        <w:jc w:val="both"/>
        <w:rPr>
          <w:rFonts w:ascii="Arial" w:hAnsi="Arial" w:cs="Arial"/>
          <w:color w:val="000000"/>
          <w:highlight w:val="yellow"/>
          <w:lang w:val="sr-Latn-ME"/>
        </w:rPr>
      </w:pPr>
    </w:p>
    <w:p w14:paraId="06551EDA" w14:textId="3E67BF4E" w:rsidR="0093484C" w:rsidRPr="00063A97" w:rsidRDefault="007B7BDE" w:rsidP="007B7BDE">
      <w:pPr>
        <w:ind w:right="-164"/>
        <w:jc w:val="both"/>
        <w:rPr>
          <w:rFonts w:ascii="Arial" w:hAnsi="Arial" w:cs="Arial"/>
          <w:b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 xml:space="preserve">Otvaranje ponuda održaće se dana </w:t>
      </w:r>
      <w:r w:rsidR="00DD29EA">
        <w:rPr>
          <w:rFonts w:ascii="Arial" w:hAnsi="Arial" w:cs="Arial"/>
          <w:b/>
          <w:color w:val="000000"/>
          <w:lang w:val="sr-Latn-ME"/>
        </w:rPr>
        <w:t>21</w:t>
      </w:r>
      <w:r w:rsidR="00063A97" w:rsidRPr="00063A97">
        <w:rPr>
          <w:rFonts w:ascii="Arial" w:hAnsi="Arial" w:cs="Arial"/>
          <w:b/>
          <w:color w:val="000000"/>
          <w:lang w:val="sr-Latn-ME"/>
        </w:rPr>
        <w:t>.04</w:t>
      </w:r>
      <w:r w:rsidR="0093484C" w:rsidRPr="00063A97">
        <w:rPr>
          <w:rFonts w:ascii="Arial" w:hAnsi="Arial" w:cs="Arial"/>
          <w:b/>
          <w:color w:val="000000"/>
          <w:lang w:val="sr-Latn-ME"/>
        </w:rPr>
        <w:t>.202</w:t>
      </w:r>
      <w:r w:rsidR="00DD29EA">
        <w:rPr>
          <w:rFonts w:ascii="Arial" w:hAnsi="Arial" w:cs="Arial"/>
          <w:b/>
          <w:color w:val="000000"/>
          <w:lang w:val="sr-Latn-ME"/>
        </w:rPr>
        <w:t>5</w:t>
      </w:r>
      <w:r w:rsidR="0093484C" w:rsidRPr="00063A97">
        <w:rPr>
          <w:rFonts w:ascii="Arial" w:hAnsi="Arial" w:cs="Arial"/>
          <w:b/>
          <w:color w:val="000000"/>
          <w:lang w:val="sr-Latn-ME"/>
        </w:rPr>
        <w:t xml:space="preserve">. godine </w:t>
      </w:r>
      <w:r w:rsidR="00B854A1" w:rsidRPr="00063A97">
        <w:rPr>
          <w:rFonts w:ascii="Arial" w:hAnsi="Arial" w:cs="Arial"/>
          <w:b/>
          <w:color w:val="000000"/>
          <w:lang w:val="sr-Latn-ME"/>
        </w:rPr>
        <w:t>u 10</w:t>
      </w:r>
      <w:r w:rsidR="00B818ED" w:rsidRPr="00063A97">
        <w:rPr>
          <w:rFonts w:ascii="Arial" w:hAnsi="Arial" w:cs="Arial"/>
          <w:b/>
          <w:color w:val="000000"/>
          <w:lang w:val="sr-Latn-ME"/>
        </w:rPr>
        <w:t xml:space="preserve">:00 </w:t>
      </w:r>
      <w:r w:rsidRPr="00063A97">
        <w:rPr>
          <w:rFonts w:ascii="Arial" w:hAnsi="Arial" w:cs="Arial"/>
          <w:b/>
          <w:color w:val="000000"/>
          <w:lang w:val="sr-Latn-ME"/>
        </w:rPr>
        <w:t>sati</w:t>
      </w:r>
      <w:r w:rsidR="0093484C" w:rsidRPr="00063A97">
        <w:rPr>
          <w:rFonts w:ascii="Arial" w:hAnsi="Arial" w:cs="Arial"/>
          <w:b/>
          <w:color w:val="000000"/>
          <w:lang w:val="sr-Latn-ME"/>
        </w:rPr>
        <w:t>.</w:t>
      </w:r>
    </w:p>
    <w:p w14:paraId="4F2CA624" w14:textId="7EEE8353" w:rsidR="00B53066" w:rsidRPr="00593D8B" w:rsidRDefault="00B53066" w:rsidP="007B7BDE">
      <w:pPr>
        <w:ind w:right="-164"/>
        <w:jc w:val="both"/>
        <w:rPr>
          <w:rFonts w:ascii="Arial" w:hAnsi="Arial" w:cs="Arial"/>
          <w:color w:val="000000"/>
          <w:highlight w:val="yellow"/>
          <w:lang w:val="sr-Latn-ME"/>
        </w:rPr>
      </w:pPr>
    </w:p>
    <w:p w14:paraId="344ABE88" w14:textId="2A6C3E9E" w:rsidR="00B53066" w:rsidRPr="00063A97" w:rsidRDefault="00B53066" w:rsidP="00B53066">
      <w:pPr>
        <w:ind w:right="-164"/>
        <w:jc w:val="both"/>
        <w:rPr>
          <w:rFonts w:ascii="Arial" w:hAnsi="Arial" w:cs="Arial"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>Ako ponuđač ne može da garanciju ponude podnese u elektronskom obliku, dužan je da putem ESJN dostavi kopiju garancije ponude, a da original garancije ponude dostavi, odnosno uruči naručiocu neposredno ili putem pošte preporučenom pošiljkom</w:t>
      </w:r>
      <w:r w:rsidR="00DD29EA">
        <w:rPr>
          <w:rFonts w:ascii="Arial" w:hAnsi="Arial" w:cs="Arial"/>
          <w:color w:val="000000"/>
          <w:lang w:val="sr-Latn-ME"/>
        </w:rPr>
        <w:t xml:space="preserve"> </w:t>
      </w:r>
      <w:r w:rsidR="00DD29EA" w:rsidRPr="00DD29EA">
        <w:rPr>
          <w:rFonts w:ascii="Arial" w:hAnsi="Arial" w:cs="Arial"/>
          <w:color w:val="000000"/>
          <w:lang w:val="sr-Latn-ME"/>
        </w:rPr>
        <w:t>najkasnije prije isteka roka za podnošenje ponuda.</w:t>
      </w:r>
    </w:p>
    <w:p w14:paraId="327C39FA" w14:textId="77777777" w:rsidR="00B53066" w:rsidRPr="00063A97" w:rsidRDefault="00B53066" w:rsidP="00B53066">
      <w:pPr>
        <w:ind w:right="-164"/>
        <w:jc w:val="both"/>
        <w:rPr>
          <w:rFonts w:ascii="Arial" w:hAnsi="Arial" w:cs="Arial"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>U slučaju iz prethodnog stava, original garancije ponude u pisanom obliku dostavlja se u koverti, na kojoj se navodi: naziv i sjedište naručioca, broj tenderske dokumentacije za koju se podnosi garancija, naziv, sjedište i adresa ponuđača i naznake "garancija ponude" i "ne otvaraj prije roka za otvaranje ponuda".</w:t>
      </w:r>
    </w:p>
    <w:p w14:paraId="1F30F599" w14:textId="77777777" w:rsidR="00B53066" w:rsidRPr="00063A97" w:rsidRDefault="00B53066" w:rsidP="007B7BDE">
      <w:pPr>
        <w:ind w:right="-164"/>
        <w:jc w:val="both"/>
        <w:rPr>
          <w:rFonts w:ascii="Arial" w:hAnsi="Arial" w:cs="Arial"/>
          <w:color w:val="000000"/>
          <w:lang w:val="sr-Latn-ME"/>
        </w:rPr>
      </w:pPr>
    </w:p>
    <w:p w14:paraId="56A218E5" w14:textId="77777777" w:rsidR="007B7BDE" w:rsidRPr="00063A97" w:rsidRDefault="007B7BDE" w:rsidP="007B7BDE">
      <w:pPr>
        <w:ind w:right="-164"/>
        <w:rPr>
          <w:rFonts w:ascii="Arial" w:hAnsi="Arial" w:cs="Arial"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 xml:space="preserve">Dio ponude koje se ne dostavlja preko ESJN-a, a odnosi se na Garanciju ponude dostavlja se: </w:t>
      </w:r>
    </w:p>
    <w:p w14:paraId="23A1EAD3" w14:textId="1AB04680" w:rsidR="007B7BDE" w:rsidRPr="00063A97" w:rsidRDefault="007B7BDE" w:rsidP="00202DEE">
      <w:pPr>
        <w:numPr>
          <w:ilvl w:val="0"/>
          <w:numId w:val="8"/>
        </w:numPr>
        <w:ind w:right="-164"/>
        <w:rPr>
          <w:rFonts w:ascii="Arial" w:hAnsi="Arial" w:cs="Arial"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 xml:space="preserve">neposrednom predajom na arhivi naručioca na adresi </w:t>
      </w:r>
      <w:r w:rsidR="00886709" w:rsidRPr="00063A97">
        <w:rPr>
          <w:rFonts w:ascii="Arial" w:hAnsi="Arial" w:cs="Arial"/>
          <w:color w:val="000000"/>
          <w:lang w:val="sr-Latn-ME"/>
        </w:rPr>
        <w:t>Opština Budva, Trg Sunca br. 3, Budva, Građanski biro</w:t>
      </w:r>
      <w:r w:rsidRPr="00063A97">
        <w:rPr>
          <w:rFonts w:ascii="Arial" w:hAnsi="Arial" w:cs="Arial"/>
          <w:color w:val="000000"/>
          <w:lang w:val="sr-Latn-ME"/>
        </w:rPr>
        <w:t>;</w:t>
      </w:r>
    </w:p>
    <w:p w14:paraId="455638EC" w14:textId="44329301" w:rsidR="00440A3D" w:rsidRPr="00063A97" w:rsidRDefault="007B7BDE" w:rsidP="00292661">
      <w:pPr>
        <w:numPr>
          <w:ilvl w:val="0"/>
          <w:numId w:val="8"/>
        </w:numPr>
        <w:ind w:right="-164"/>
        <w:jc w:val="both"/>
        <w:rPr>
          <w:rFonts w:ascii="Arial" w:hAnsi="Arial" w:cs="Arial"/>
          <w:b/>
          <w:color w:val="000000"/>
          <w:lang w:val="sr-Latn-ME"/>
        </w:rPr>
      </w:pPr>
      <w:r w:rsidRPr="00063A97">
        <w:rPr>
          <w:rFonts w:ascii="Arial" w:hAnsi="Arial" w:cs="Arial"/>
          <w:color w:val="000000"/>
          <w:lang w:val="sr-Latn-ME"/>
        </w:rPr>
        <w:t xml:space="preserve">preporučenom pošiljkom sa povratnicom na adresi </w:t>
      </w:r>
      <w:r w:rsidR="0035725E" w:rsidRPr="00063A97">
        <w:rPr>
          <w:rFonts w:ascii="Arial" w:hAnsi="Arial" w:cs="Arial"/>
          <w:color w:val="000000"/>
          <w:lang w:val="sr-Latn-ME"/>
        </w:rPr>
        <w:t>Opština Budva, Trg Sunca br. 3, Budva,</w:t>
      </w:r>
      <w:r w:rsidRPr="00063A97">
        <w:rPr>
          <w:rFonts w:ascii="Arial" w:hAnsi="Arial" w:cs="Arial"/>
          <w:color w:val="000000"/>
          <w:lang w:val="sr-Latn-ME"/>
        </w:rPr>
        <w:t>radnim danima od 08:</w:t>
      </w:r>
      <w:r w:rsidR="0035725E" w:rsidRPr="00063A97">
        <w:rPr>
          <w:rFonts w:ascii="Arial" w:hAnsi="Arial" w:cs="Arial"/>
          <w:color w:val="000000"/>
          <w:lang w:val="sr-Latn-ME"/>
        </w:rPr>
        <w:t>3</w:t>
      </w:r>
      <w:r w:rsidRPr="00063A97">
        <w:rPr>
          <w:rFonts w:ascii="Arial" w:hAnsi="Arial" w:cs="Arial"/>
          <w:color w:val="000000"/>
          <w:lang w:val="sr-Latn-ME"/>
        </w:rPr>
        <w:t>0 do 1</w:t>
      </w:r>
      <w:r w:rsidR="0035725E" w:rsidRPr="00063A97">
        <w:rPr>
          <w:rFonts w:ascii="Arial" w:hAnsi="Arial" w:cs="Arial"/>
          <w:color w:val="000000"/>
          <w:lang w:val="sr-Latn-ME"/>
        </w:rPr>
        <w:t>4</w:t>
      </w:r>
      <w:r w:rsidRPr="00063A97">
        <w:rPr>
          <w:rFonts w:ascii="Arial" w:hAnsi="Arial" w:cs="Arial"/>
          <w:color w:val="000000"/>
          <w:lang w:val="sr-Latn-ME"/>
        </w:rPr>
        <w:t xml:space="preserve">:00 sati, zaključno sa danom </w:t>
      </w:r>
      <w:r w:rsidR="00DD29EA">
        <w:rPr>
          <w:rFonts w:ascii="Arial" w:hAnsi="Arial" w:cs="Arial"/>
          <w:b/>
          <w:color w:val="000000"/>
          <w:lang w:val="sr-Latn-ME"/>
        </w:rPr>
        <w:t>21</w:t>
      </w:r>
      <w:r w:rsidR="00063A97" w:rsidRPr="00063A97">
        <w:rPr>
          <w:rFonts w:ascii="Arial" w:hAnsi="Arial" w:cs="Arial"/>
          <w:b/>
          <w:color w:val="000000"/>
          <w:lang w:val="sr-Latn-ME"/>
        </w:rPr>
        <w:t>.04</w:t>
      </w:r>
      <w:r w:rsidR="00E123CA" w:rsidRPr="00063A97">
        <w:rPr>
          <w:rFonts w:ascii="Arial" w:hAnsi="Arial" w:cs="Arial"/>
          <w:b/>
          <w:color w:val="000000"/>
          <w:lang w:val="sr-Latn-ME"/>
        </w:rPr>
        <w:t>.202</w:t>
      </w:r>
      <w:r w:rsidR="00DD29EA">
        <w:rPr>
          <w:rFonts w:ascii="Arial" w:hAnsi="Arial" w:cs="Arial"/>
          <w:b/>
          <w:color w:val="000000"/>
          <w:lang w:val="sr-Latn-ME"/>
        </w:rPr>
        <w:t>5</w:t>
      </w:r>
      <w:r w:rsidR="00B854A1" w:rsidRPr="00063A97">
        <w:rPr>
          <w:rFonts w:ascii="Arial" w:hAnsi="Arial" w:cs="Arial"/>
          <w:b/>
          <w:color w:val="000000"/>
          <w:lang w:val="sr-Latn-ME"/>
        </w:rPr>
        <w:t>. godine do 10</w:t>
      </w:r>
      <w:r w:rsidR="00E123CA" w:rsidRPr="00063A97">
        <w:rPr>
          <w:rFonts w:ascii="Arial" w:hAnsi="Arial" w:cs="Arial"/>
          <w:b/>
          <w:color w:val="000000"/>
          <w:lang w:val="sr-Latn-ME"/>
        </w:rPr>
        <w:t>:00 sati</w:t>
      </w:r>
      <w:r w:rsidRPr="00063A97">
        <w:rPr>
          <w:rFonts w:ascii="Arial" w:hAnsi="Arial" w:cs="Arial"/>
          <w:b/>
          <w:color w:val="000000"/>
          <w:lang w:val="sr-Latn-ME"/>
        </w:rPr>
        <w:t>.</w:t>
      </w:r>
    </w:p>
    <w:p w14:paraId="77C6E8A6" w14:textId="77777777" w:rsidR="000274A1" w:rsidRPr="00A21471" w:rsidRDefault="000274A1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r w:rsidRPr="00A21471">
        <w:rPr>
          <w:rFonts w:ascii="Arial" w:hAnsi="Arial" w:cs="Arial"/>
          <w:b/>
          <w:lang w:val="sr-Latn-ME"/>
        </w:rPr>
        <w:t>USLOVI ZA AKTIVIRANJE GARANCIJE PONUDE</w:t>
      </w:r>
      <w:r w:rsidRPr="00A21471">
        <w:rPr>
          <w:rFonts w:ascii="Arial" w:hAnsi="Arial" w:cs="Arial"/>
          <w:vertAlign w:val="superscript"/>
        </w:rPr>
        <w:footnoteReference w:id="7"/>
      </w:r>
    </w:p>
    <w:p w14:paraId="52F25907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Garancija ponude će se aktivirati ako ponuđač: </w:t>
      </w:r>
    </w:p>
    <w:p w14:paraId="52F25908" w14:textId="77777777" w:rsidR="003B0082" w:rsidRPr="00A21471" w:rsidRDefault="003B0082" w:rsidP="00440A3D">
      <w:pPr>
        <w:pStyle w:val="T30X"/>
        <w:ind w:firstLine="0"/>
        <w:rPr>
          <w:rFonts w:ascii="Arial" w:hAnsi="Arial" w:cs="Arial"/>
          <w:color w:val="auto"/>
          <w:sz w:val="24"/>
          <w:szCs w:val="24"/>
          <w:lang w:val="sr-Latn-ME"/>
        </w:rPr>
      </w:pPr>
      <w:r w:rsidRPr="00A21471">
        <w:rPr>
          <w:rFonts w:ascii="Arial" w:hAnsi="Arial" w:cs="Arial"/>
          <w:color w:val="auto"/>
          <w:sz w:val="24"/>
          <w:szCs w:val="24"/>
          <w:lang w:val="sr-Latn-ME"/>
        </w:rPr>
        <w:t>1) odustane od ponude u roku važenja ponude i/ili</w:t>
      </w:r>
    </w:p>
    <w:p w14:paraId="52F25909" w14:textId="5DDA96E4" w:rsidR="003B0082" w:rsidRPr="00A21471" w:rsidRDefault="003B0082" w:rsidP="00440A3D">
      <w:pPr>
        <w:pStyle w:val="T30X"/>
        <w:ind w:firstLine="0"/>
        <w:rPr>
          <w:rFonts w:ascii="Arial" w:hAnsi="Arial" w:cs="Arial"/>
          <w:color w:val="auto"/>
          <w:sz w:val="24"/>
          <w:szCs w:val="24"/>
          <w:lang w:val="sr-Latn-ME"/>
        </w:rPr>
      </w:pPr>
      <w:r w:rsidRPr="00A21471">
        <w:rPr>
          <w:rFonts w:ascii="Arial" w:hAnsi="Arial" w:cs="Arial"/>
          <w:color w:val="auto"/>
          <w:sz w:val="24"/>
          <w:szCs w:val="24"/>
          <w:lang w:val="sr-Latn-ME"/>
        </w:rPr>
        <w:t>2) odbije da zaključi ugovor o javnoj nabavci ili okvirni sporazum.</w:t>
      </w:r>
    </w:p>
    <w:p w14:paraId="4B2F94AB" w14:textId="6193C2FC" w:rsidR="00CA6198" w:rsidRPr="00A21471" w:rsidRDefault="00CA6198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bookmarkStart w:id="8" w:name="_Toc62730563"/>
      <w:r w:rsidRPr="00A21471">
        <w:rPr>
          <w:rFonts w:ascii="Arial" w:hAnsi="Arial" w:cs="Arial"/>
          <w:b/>
          <w:lang w:val="sr-Latn-ME"/>
        </w:rPr>
        <w:t>TAJNOST PODATAKA</w:t>
      </w:r>
      <w:bookmarkEnd w:id="8"/>
    </w:p>
    <w:p w14:paraId="52F2590E" w14:textId="50DE81C5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Tenderska dokumentacija sadrži tajne podatke</w:t>
      </w:r>
    </w:p>
    <w:p w14:paraId="52F2590F" w14:textId="0A3D1257" w:rsidR="00447DAD" w:rsidRPr="00A21471" w:rsidRDefault="0050100A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bCs/>
          <w:color w:val="000000"/>
          <w:lang w:val="sr-Latn-ME"/>
        </w:rPr>
        <w:sym w:font="Wingdings" w:char="F0FE"/>
      </w:r>
      <w:r w:rsidRPr="00A21471">
        <w:rPr>
          <w:rFonts w:ascii="Arial" w:hAnsi="Arial" w:cs="Arial"/>
          <w:b/>
          <w:color w:val="000000"/>
          <w:lang w:val="sr-Latn-ME"/>
        </w:rPr>
        <w:t xml:space="preserve"> </w:t>
      </w:r>
      <w:r w:rsidR="00447DAD" w:rsidRPr="00A21471">
        <w:rPr>
          <w:rFonts w:ascii="Arial" w:hAnsi="Arial" w:cs="Arial"/>
          <w:lang w:val="sr-Latn-ME"/>
        </w:rPr>
        <w:t xml:space="preserve"> ne</w:t>
      </w:r>
    </w:p>
    <w:p w14:paraId="52F25910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sym w:font="Wingdings" w:char="F0A8"/>
      </w:r>
      <w:r w:rsidRPr="00A21471">
        <w:rPr>
          <w:rFonts w:ascii="Arial" w:hAnsi="Arial" w:cs="Arial"/>
          <w:lang w:val="sr-Latn-ME"/>
        </w:rPr>
        <w:t xml:space="preserve"> da</w:t>
      </w:r>
    </w:p>
    <w:p w14:paraId="52F25911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74A76554" w14:textId="78E4A73D" w:rsidR="00933401" w:rsidRPr="00A21471" w:rsidRDefault="00447DAD" w:rsidP="00933401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14:paraId="54E73210" w14:textId="77777777" w:rsidR="00933401" w:rsidRPr="00A21471" w:rsidRDefault="00933401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lang w:val="sr-Latn-ME"/>
        </w:rPr>
      </w:pPr>
      <w:bookmarkStart w:id="9" w:name="_Toc62730564"/>
      <w:r w:rsidRPr="00A21471">
        <w:rPr>
          <w:rFonts w:ascii="Arial" w:hAnsi="Arial" w:cs="Arial"/>
          <w:b/>
          <w:lang w:val="sr-Latn-ME"/>
        </w:rPr>
        <w:lastRenderedPageBreak/>
        <w:t>UPUTSTVO ZA SAČINJAVANJE PONUDE</w:t>
      </w:r>
      <w:bookmarkEnd w:id="9"/>
    </w:p>
    <w:p w14:paraId="52F25917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52F25918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4D2AF6A3" w14:textId="14DA1361" w:rsidR="00B72AD1" w:rsidRPr="00A21471" w:rsidRDefault="00447DAD" w:rsidP="00B72AD1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Ponuđač je dužan da tačno</w:t>
      </w:r>
      <w:r w:rsidR="000424C9" w:rsidRPr="00A21471">
        <w:rPr>
          <w:rFonts w:ascii="Arial" w:hAnsi="Arial" w:cs="Arial"/>
          <w:lang w:val="sr-Latn-ME"/>
        </w:rPr>
        <w:t xml:space="preserve">, potpuno, pravilno </w:t>
      </w:r>
      <w:r w:rsidRPr="00A21471">
        <w:rPr>
          <w:rFonts w:ascii="Arial" w:hAnsi="Arial" w:cs="Arial"/>
          <w:lang w:val="sr-Latn-ME"/>
        </w:rPr>
        <w:t>i nedvosmisleno popuni Izjavu privrednog subjekta u skladu sa zahtjevima iz tenderske dokumentacije.</w:t>
      </w:r>
    </w:p>
    <w:p w14:paraId="594BD272" w14:textId="14578140" w:rsidR="00B72AD1" w:rsidRPr="00A21471" w:rsidRDefault="00B72AD1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rFonts w:ascii="Arial" w:hAnsi="Arial" w:cs="Arial"/>
          <w:b/>
          <w:lang w:val="sr-Latn-ME"/>
        </w:rPr>
      </w:pPr>
      <w:bookmarkStart w:id="10" w:name="_Toc62730565"/>
      <w:r w:rsidRPr="00A21471">
        <w:rPr>
          <w:rFonts w:ascii="Arial" w:hAnsi="Arial" w:cs="Arial"/>
          <w:b/>
          <w:lang w:val="sr-Latn-ME"/>
        </w:rPr>
        <w:t>NAČIN ZAKLJUČIVANJA I IZMJENE UGOVORA O JAVNOJ NABAVCI</w:t>
      </w:r>
      <w:bookmarkEnd w:id="10"/>
    </w:p>
    <w:p w14:paraId="23A2A855" w14:textId="77777777" w:rsidR="00831597" w:rsidRPr="00831597" w:rsidRDefault="00831597" w:rsidP="00831597">
      <w:pPr>
        <w:jc w:val="both"/>
        <w:rPr>
          <w:rFonts w:ascii="Arial" w:hAnsi="Arial" w:cs="Arial"/>
          <w:lang w:val="sr-Latn-ME"/>
        </w:rPr>
      </w:pPr>
      <w:r w:rsidRPr="00831597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32207822" w14:textId="77777777" w:rsidR="00831597" w:rsidRPr="00831597" w:rsidRDefault="00831597" w:rsidP="00831597">
      <w:pPr>
        <w:jc w:val="both"/>
        <w:rPr>
          <w:rFonts w:ascii="Arial" w:hAnsi="Arial" w:cs="Arial"/>
          <w:lang w:val="sr-Latn-ME"/>
        </w:rPr>
      </w:pPr>
    </w:p>
    <w:p w14:paraId="22AD6D1F" w14:textId="77777777" w:rsidR="00831597" w:rsidRPr="00831597" w:rsidRDefault="00831597" w:rsidP="00831597">
      <w:pPr>
        <w:jc w:val="both"/>
        <w:rPr>
          <w:rFonts w:ascii="Arial" w:hAnsi="Arial" w:cs="Arial"/>
          <w:lang w:val="sr-Latn-ME"/>
        </w:rPr>
      </w:pPr>
      <w:r w:rsidRPr="00831597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723FFDA6" w14:textId="77777777" w:rsidR="00831597" w:rsidRPr="00831597" w:rsidRDefault="00831597" w:rsidP="00831597">
      <w:pPr>
        <w:jc w:val="both"/>
        <w:rPr>
          <w:rFonts w:ascii="Arial" w:hAnsi="Arial" w:cs="Arial"/>
          <w:lang w:val="sr-Latn-ME"/>
        </w:rPr>
      </w:pPr>
    </w:p>
    <w:p w14:paraId="1BF2BCC6" w14:textId="77777777" w:rsidR="00831597" w:rsidRPr="00831597" w:rsidRDefault="00831597" w:rsidP="00831597">
      <w:pPr>
        <w:jc w:val="both"/>
        <w:rPr>
          <w:rFonts w:ascii="Arial" w:hAnsi="Arial" w:cs="Arial"/>
          <w:color w:val="000000"/>
          <w:lang w:val="sr-Latn-ME"/>
        </w:rPr>
      </w:pPr>
      <w:r w:rsidRPr="00831597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831597">
        <w:rPr>
          <w:rFonts w:ascii="Arial" w:hAnsi="Arial" w:cs="Arial"/>
          <w:color w:val="000000"/>
          <w:vertAlign w:val="superscript"/>
          <w:lang w:val="sr-Latn-ME"/>
        </w:rPr>
        <w:footnoteReference w:id="8"/>
      </w:r>
    </w:p>
    <w:p w14:paraId="4A40A7F5" w14:textId="77777777" w:rsidR="00831597" w:rsidRPr="00831597" w:rsidRDefault="00831597" w:rsidP="00831597">
      <w:pPr>
        <w:jc w:val="both"/>
        <w:rPr>
          <w:rFonts w:ascii="Arial" w:hAnsi="Arial" w:cs="Arial"/>
          <w:color w:val="000000"/>
          <w:lang w:val="sr-Latn-ME"/>
        </w:rPr>
      </w:pPr>
    </w:p>
    <w:p w14:paraId="2D784C67" w14:textId="77777777" w:rsidR="00831597" w:rsidRPr="00831597" w:rsidRDefault="00831597" w:rsidP="00831597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lang w:val="sr-Latn-CS"/>
        </w:rPr>
      </w:pPr>
      <w:r w:rsidRPr="00831597">
        <w:rPr>
          <w:rFonts w:ascii="Arial" w:hAnsi="Arial" w:cs="Arial"/>
          <w:lang w:val="sr-Latn-CS"/>
        </w:rPr>
        <w:t xml:space="preserve">Ugovorne strane su saglasne da do raskida ovog Ugovora može doći ako Izvršilac ne bude izvršavao svoje obaveze u rokovima i na način predviđen Ugovorom: </w:t>
      </w:r>
    </w:p>
    <w:p w14:paraId="7B17E28E" w14:textId="77777777" w:rsidR="00831597" w:rsidRPr="00831597" w:rsidRDefault="00831597" w:rsidP="00831597">
      <w:pPr>
        <w:jc w:val="both"/>
        <w:rPr>
          <w:rFonts w:ascii="Arial" w:hAnsi="Arial" w:cs="Arial"/>
          <w:lang w:val="sr-Latn-CS"/>
        </w:rPr>
      </w:pPr>
    </w:p>
    <w:p w14:paraId="5E5B6B4D" w14:textId="77777777" w:rsidR="00831597" w:rsidRPr="00831597" w:rsidRDefault="00831597" w:rsidP="00831597">
      <w:pPr>
        <w:numPr>
          <w:ilvl w:val="0"/>
          <w:numId w:val="19"/>
        </w:numPr>
        <w:tabs>
          <w:tab w:val="left" w:pos="284"/>
        </w:tabs>
        <w:suppressAutoHyphens/>
        <w:spacing w:after="200" w:line="276" w:lineRule="auto"/>
        <w:contextualSpacing/>
        <w:jc w:val="both"/>
        <w:rPr>
          <w:rFonts w:ascii="Arial" w:hAnsi="Arial" w:cs="Arial"/>
          <w:lang w:val="sr-Latn-CS"/>
        </w:rPr>
      </w:pPr>
      <w:r w:rsidRPr="00831597">
        <w:rPr>
          <w:rFonts w:ascii="Arial" w:hAnsi="Arial" w:cs="Arial"/>
          <w:lang w:val="sr-Latn-CS"/>
        </w:rPr>
        <w:t xml:space="preserve">U slučaju kada Naručilac ustanovi da kvalitet pruženih usluga ili način na koje se pružaju, odstupa od traženog, odnosno ponuđenog kvaliteta iz ponude Izvršioca, </w:t>
      </w:r>
    </w:p>
    <w:p w14:paraId="743063C7" w14:textId="77777777" w:rsidR="00831597" w:rsidRPr="00831597" w:rsidRDefault="00831597" w:rsidP="00831597">
      <w:pPr>
        <w:numPr>
          <w:ilvl w:val="0"/>
          <w:numId w:val="19"/>
        </w:numPr>
        <w:tabs>
          <w:tab w:val="left" w:pos="284"/>
        </w:tabs>
        <w:suppressAutoHyphens/>
        <w:spacing w:after="200" w:line="276" w:lineRule="auto"/>
        <w:contextualSpacing/>
        <w:jc w:val="both"/>
        <w:rPr>
          <w:rFonts w:ascii="Arial" w:hAnsi="Arial" w:cs="Arial"/>
          <w:color w:val="000000"/>
          <w:lang w:val="sr-Latn-CS"/>
        </w:rPr>
      </w:pPr>
      <w:r w:rsidRPr="00831597">
        <w:rPr>
          <w:rFonts w:ascii="Arial" w:hAnsi="Arial" w:cs="Arial"/>
          <w:lang w:val="sr-Latn-CS"/>
        </w:rPr>
        <w:t xml:space="preserve">U slučaju da se osoblje Izvršioca ne pridržava svojih obaveza, nedolično ponaša tokom obavljanja posla  i u drugim slučajevima nesavjesnog obavljanja posla. </w:t>
      </w:r>
    </w:p>
    <w:p w14:paraId="7F70BE54" w14:textId="77777777" w:rsidR="00831597" w:rsidRPr="00831597" w:rsidRDefault="00831597" w:rsidP="00831597">
      <w:pPr>
        <w:tabs>
          <w:tab w:val="left" w:pos="284"/>
        </w:tabs>
        <w:suppressAutoHyphens/>
        <w:ind w:left="720"/>
        <w:jc w:val="both"/>
        <w:rPr>
          <w:rFonts w:ascii="Arial" w:hAnsi="Arial" w:cs="Arial"/>
          <w:color w:val="000000"/>
          <w:lang w:val="sr-Latn-CS"/>
        </w:rPr>
      </w:pPr>
    </w:p>
    <w:p w14:paraId="2342923B" w14:textId="77777777" w:rsidR="00831597" w:rsidRPr="00831597" w:rsidRDefault="00831597" w:rsidP="00831597">
      <w:pPr>
        <w:jc w:val="both"/>
        <w:rPr>
          <w:rFonts w:ascii="Arial" w:hAnsi="Arial" w:cs="Arial"/>
          <w:bCs/>
          <w:color w:val="000000"/>
          <w:lang w:val="sr-Latn-CS"/>
        </w:rPr>
      </w:pPr>
      <w:r w:rsidRPr="00831597">
        <w:rPr>
          <w:rFonts w:ascii="Arial" w:hAnsi="Arial" w:cs="Arial"/>
          <w:bCs/>
          <w:color w:val="000000"/>
          <w:lang w:val="sr-Latn-CS"/>
        </w:rPr>
        <w:t xml:space="preserve">Naručilac je obavezan da u slučaju </w:t>
      </w:r>
      <w:r w:rsidRPr="00831597">
        <w:rPr>
          <w:rFonts w:ascii="Arial" w:hAnsi="Arial" w:cs="Arial"/>
          <w:bCs/>
          <w:color w:val="000000"/>
          <w:lang w:val="sl-SI"/>
        </w:rPr>
        <w:t>uočavanja propusta u obavljanju posla</w:t>
      </w:r>
      <w:r w:rsidRPr="00831597">
        <w:rPr>
          <w:rFonts w:ascii="Arial" w:hAnsi="Arial" w:cs="Arial"/>
          <w:bCs/>
          <w:color w:val="000000"/>
          <w:lang w:val="sr-Latn-CS"/>
        </w:rPr>
        <w:t xml:space="preserve"> pisanim putem pozove Izvršioca i da putem Zapisnika zajednički konstatuju uzrok</w:t>
      </w:r>
      <w:r w:rsidRPr="00831597">
        <w:rPr>
          <w:rFonts w:ascii="Arial" w:hAnsi="Arial" w:cs="Arial"/>
          <w:bCs/>
          <w:color w:val="000000"/>
          <w:lang w:val="sl-SI"/>
        </w:rPr>
        <w:t xml:space="preserve"> i obim uočenih propusta</w:t>
      </w:r>
      <w:r w:rsidRPr="00831597">
        <w:rPr>
          <w:rFonts w:ascii="Arial" w:hAnsi="Arial" w:cs="Arial"/>
          <w:bCs/>
          <w:color w:val="000000"/>
          <w:lang w:val="sr-Latn-CS"/>
        </w:rPr>
        <w:t>. Ukoliko se Izvršilac ne odazove pozivu Naručioca, Naručilac angažuje treće lice na teret Izvršioca.</w:t>
      </w:r>
    </w:p>
    <w:p w14:paraId="4BF0A2B2" w14:textId="77777777" w:rsidR="00831597" w:rsidRPr="00831597" w:rsidRDefault="00831597" w:rsidP="00831597">
      <w:pPr>
        <w:rPr>
          <w:rFonts w:ascii="Arial" w:hAnsi="Arial" w:cs="Arial"/>
          <w:bCs/>
          <w:color w:val="000000"/>
          <w:lang w:val="sr-Latn-CS"/>
        </w:rPr>
      </w:pPr>
    </w:p>
    <w:p w14:paraId="699E6885" w14:textId="77777777" w:rsidR="00831597" w:rsidRPr="00831597" w:rsidRDefault="00831597" w:rsidP="00831597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hAnsi="Arial" w:cs="Arial"/>
          <w:bCs/>
          <w:color w:val="000000"/>
          <w:lang w:val="sr-Latn-CS"/>
        </w:rPr>
      </w:pPr>
      <w:r w:rsidRPr="00831597">
        <w:rPr>
          <w:rFonts w:ascii="Arial" w:hAnsi="Arial" w:cs="Arial"/>
          <w:bCs/>
          <w:color w:val="000000"/>
          <w:lang w:val="sr-Latn-CS"/>
        </w:rPr>
        <w:t>Ukoliko Naručilac ima osnovan razlog za nezadovoljstvo radom bilo kojeg člana osoblja Izvršioca, u tom slučaju, Izvršilac će na osnovu pismanog zahtjeva Naručioca, u kome se navodi razlog, obezbijediti kao zamjenu lice sa kvalifikacijama i iskustvom koji su prihvatljivi Naručiocu.</w:t>
      </w:r>
    </w:p>
    <w:p w14:paraId="7D1C98B2" w14:textId="77777777" w:rsidR="00831597" w:rsidRPr="00831597" w:rsidRDefault="00831597" w:rsidP="00831597">
      <w:pPr>
        <w:jc w:val="both"/>
        <w:rPr>
          <w:rFonts w:ascii="Arial" w:hAnsi="Arial" w:cs="Arial"/>
          <w:bCs/>
          <w:color w:val="000000"/>
          <w:lang w:val="sr-Latn-CS"/>
        </w:rPr>
      </w:pPr>
    </w:p>
    <w:p w14:paraId="4D1AD176" w14:textId="77777777" w:rsidR="00831597" w:rsidRPr="00831597" w:rsidRDefault="00831597" w:rsidP="00831597">
      <w:pPr>
        <w:jc w:val="both"/>
        <w:rPr>
          <w:rFonts w:ascii="Arial" w:hAnsi="Arial" w:cs="Arial"/>
          <w:bCs/>
          <w:color w:val="000000"/>
          <w:lang w:val="sr-Latn-CS"/>
        </w:rPr>
      </w:pPr>
      <w:r w:rsidRPr="00831597">
        <w:rPr>
          <w:rFonts w:ascii="Arial" w:hAnsi="Arial" w:cs="Arial"/>
          <w:bCs/>
          <w:color w:val="000000"/>
          <w:lang w:val="sr-Latn-CS"/>
        </w:rPr>
        <w:t>Izvršilac nema pravo da zahtijeva pokrivanje dodatnih troškova koji proističu ili su u vezi sa premještanjem ili zamjenom osoblja.</w:t>
      </w:r>
    </w:p>
    <w:p w14:paraId="18E26BD2" w14:textId="77777777" w:rsidR="00831597" w:rsidRPr="00831597" w:rsidRDefault="00831597" w:rsidP="00831597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1E3FE419" w14:textId="77777777" w:rsidR="00063A97" w:rsidRPr="00063A97" w:rsidRDefault="00063A97" w:rsidP="00063A97">
      <w:pPr>
        <w:jc w:val="both"/>
        <w:rPr>
          <w:rFonts w:ascii="Arial" w:hAnsi="Arial" w:cs="Arial"/>
          <w:lang w:val="sr-Latn-ME"/>
        </w:rPr>
      </w:pPr>
    </w:p>
    <w:p w14:paraId="50B55470" w14:textId="77777777" w:rsidR="00F03316" w:rsidRPr="00A21471" w:rsidRDefault="00F03316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rFonts w:ascii="Arial" w:hAnsi="Arial" w:cs="Arial"/>
          <w:b/>
          <w:lang w:val="sr-Latn-ME"/>
        </w:rPr>
      </w:pPr>
      <w:bookmarkStart w:id="11" w:name="_Toc62730566"/>
      <w:r w:rsidRPr="00A21471">
        <w:rPr>
          <w:rFonts w:ascii="Arial" w:hAnsi="Arial" w:cs="Arial"/>
          <w:b/>
          <w:lang w:val="sr-Latn-ME"/>
        </w:rPr>
        <w:lastRenderedPageBreak/>
        <w:t>ZAHTJEV ZA POJAŠNJENJE ILI IZMJENU I DOPUNU TENDERSKE DOKUMENTACIJE</w:t>
      </w:r>
      <w:bookmarkEnd w:id="11"/>
    </w:p>
    <w:p w14:paraId="52F25928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929" w14:textId="77777777" w:rsidR="00447DAD" w:rsidRPr="00A21471" w:rsidRDefault="00447DAD" w:rsidP="00447DAD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52F2592A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52F2592B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52F2592C" w14:textId="77777777" w:rsidR="00447DAD" w:rsidRPr="00A21471" w:rsidRDefault="00447DAD" w:rsidP="00447DAD">
      <w:pPr>
        <w:jc w:val="both"/>
        <w:rPr>
          <w:rFonts w:ascii="Arial" w:hAnsi="Arial" w:cs="Arial"/>
          <w:lang w:val="sr-Latn-ME"/>
        </w:rPr>
      </w:pPr>
    </w:p>
    <w:p w14:paraId="308EE4E2" w14:textId="21BA7E2B" w:rsidR="001671E1" w:rsidRDefault="00447DAD" w:rsidP="00C5002D">
      <w:pPr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Zahtjev se podnosi isključivo putem ESJN-a.</w:t>
      </w:r>
    </w:p>
    <w:p w14:paraId="3B8CCC0E" w14:textId="77777777" w:rsidR="001B62D8" w:rsidRDefault="001B62D8" w:rsidP="00C5002D">
      <w:pPr>
        <w:jc w:val="both"/>
        <w:rPr>
          <w:rFonts w:ascii="Arial" w:hAnsi="Arial" w:cs="Arial"/>
          <w:lang w:val="sr-Latn-ME"/>
        </w:rPr>
      </w:pPr>
    </w:p>
    <w:p w14:paraId="237D0CAE" w14:textId="77777777" w:rsidR="001B62D8" w:rsidRDefault="001B62D8" w:rsidP="00C5002D">
      <w:pPr>
        <w:jc w:val="both"/>
        <w:rPr>
          <w:rFonts w:ascii="Arial" w:hAnsi="Arial" w:cs="Arial"/>
          <w:lang w:val="sr-Latn-ME"/>
        </w:rPr>
      </w:pPr>
    </w:p>
    <w:p w14:paraId="4CEA147D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4B20CFCF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44D10E38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231B41E7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67BC004D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32646B75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38878B5E" w14:textId="77777777" w:rsidR="00B22471" w:rsidRDefault="00B22471" w:rsidP="00C5002D">
      <w:pPr>
        <w:jc w:val="both"/>
        <w:rPr>
          <w:rFonts w:ascii="Arial" w:hAnsi="Arial" w:cs="Arial"/>
          <w:lang w:val="sr-Latn-ME"/>
        </w:rPr>
      </w:pPr>
    </w:p>
    <w:p w14:paraId="1AA5F9A1" w14:textId="77777777" w:rsidR="00593D8B" w:rsidRDefault="00593D8B" w:rsidP="00C5002D">
      <w:pPr>
        <w:jc w:val="both"/>
        <w:rPr>
          <w:rFonts w:ascii="Arial" w:hAnsi="Arial" w:cs="Arial"/>
          <w:lang w:val="sr-Latn-ME"/>
        </w:rPr>
      </w:pPr>
    </w:p>
    <w:p w14:paraId="6C665720" w14:textId="77777777" w:rsidR="00593D8B" w:rsidRDefault="00593D8B" w:rsidP="00C5002D">
      <w:pPr>
        <w:jc w:val="both"/>
        <w:rPr>
          <w:rFonts w:ascii="Arial" w:hAnsi="Arial" w:cs="Arial"/>
          <w:lang w:val="sr-Latn-ME"/>
        </w:rPr>
      </w:pPr>
    </w:p>
    <w:p w14:paraId="2D2944F6" w14:textId="77777777" w:rsidR="00593D8B" w:rsidRDefault="00593D8B" w:rsidP="00C5002D">
      <w:pPr>
        <w:jc w:val="both"/>
        <w:rPr>
          <w:rFonts w:ascii="Arial" w:hAnsi="Arial" w:cs="Arial"/>
          <w:lang w:val="sr-Latn-ME"/>
        </w:rPr>
      </w:pPr>
    </w:p>
    <w:p w14:paraId="733F329F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050B7636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23C29FF4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7C7F1F2A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33DB920F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097F1069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6AA54024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609AA787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2819C8F3" w14:textId="77777777" w:rsidR="00F07371" w:rsidRDefault="00F07371" w:rsidP="00C5002D">
      <w:pPr>
        <w:jc w:val="both"/>
        <w:rPr>
          <w:rFonts w:ascii="Arial" w:hAnsi="Arial" w:cs="Arial"/>
          <w:lang w:val="sr-Latn-ME"/>
        </w:rPr>
      </w:pPr>
    </w:p>
    <w:p w14:paraId="18525997" w14:textId="246B355E" w:rsidR="00DC777D" w:rsidRDefault="00DC777D" w:rsidP="00C5002D">
      <w:pPr>
        <w:jc w:val="both"/>
        <w:rPr>
          <w:rFonts w:ascii="Arial" w:hAnsi="Arial" w:cs="Arial"/>
          <w:lang w:val="sr-Latn-ME"/>
        </w:rPr>
      </w:pPr>
    </w:p>
    <w:p w14:paraId="3FEB1D95" w14:textId="7AFB3F92" w:rsidR="00DD29EA" w:rsidRDefault="00DD29EA" w:rsidP="00C5002D">
      <w:pPr>
        <w:jc w:val="both"/>
        <w:rPr>
          <w:rFonts w:ascii="Arial" w:hAnsi="Arial" w:cs="Arial"/>
          <w:lang w:val="sr-Latn-ME"/>
        </w:rPr>
      </w:pPr>
    </w:p>
    <w:p w14:paraId="13C2C5BE" w14:textId="79D6DAA0" w:rsidR="00DD29EA" w:rsidRDefault="00DD29EA" w:rsidP="00C5002D">
      <w:pPr>
        <w:jc w:val="both"/>
        <w:rPr>
          <w:rFonts w:ascii="Arial" w:hAnsi="Arial" w:cs="Arial"/>
          <w:lang w:val="sr-Latn-ME"/>
        </w:rPr>
      </w:pPr>
    </w:p>
    <w:p w14:paraId="428E243C" w14:textId="1DA513B7" w:rsidR="00DD29EA" w:rsidRDefault="00DD29EA" w:rsidP="00C5002D">
      <w:pPr>
        <w:jc w:val="both"/>
        <w:rPr>
          <w:rFonts w:ascii="Arial" w:hAnsi="Arial" w:cs="Arial"/>
          <w:lang w:val="sr-Latn-ME"/>
        </w:rPr>
      </w:pPr>
    </w:p>
    <w:p w14:paraId="60F2235A" w14:textId="633BDF65" w:rsidR="00DD29EA" w:rsidRDefault="00DD29EA" w:rsidP="00C5002D">
      <w:pPr>
        <w:jc w:val="both"/>
        <w:rPr>
          <w:rFonts w:ascii="Arial" w:hAnsi="Arial" w:cs="Arial"/>
          <w:lang w:val="sr-Latn-ME"/>
        </w:rPr>
      </w:pPr>
    </w:p>
    <w:p w14:paraId="0AF60740" w14:textId="1F1EC7F4" w:rsidR="00DD29EA" w:rsidRDefault="00DD29EA" w:rsidP="00C5002D">
      <w:pPr>
        <w:jc w:val="both"/>
        <w:rPr>
          <w:rFonts w:ascii="Arial" w:hAnsi="Arial" w:cs="Arial"/>
          <w:lang w:val="sr-Latn-ME"/>
        </w:rPr>
      </w:pPr>
    </w:p>
    <w:p w14:paraId="7AE9ACC9" w14:textId="47F22D91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30CAE843" w14:textId="308D0B17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2DEF316C" w14:textId="5847F033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5AD6BA81" w14:textId="5AE99132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4D74176F" w14:textId="59A95A64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50FD9474" w14:textId="1624CCB5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1CCDEDE2" w14:textId="7D5010EA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03A5DC58" w14:textId="77777777" w:rsidR="0079300F" w:rsidRDefault="0079300F" w:rsidP="00C5002D">
      <w:pPr>
        <w:jc w:val="both"/>
        <w:rPr>
          <w:rFonts w:ascii="Arial" w:hAnsi="Arial" w:cs="Arial"/>
          <w:lang w:val="sr-Latn-ME"/>
        </w:rPr>
      </w:pPr>
    </w:p>
    <w:p w14:paraId="2A43B34C" w14:textId="77777777" w:rsidR="00DC777D" w:rsidRDefault="00DC777D" w:rsidP="00C5002D">
      <w:pPr>
        <w:jc w:val="both"/>
        <w:rPr>
          <w:rFonts w:ascii="Arial" w:hAnsi="Arial" w:cs="Arial"/>
          <w:lang w:val="sr-Latn-ME"/>
        </w:rPr>
      </w:pPr>
    </w:p>
    <w:p w14:paraId="15F27779" w14:textId="77777777" w:rsidR="00B22471" w:rsidRPr="00C5002D" w:rsidRDefault="00B22471" w:rsidP="00C5002D">
      <w:pPr>
        <w:jc w:val="both"/>
        <w:rPr>
          <w:rFonts w:ascii="Arial" w:hAnsi="Arial" w:cs="Arial"/>
          <w:lang w:val="sr-Latn-ME"/>
        </w:rPr>
      </w:pPr>
    </w:p>
    <w:p w14:paraId="52F25951" w14:textId="3BEB27A9" w:rsidR="00447DAD" w:rsidRPr="00FF7173" w:rsidRDefault="001671E1" w:rsidP="00FF7173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rFonts w:ascii="Arial" w:hAnsi="Arial" w:cs="Arial"/>
          <w:b/>
          <w:color w:val="000000"/>
          <w:lang w:val="sr-Latn-ME"/>
        </w:rPr>
      </w:pPr>
      <w:bookmarkStart w:id="12" w:name="_Toc62730567"/>
      <w:bookmarkStart w:id="13" w:name="_Toc508349235"/>
      <w:bookmarkStart w:id="14" w:name="_Toc416180136"/>
      <w:r w:rsidRPr="00A21471">
        <w:rPr>
          <w:rFonts w:ascii="Arial" w:hAnsi="Arial" w:cs="Arial"/>
          <w:b/>
          <w:lang w:val="sr-Latn-ME"/>
        </w:rPr>
        <w:lastRenderedPageBreak/>
        <w:t>IZJAVA NARUČIOCA O NEPOSTOJANJU SUKOBA INTERESA</w:t>
      </w:r>
      <w:bookmarkEnd w:id="12"/>
      <w:bookmarkEnd w:id="13"/>
      <w:bookmarkEnd w:id="14"/>
    </w:p>
    <w:p w14:paraId="1B509B32" w14:textId="619A69FF" w:rsidR="00593D8B" w:rsidRDefault="00593D8B" w:rsidP="008418C6">
      <w:pPr>
        <w:jc w:val="center"/>
        <w:rPr>
          <w:rFonts w:ascii="Arial" w:hAnsi="Arial" w:cs="Arial"/>
          <w:noProof/>
          <w:lang w:val="en-GB" w:eastAsia="en-GB"/>
        </w:rPr>
      </w:pPr>
    </w:p>
    <w:bookmarkStart w:id="15" w:name="_GoBack"/>
    <w:p w14:paraId="41BD1C4C" w14:textId="7A7F20FB" w:rsidR="00A66361" w:rsidRDefault="00DD29EA" w:rsidP="00F07371">
      <w:pPr>
        <w:rPr>
          <w:rFonts w:ascii="Arial" w:hAnsi="Arial" w:cs="Arial"/>
          <w:noProof/>
          <w:lang w:val="en-GB" w:eastAsia="en-GB"/>
        </w:rPr>
      </w:pPr>
      <w:r w:rsidRPr="00DD29EA">
        <w:rPr>
          <w:rFonts w:ascii="Arial" w:hAnsi="Arial" w:cs="Arial"/>
          <w:noProof/>
          <w:lang w:val="en-GB" w:eastAsia="en-GB"/>
        </w:rPr>
        <w:object w:dxaOrig="8940" w:dyaOrig="12675" w14:anchorId="71558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3.6pt" o:ole="">
            <v:imagedata r:id="rId9" o:title=""/>
          </v:shape>
          <o:OLEObject Type="Embed" ProgID="Acrobat.Document.DC" ShapeID="_x0000_i1025" DrawAspect="Content" ObjectID="_1805266020" r:id="rId10"/>
        </w:object>
      </w:r>
      <w:bookmarkEnd w:id="15"/>
    </w:p>
    <w:p w14:paraId="3F2D8B56" w14:textId="77777777" w:rsidR="0013101D" w:rsidRPr="00A21471" w:rsidRDefault="0013101D" w:rsidP="00A24E9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1AC55C9" w14:textId="77777777" w:rsidR="00A24E95" w:rsidRPr="00A21471" w:rsidRDefault="00A24E95" w:rsidP="00202DEE">
      <w:pPr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rFonts w:ascii="Arial" w:hAnsi="Arial" w:cs="Arial"/>
          <w:b/>
          <w:iCs/>
          <w:lang w:val="sr-Latn-ME"/>
        </w:rPr>
      </w:pPr>
      <w:bookmarkStart w:id="16" w:name="_Toc62730568"/>
      <w:r w:rsidRPr="00A21471">
        <w:rPr>
          <w:rFonts w:ascii="Arial" w:hAnsi="Arial" w:cs="Arial"/>
          <w:b/>
          <w:lang w:val="sr-Latn-ME"/>
        </w:rPr>
        <w:lastRenderedPageBreak/>
        <w:t>UPUTSTVO O PRAVNOM SREDSTVU</w:t>
      </w:r>
      <w:bookmarkEnd w:id="16"/>
    </w:p>
    <w:p w14:paraId="67F9BECB" w14:textId="77777777" w:rsidR="00F1552E" w:rsidRPr="00A21471" w:rsidRDefault="00F1552E" w:rsidP="00A24E95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</w:p>
    <w:p w14:paraId="52F25960" w14:textId="72CC8951" w:rsidR="00E3162A" w:rsidRPr="00A21471" w:rsidRDefault="00447DAD" w:rsidP="0062311F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Privredni subjekat može da izjavi žalbu protiv ove tenderske dokument</w:t>
      </w:r>
      <w:r w:rsidR="0062311F">
        <w:rPr>
          <w:rFonts w:ascii="Arial" w:hAnsi="Arial" w:cs="Arial"/>
          <w:lang w:val="sr-Latn-ME"/>
        </w:rPr>
        <w:t xml:space="preserve">acije Komisiji za zaštitu prava </w:t>
      </w:r>
      <w:r w:rsidR="00E3162A" w:rsidRPr="00DD29EA">
        <w:rPr>
          <w:rFonts w:ascii="Arial" w:hAnsi="Arial" w:cs="Arial"/>
          <w:u w:val="single"/>
          <w:lang w:val="sr-Latn-ME"/>
        </w:rPr>
        <w:t>u roku od deset dana</w:t>
      </w:r>
      <w:r w:rsidR="00E3162A" w:rsidRPr="00A21471">
        <w:rPr>
          <w:rFonts w:ascii="Arial" w:hAnsi="Arial" w:cs="Arial"/>
          <w:lang w:val="sr-Latn-ME"/>
        </w:rPr>
        <w:t xml:space="preserve"> od dana objavljivanja, odnosno dostavljanja tenderske dokumentacije ili izmjene i dopune tenderske dokumentacije, ako je rok za podnošenje prijava za kvalifikaciju, odnosno ponuda najmanje 15 dana od dana objavljivanja, odnosno dostavljanja tenderske dokumentacije ili izmjene i dopune tenderske dokumentacije;</w:t>
      </w:r>
    </w:p>
    <w:p w14:paraId="52F25962" w14:textId="77777777" w:rsidR="00447DAD" w:rsidRPr="00A21471" w:rsidRDefault="00447DAD" w:rsidP="00447DAD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</w:p>
    <w:p w14:paraId="6301B87C" w14:textId="77777777" w:rsidR="00A24E95" w:rsidRPr="00A21471" w:rsidRDefault="00447DAD" w:rsidP="00A24E95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Žalba se izjavljuje preko naručioca neposredno putem ESJN-a. Žalba koja nije podnesena na naprijed predviđeni način biće odbijena kao nedozvoljena.</w:t>
      </w:r>
    </w:p>
    <w:p w14:paraId="52F25965" w14:textId="1B0D299A" w:rsidR="00447DAD" w:rsidRPr="00A21471" w:rsidRDefault="00447DAD" w:rsidP="00A24E95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2FB8F948" w14:textId="77777777" w:rsidR="00A24E95" w:rsidRPr="00A21471" w:rsidRDefault="00A24E95" w:rsidP="00A24E95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</w:p>
    <w:p w14:paraId="52F25967" w14:textId="53EC6A5B" w:rsidR="00447DAD" w:rsidRPr="00A21471" w:rsidRDefault="00447DAD" w:rsidP="00A24E95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0AF8BD3" w14:textId="77777777" w:rsidR="00A24E95" w:rsidRPr="00A21471" w:rsidRDefault="00A24E95" w:rsidP="00A24E95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</w:p>
    <w:p w14:paraId="52F25969" w14:textId="52570D8C" w:rsidR="00447DAD" w:rsidRPr="00A21471" w:rsidRDefault="00447DAD" w:rsidP="00A24E95">
      <w:pPr>
        <w:tabs>
          <w:tab w:val="left" w:pos="5760"/>
        </w:tabs>
        <w:jc w:val="both"/>
        <w:rPr>
          <w:rFonts w:ascii="Arial" w:hAnsi="Arial" w:cs="Arial"/>
          <w:lang w:val="sr-Latn-ME"/>
        </w:rPr>
      </w:pPr>
      <w:r w:rsidRPr="00A21471">
        <w:rPr>
          <w:rFonts w:ascii="Arial" w:hAnsi="Arial" w:cs="Arial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11" w:history="1">
        <w:r w:rsidR="0096569A" w:rsidRPr="00A21471">
          <w:rPr>
            <w:rFonts w:ascii="Arial" w:hAnsi="Arial" w:cs="Arial"/>
          </w:rPr>
          <w:t>http://www.kontrola-nabavki.me/</w:t>
        </w:r>
      </w:hyperlink>
      <w:r w:rsidRPr="00A21471">
        <w:rPr>
          <w:rFonts w:ascii="Arial" w:hAnsi="Arial" w:cs="Arial"/>
          <w:lang w:val="sr-Latn-ME"/>
        </w:rPr>
        <w:t>.“.</w:t>
      </w:r>
    </w:p>
    <w:p w14:paraId="52F2596A" w14:textId="77777777" w:rsidR="0096569A" w:rsidRPr="00A21471" w:rsidRDefault="0096569A" w:rsidP="00447D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F2596B" w14:textId="77777777" w:rsidR="0096569A" w:rsidRPr="00A21471" w:rsidRDefault="0096569A" w:rsidP="00447D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F2596C" w14:textId="77777777" w:rsidR="0096569A" w:rsidRPr="00A21471" w:rsidRDefault="0096569A" w:rsidP="00447D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F2596D" w14:textId="77777777" w:rsidR="0096569A" w:rsidRPr="00A21471" w:rsidRDefault="0096569A" w:rsidP="00447D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F2596E" w14:textId="77777777" w:rsidR="0096569A" w:rsidRPr="00A21471" w:rsidRDefault="0096569A" w:rsidP="00447D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2F25977" w14:textId="77777777" w:rsidR="00811EF9" w:rsidRPr="00A21471" w:rsidRDefault="00811EF9" w:rsidP="00794C06">
      <w:pPr>
        <w:jc w:val="center"/>
        <w:rPr>
          <w:rFonts w:ascii="Arial" w:hAnsi="Arial" w:cs="Arial"/>
          <w:b/>
          <w:lang w:val="sr-Latn-ME"/>
        </w:rPr>
      </w:pPr>
    </w:p>
    <w:sectPr w:rsidR="00811EF9" w:rsidRPr="00A21471" w:rsidSect="0095397F">
      <w:footerReference w:type="even" r:id="rId12"/>
      <w:footerReference w:type="default" r:id="rId13"/>
      <w:footnotePr>
        <w:numRestart w:val="eachSect"/>
      </w:footnotePr>
      <w:type w:val="continuous"/>
      <w:pgSz w:w="11909" w:h="16834" w:code="9"/>
      <w:pgMar w:top="1418" w:right="1134" w:bottom="1134" w:left="1134" w:header="907" w:footer="1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2DFED" w14:textId="77777777" w:rsidR="00AC4E20" w:rsidRDefault="00AC4E20">
      <w:r>
        <w:separator/>
      </w:r>
    </w:p>
  </w:endnote>
  <w:endnote w:type="continuationSeparator" w:id="0">
    <w:p w14:paraId="2EB653FC" w14:textId="77777777" w:rsidR="00AC4E20" w:rsidRDefault="00AC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755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7A356" w14:textId="7490594F" w:rsidR="001B62D8" w:rsidRDefault="001B62D8">
            <w:pPr>
              <w:pStyle w:val="Footer"/>
              <w:jc w:val="right"/>
            </w:pPr>
            <w:r w:rsidRPr="00F1552E">
              <w:rPr>
                <w:sz w:val="16"/>
                <w:szCs w:val="16"/>
              </w:rPr>
              <w:t xml:space="preserve">Page </w:t>
            </w:r>
            <w:r w:rsidRPr="00F1552E">
              <w:rPr>
                <w:b/>
                <w:bCs/>
                <w:sz w:val="16"/>
                <w:szCs w:val="16"/>
              </w:rPr>
              <w:fldChar w:fldCharType="begin"/>
            </w:r>
            <w:r w:rsidRPr="00F1552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1552E">
              <w:rPr>
                <w:b/>
                <w:bCs/>
                <w:sz w:val="16"/>
                <w:szCs w:val="16"/>
              </w:rPr>
              <w:fldChar w:fldCharType="separate"/>
            </w:r>
            <w:r w:rsidRPr="00F1552E">
              <w:rPr>
                <w:b/>
                <w:bCs/>
                <w:noProof/>
                <w:sz w:val="16"/>
                <w:szCs w:val="16"/>
              </w:rPr>
              <w:t>2</w:t>
            </w:r>
            <w:r w:rsidRPr="00F1552E">
              <w:rPr>
                <w:b/>
                <w:bCs/>
                <w:sz w:val="16"/>
                <w:szCs w:val="16"/>
              </w:rPr>
              <w:fldChar w:fldCharType="end"/>
            </w:r>
            <w:r w:rsidRPr="00F1552E">
              <w:rPr>
                <w:sz w:val="16"/>
                <w:szCs w:val="16"/>
              </w:rPr>
              <w:t xml:space="preserve"> of </w:t>
            </w:r>
            <w:r w:rsidRPr="00F1552E">
              <w:rPr>
                <w:b/>
                <w:bCs/>
                <w:sz w:val="16"/>
                <w:szCs w:val="16"/>
              </w:rPr>
              <w:fldChar w:fldCharType="begin"/>
            </w:r>
            <w:r w:rsidRPr="00F1552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1552E">
              <w:rPr>
                <w:b/>
                <w:bCs/>
                <w:sz w:val="16"/>
                <w:szCs w:val="16"/>
              </w:rPr>
              <w:fldChar w:fldCharType="separate"/>
            </w:r>
            <w:r w:rsidRPr="00F1552E">
              <w:rPr>
                <w:b/>
                <w:bCs/>
                <w:noProof/>
                <w:sz w:val="16"/>
                <w:szCs w:val="16"/>
              </w:rPr>
              <w:t>2</w:t>
            </w:r>
            <w:r w:rsidRPr="00F1552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BBEF50" w14:textId="77777777" w:rsidR="001B62D8" w:rsidRDefault="001B6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054382"/>
      <w:docPartObj>
        <w:docPartGallery w:val="Page Numbers (Bottom of Page)"/>
        <w:docPartUnique/>
      </w:docPartObj>
    </w:sdtPr>
    <w:sdtEndPr/>
    <w:sdtContent>
      <w:sdt>
        <w:sdtPr>
          <w:id w:val="-1507436219"/>
          <w:docPartObj>
            <w:docPartGallery w:val="Page Numbers (Top of Page)"/>
            <w:docPartUnique/>
          </w:docPartObj>
        </w:sdtPr>
        <w:sdtEndPr/>
        <w:sdtContent>
          <w:p w14:paraId="78205409" w14:textId="5837BEBD" w:rsidR="001B62D8" w:rsidRDefault="001B62D8">
            <w:pPr>
              <w:pStyle w:val="Footer"/>
              <w:jc w:val="right"/>
            </w:pPr>
            <w:r w:rsidRPr="005E7F48">
              <w:rPr>
                <w:sz w:val="16"/>
                <w:szCs w:val="16"/>
              </w:rPr>
              <w:t xml:space="preserve">Page </w:t>
            </w:r>
            <w:r w:rsidRPr="005E7F48">
              <w:rPr>
                <w:b/>
                <w:bCs/>
                <w:sz w:val="16"/>
                <w:szCs w:val="16"/>
              </w:rPr>
              <w:fldChar w:fldCharType="begin"/>
            </w:r>
            <w:r w:rsidRPr="005E7F4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E7F48">
              <w:rPr>
                <w:b/>
                <w:bCs/>
                <w:sz w:val="16"/>
                <w:szCs w:val="16"/>
              </w:rPr>
              <w:fldChar w:fldCharType="separate"/>
            </w:r>
            <w:r w:rsidR="0058024C">
              <w:rPr>
                <w:b/>
                <w:bCs/>
                <w:noProof/>
                <w:sz w:val="16"/>
                <w:szCs w:val="16"/>
              </w:rPr>
              <w:t>8</w:t>
            </w:r>
            <w:r w:rsidRPr="005E7F48">
              <w:rPr>
                <w:b/>
                <w:bCs/>
                <w:sz w:val="16"/>
                <w:szCs w:val="16"/>
              </w:rPr>
              <w:fldChar w:fldCharType="end"/>
            </w:r>
            <w:r w:rsidR="0079300F">
              <w:rPr>
                <w:sz w:val="16"/>
                <w:szCs w:val="16"/>
              </w:rPr>
              <w:t xml:space="preserve"> / </w:t>
            </w:r>
            <w:r w:rsidRPr="005E7F48">
              <w:rPr>
                <w:b/>
                <w:bCs/>
                <w:sz w:val="16"/>
                <w:szCs w:val="16"/>
              </w:rPr>
              <w:fldChar w:fldCharType="begin"/>
            </w:r>
            <w:r w:rsidRPr="005E7F4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E7F48">
              <w:rPr>
                <w:b/>
                <w:bCs/>
                <w:sz w:val="16"/>
                <w:szCs w:val="16"/>
              </w:rPr>
              <w:fldChar w:fldCharType="separate"/>
            </w:r>
            <w:r w:rsidR="0058024C">
              <w:rPr>
                <w:b/>
                <w:bCs/>
                <w:noProof/>
                <w:sz w:val="16"/>
                <w:szCs w:val="16"/>
              </w:rPr>
              <w:t>9</w:t>
            </w:r>
            <w:r w:rsidRPr="005E7F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1E052D" w14:textId="77777777" w:rsidR="001B62D8" w:rsidRDefault="001B6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582A" w14:textId="77777777" w:rsidR="00AC4E20" w:rsidRDefault="00AC4E20">
      <w:r>
        <w:separator/>
      </w:r>
    </w:p>
  </w:footnote>
  <w:footnote w:type="continuationSeparator" w:id="0">
    <w:p w14:paraId="187D688E" w14:textId="77777777" w:rsidR="00AC4E20" w:rsidRDefault="00AC4E20">
      <w:r>
        <w:continuationSeparator/>
      </w:r>
    </w:p>
  </w:footnote>
  <w:footnote w:id="1">
    <w:p w14:paraId="52F2597C" w14:textId="77777777" w:rsidR="001B62D8" w:rsidRPr="007F2BA0" w:rsidRDefault="001B62D8" w:rsidP="005076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52F2597D" w14:textId="77777777" w:rsidR="001B62D8" w:rsidRPr="007F2BA0" w:rsidRDefault="001B62D8" w:rsidP="005076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3617A17B" w14:textId="77777777" w:rsidR="001B62D8" w:rsidRDefault="001B62D8" w:rsidP="000C722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r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39AB257" w14:textId="77777777" w:rsidR="001B62D8" w:rsidRDefault="001B62D8" w:rsidP="000C722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52F25980" w14:textId="77777777" w:rsidR="001B62D8" w:rsidRPr="00367536" w:rsidRDefault="001B62D8" w:rsidP="00507674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19D6B250" w14:textId="77777777" w:rsidR="001B62D8" w:rsidRDefault="001B62D8" w:rsidP="00366F80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039701C3" w14:textId="77777777" w:rsidR="001B62D8" w:rsidRDefault="001B62D8" w:rsidP="000274A1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8">
    <w:p w14:paraId="414F037F" w14:textId="77777777" w:rsidR="00831597" w:rsidRDefault="00831597" w:rsidP="00831597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AA5A97"/>
    <w:multiLevelType w:val="hybridMultilevel"/>
    <w:tmpl w:val="53848000"/>
    <w:lvl w:ilvl="0" w:tplc="2C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A02AEF"/>
    <w:multiLevelType w:val="hybridMultilevel"/>
    <w:tmpl w:val="F69EC1DC"/>
    <w:lvl w:ilvl="0" w:tplc="1BF6F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F72C18"/>
    <w:multiLevelType w:val="hybridMultilevel"/>
    <w:tmpl w:val="62E4454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6D4A44"/>
    <w:multiLevelType w:val="hybridMultilevel"/>
    <w:tmpl w:val="D89C8022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22206D9"/>
    <w:multiLevelType w:val="hybridMultilevel"/>
    <w:tmpl w:val="A718EC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6493"/>
    <w:multiLevelType w:val="hybridMultilevel"/>
    <w:tmpl w:val="4462C0D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130441"/>
    <w:multiLevelType w:val="hybridMultilevel"/>
    <w:tmpl w:val="A93E316E"/>
    <w:lvl w:ilvl="0" w:tplc="5350991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F7341"/>
    <w:multiLevelType w:val="hybridMultilevel"/>
    <w:tmpl w:val="8FFE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C635A"/>
    <w:multiLevelType w:val="hybridMultilevel"/>
    <w:tmpl w:val="E9561B06"/>
    <w:lvl w:ilvl="0" w:tplc="32042F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1240F"/>
    <w:multiLevelType w:val="hybridMultilevel"/>
    <w:tmpl w:val="F5B6CFD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8"/>
  </w:num>
  <w:num w:numId="15">
    <w:abstractNumId w:val="1"/>
  </w:num>
  <w:num w:numId="16">
    <w:abstractNumId w:val="9"/>
  </w:num>
  <w:num w:numId="17">
    <w:abstractNumId w:val="13"/>
  </w:num>
  <w:num w:numId="18">
    <w:abstractNumId w:val="15"/>
  </w:num>
  <w:num w:numId="19">
    <w:abstractNumId w:val="12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78"/>
    <w:rsid w:val="00000182"/>
    <w:rsid w:val="0000315E"/>
    <w:rsid w:val="00005FB5"/>
    <w:rsid w:val="00006EB6"/>
    <w:rsid w:val="0000794C"/>
    <w:rsid w:val="0001027E"/>
    <w:rsid w:val="00011FC9"/>
    <w:rsid w:val="000125EE"/>
    <w:rsid w:val="00012DAF"/>
    <w:rsid w:val="00014C1C"/>
    <w:rsid w:val="00014CEC"/>
    <w:rsid w:val="0001638D"/>
    <w:rsid w:val="00017642"/>
    <w:rsid w:val="00017AAC"/>
    <w:rsid w:val="00020F23"/>
    <w:rsid w:val="0002388F"/>
    <w:rsid w:val="00023EF9"/>
    <w:rsid w:val="00024AA5"/>
    <w:rsid w:val="00025B57"/>
    <w:rsid w:val="0002647D"/>
    <w:rsid w:val="000271A1"/>
    <w:rsid w:val="000274A1"/>
    <w:rsid w:val="0003169F"/>
    <w:rsid w:val="00031D1D"/>
    <w:rsid w:val="0003216E"/>
    <w:rsid w:val="000327E4"/>
    <w:rsid w:val="000333BE"/>
    <w:rsid w:val="00035313"/>
    <w:rsid w:val="00035CF7"/>
    <w:rsid w:val="000424C9"/>
    <w:rsid w:val="00043A91"/>
    <w:rsid w:val="000446BC"/>
    <w:rsid w:val="000447A3"/>
    <w:rsid w:val="000451CE"/>
    <w:rsid w:val="000453E4"/>
    <w:rsid w:val="000467F3"/>
    <w:rsid w:val="00046D03"/>
    <w:rsid w:val="00047712"/>
    <w:rsid w:val="0005052C"/>
    <w:rsid w:val="0005158F"/>
    <w:rsid w:val="000525B0"/>
    <w:rsid w:val="00052700"/>
    <w:rsid w:val="000551EC"/>
    <w:rsid w:val="000556F9"/>
    <w:rsid w:val="0005622A"/>
    <w:rsid w:val="00056791"/>
    <w:rsid w:val="000568D9"/>
    <w:rsid w:val="000568DE"/>
    <w:rsid w:val="00060903"/>
    <w:rsid w:val="000632BD"/>
    <w:rsid w:val="00063A97"/>
    <w:rsid w:val="00064040"/>
    <w:rsid w:val="00065726"/>
    <w:rsid w:val="000657E2"/>
    <w:rsid w:val="00065D8F"/>
    <w:rsid w:val="00065E3A"/>
    <w:rsid w:val="000661C7"/>
    <w:rsid w:val="0007053C"/>
    <w:rsid w:val="00071E06"/>
    <w:rsid w:val="00071E3B"/>
    <w:rsid w:val="00072231"/>
    <w:rsid w:val="00074170"/>
    <w:rsid w:val="00074C24"/>
    <w:rsid w:val="00075F9E"/>
    <w:rsid w:val="00080684"/>
    <w:rsid w:val="0008185B"/>
    <w:rsid w:val="00081AD1"/>
    <w:rsid w:val="0008200F"/>
    <w:rsid w:val="000823C0"/>
    <w:rsid w:val="00083A58"/>
    <w:rsid w:val="00084776"/>
    <w:rsid w:val="00084BB3"/>
    <w:rsid w:val="0008520F"/>
    <w:rsid w:val="0008603D"/>
    <w:rsid w:val="000862F7"/>
    <w:rsid w:val="0008634E"/>
    <w:rsid w:val="0008663F"/>
    <w:rsid w:val="00086BF9"/>
    <w:rsid w:val="00086E2E"/>
    <w:rsid w:val="00087668"/>
    <w:rsid w:val="0009038A"/>
    <w:rsid w:val="000923BE"/>
    <w:rsid w:val="000943BE"/>
    <w:rsid w:val="00094DF1"/>
    <w:rsid w:val="0009582C"/>
    <w:rsid w:val="00095DED"/>
    <w:rsid w:val="00096B1E"/>
    <w:rsid w:val="000A1F90"/>
    <w:rsid w:val="000A2499"/>
    <w:rsid w:val="000A4BD2"/>
    <w:rsid w:val="000A58D1"/>
    <w:rsid w:val="000A626E"/>
    <w:rsid w:val="000A7135"/>
    <w:rsid w:val="000A7B01"/>
    <w:rsid w:val="000B1296"/>
    <w:rsid w:val="000B2962"/>
    <w:rsid w:val="000B2A67"/>
    <w:rsid w:val="000B36D9"/>
    <w:rsid w:val="000B3D32"/>
    <w:rsid w:val="000B427E"/>
    <w:rsid w:val="000B456A"/>
    <w:rsid w:val="000B471B"/>
    <w:rsid w:val="000B510E"/>
    <w:rsid w:val="000B528F"/>
    <w:rsid w:val="000B5570"/>
    <w:rsid w:val="000B637D"/>
    <w:rsid w:val="000B76E5"/>
    <w:rsid w:val="000B7ECB"/>
    <w:rsid w:val="000C008B"/>
    <w:rsid w:val="000C0479"/>
    <w:rsid w:val="000C1208"/>
    <w:rsid w:val="000C1638"/>
    <w:rsid w:val="000C19B5"/>
    <w:rsid w:val="000C2EE5"/>
    <w:rsid w:val="000C392F"/>
    <w:rsid w:val="000C3DED"/>
    <w:rsid w:val="000C4478"/>
    <w:rsid w:val="000C4F4A"/>
    <w:rsid w:val="000C6CC5"/>
    <w:rsid w:val="000C6F41"/>
    <w:rsid w:val="000C7226"/>
    <w:rsid w:val="000C7F1F"/>
    <w:rsid w:val="000D07C1"/>
    <w:rsid w:val="000D07C8"/>
    <w:rsid w:val="000D15D3"/>
    <w:rsid w:val="000D546F"/>
    <w:rsid w:val="000D62B2"/>
    <w:rsid w:val="000D69B4"/>
    <w:rsid w:val="000D6DFE"/>
    <w:rsid w:val="000D78C0"/>
    <w:rsid w:val="000E0622"/>
    <w:rsid w:val="000E08EE"/>
    <w:rsid w:val="000E0FE0"/>
    <w:rsid w:val="000E16DF"/>
    <w:rsid w:val="000E17B9"/>
    <w:rsid w:val="000E303C"/>
    <w:rsid w:val="000E32A3"/>
    <w:rsid w:val="000E4EAB"/>
    <w:rsid w:val="000E522E"/>
    <w:rsid w:val="000E5794"/>
    <w:rsid w:val="000E57C8"/>
    <w:rsid w:val="000E5CF7"/>
    <w:rsid w:val="000E61D3"/>
    <w:rsid w:val="000E65A2"/>
    <w:rsid w:val="000E67B8"/>
    <w:rsid w:val="000E791B"/>
    <w:rsid w:val="000E7A4F"/>
    <w:rsid w:val="000E7BE0"/>
    <w:rsid w:val="000F00F6"/>
    <w:rsid w:val="000F089E"/>
    <w:rsid w:val="000F0F34"/>
    <w:rsid w:val="000F115B"/>
    <w:rsid w:val="000F128B"/>
    <w:rsid w:val="000F17F5"/>
    <w:rsid w:val="000F578E"/>
    <w:rsid w:val="000F6453"/>
    <w:rsid w:val="000F6D25"/>
    <w:rsid w:val="000F6FA9"/>
    <w:rsid w:val="000F7648"/>
    <w:rsid w:val="000F76D3"/>
    <w:rsid w:val="000F7EB7"/>
    <w:rsid w:val="001018A8"/>
    <w:rsid w:val="00101C8D"/>
    <w:rsid w:val="00102674"/>
    <w:rsid w:val="0010283B"/>
    <w:rsid w:val="00103ED8"/>
    <w:rsid w:val="00104EF2"/>
    <w:rsid w:val="00107137"/>
    <w:rsid w:val="0010737E"/>
    <w:rsid w:val="001106AE"/>
    <w:rsid w:val="00111681"/>
    <w:rsid w:val="00112AC7"/>
    <w:rsid w:val="0011368B"/>
    <w:rsid w:val="00113F26"/>
    <w:rsid w:val="00115117"/>
    <w:rsid w:val="00115219"/>
    <w:rsid w:val="00115555"/>
    <w:rsid w:val="0011597F"/>
    <w:rsid w:val="00116BB9"/>
    <w:rsid w:val="001170CE"/>
    <w:rsid w:val="00120853"/>
    <w:rsid w:val="001208DE"/>
    <w:rsid w:val="00122531"/>
    <w:rsid w:val="00122EDB"/>
    <w:rsid w:val="00123053"/>
    <w:rsid w:val="00123704"/>
    <w:rsid w:val="00124821"/>
    <w:rsid w:val="00125C23"/>
    <w:rsid w:val="0013101D"/>
    <w:rsid w:val="001316D2"/>
    <w:rsid w:val="00132211"/>
    <w:rsid w:val="001326DE"/>
    <w:rsid w:val="00134C34"/>
    <w:rsid w:val="001368FC"/>
    <w:rsid w:val="00137F09"/>
    <w:rsid w:val="00140481"/>
    <w:rsid w:val="00140BE3"/>
    <w:rsid w:val="00140C1B"/>
    <w:rsid w:val="001412FA"/>
    <w:rsid w:val="00141845"/>
    <w:rsid w:val="00142540"/>
    <w:rsid w:val="0014296D"/>
    <w:rsid w:val="00142DAF"/>
    <w:rsid w:val="00143E56"/>
    <w:rsid w:val="00144646"/>
    <w:rsid w:val="0014524F"/>
    <w:rsid w:val="00145390"/>
    <w:rsid w:val="0014595E"/>
    <w:rsid w:val="00145ABB"/>
    <w:rsid w:val="0014612E"/>
    <w:rsid w:val="0014690A"/>
    <w:rsid w:val="00146941"/>
    <w:rsid w:val="00146BDE"/>
    <w:rsid w:val="00146D03"/>
    <w:rsid w:val="00147A0C"/>
    <w:rsid w:val="001503BE"/>
    <w:rsid w:val="001526EB"/>
    <w:rsid w:val="00153673"/>
    <w:rsid w:val="00155D0B"/>
    <w:rsid w:val="001569F1"/>
    <w:rsid w:val="00156BA2"/>
    <w:rsid w:val="00157500"/>
    <w:rsid w:val="0015750A"/>
    <w:rsid w:val="00157F85"/>
    <w:rsid w:val="00160813"/>
    <w:rsid w:val="001609A6"/>
    <w:rsid w:val="00161D60"/>
    <w:rsid w:val="00161E50"/>
    <w:rsid w:val="00163160"/>
    <w:rsid w:val="0016334B"/>
    <w:rsid w:val="00163500"/>
    <w:rsid w:val="0016419C"/>
    <w:rsid w:val="00165450"/>
    <w:rsid w:val="001671E1"/>
    <w:rsid w:val="00170F53"/>
    <w:rsid w:val="0017333C"/>
    <w:rsid w:val="00174ABA"/>
    <w:rsid w:val="00174C24"/>
    <w:rsid w:val="00175369"/>
    <w:rsid w:val="001757CB"/>
    <w:rsid w:val="00175AF2"/>
    <w:rsid w:val="00176754"/>
    <w:rsid w:val="001778A9"/>
    <w:rsid w:val="00180E1D"/>
    <w:rsid w:val="00182333"/>
    <w:rsid w:val="00182741"/>
    <w:rsid w:val="00182DC2"/>
    <w:rsid w:val="00182EE3"/>
    <w:rsid w:val="00182F2C"/>
    <w:rsid w:val="001834D9"/>
    <w:rsid w:val="00183E04"/>
    <w:rsid w:val="001845B5"/>
    <w:rsid w:val="00185645"/>
    <w:rsid w:val="00185928"/>
    <w:rsid w:val="0018622E"/>
    <w:rsid w:val="0018634A"/>
    <w:rsid w:val="001865FB"/>
    <w:rsid w:val="00187D72"/>
    <w:rsid w:val="00190A11"/>
    <w:rsid w:val="00190A6B"/>
    <w:rsid w:val="00192471"/>
    <w:rsid w:val="00193709"/>
    <w:rsid w:val="001944D5"/>
    <w:rsid w:val="001962B9"/>
    <w:rsid w:val="00196A92"/>
    <w:rsid w:val="00196DF6"/>
    <w:rsid w:val="001970A2"/>
    <w:rsid w:val="00197738"/>
    <w:rsid w:val="00197D68"/>
    <w:rsid w:val="001A1C7D"/>
    <w:rsid w:val="001A2724"/>
    <w:rsid w:val="001A2967"/>
    <w:rsid w:val="001A388E"/>
    <w:rsid w:val="001A40F7"/>
    <w:rsid w:val="001A467A"/>
    <w:rsid w:val="001A4690"/>
    <w:rsid w:val="001A4A16"/>
    <w:rsid w:val="001A6665"/>
    <w:rsid w:val="001B0A37"/>
    <w:rsid w:val="001B0EB2"/>
    <w:rsid w:val="001B2482"/>
    <w:rsid w:val="001B2ACC"/>
    <w:rsid w:val="001B3427"/>
    <w:rsid w:val="001B3758"/>
    <w:rsid w:val="001B5345"/>
    <w:rsid w:val="001B5F6E"/>
    <w:rsid w:val="001B62D8"/>
    <w:rsid w:val="001B7136"/>
    <w:rsid w:val="001B7E81"/>
    <w:rsid w:val="001C00ED"/>
    <w:rsid w:val="001C00F7"/>
    <w:rsid w:val="001C01D7"/>
    <w:rsid w:val="001C08AA"/>
    <w:rsid w:val="001C1A52"/>
    <w:rsid w:val="001C21B1"/>
    <w:rsid w:val="001C2D44"/>
    <w:rsid w:val="001C2F6A"/>
    <w:rsid w:val="001C35D6"/>
    <w:rsid w:val="001C381D"/>
    <w:rsid w:val="001C391A"/>
    <w:rsid w:val="001C53BF"/>
    <w:rsid w:val="001C6C69"/>
    <w:rsid w:val="001C73A5"/>
    <w:rsid w:val="001C77C5"/>
    <w:rsid w:val="001D011D"/>
    <w:rsid w:val="001D185C"/>
    <w:rsid w:val="001D2155"/>
    <w:rsid w:val="001D2406"/>
    <w:rsid w:val="001D26F8"/>
    <w:rsid w:val="001D28DF"/>
    <w:rsid w:val="001D2D91"/>
    <w:rsid w:val="001D30EA"/>
    <w:rsid w:val="001D496B"/>
    <w:rsid w:val="001D49D9"/>
    <w:rsid w:val="001D5079"/>
    <w:rsid w:val="001D6A58"/>
    <w:rsid w:val="001E0AA4"/>
    <w:rsid w:val="001E0C3C"/>
    <w:rsid w:val="001E1226"/>
    <w:rsid w:val="001E3833"/>
    <w:rsid w:val="001E39AA"/>
    <w:rsid w:val="001E3F24"/>
    <w:rsid w:val="001E4DEB"/>
    <w:rsid w:val="001E5177"/>
    <w:rsid w:val="001E53D3"/>
    <w:rsid w:val="001E5714"/>
    <w:rsid w:val="001E59F7"/>
    <w:rsid w:val="001E6D82"/>
    <w:rsid w:val="001E7859"/>
    <w:rsid w:val="001E7A77"/>
    <w:rsid w:val="001F0029"/>
    <w:rsid w:val="001F0D49"/>
    <w:rsid w:val="001F21E5"/>
    <w:rsid w:val="001F429F"/>
    <w:rsid w:val="001F4D7B"/>
    <w:rsid w:val="001F50A4"/>
    <w:rsid w:val="001F54D5"/>
    <w:rsid w:val="001F5591"/>
    <w:rsid w:val="001F5A0E"/>
    <w:rsid w:val="001F6859"/>
    <w:rsid w:val="001F74A1"/>
    <w:rsid w:val="001F77F3"/>
    <w:rsid w:val="001F7B4A"/>
    <w:rsid w:val="001F7CC6"/>
    <w:rsid w:val="00200194"/>
    <w:rsid w:val="00200B4F"/>
    <w:rsid w:val="00201625"/>
    <w:rsid w:val="00201CA7"/>
    <w:rsid w:val="002021E5"/>
    <w:rsid w:val="00202934"/>
    <w:rsid w:val="00202DEE"/>
    <w:rsid w:val="0020376F"/>
    <w:rsid w:val="002038D4"/>
    <w:rsid w:val="00203DB9"/>
    <w:rsid w:val="00203E2D"/>
    <w:rsid w:val="00205547"/>
    <w:rsid w:val="00205554"/>
    <w:rsid w:val="0020756C"/>
    <w:rsid w:val="0021115B"/>
    <w:rsid w:val="002114F0"/>
    <w:rsid w:val="00211A8B"/>
    <w:rsid w:val="002128E0"/>
    <w:rsid w:val="00212E49"/>
    <w:rsid w:val="00215045"/>
    <w:rsid w:val="002155B1"/>
    <w:rsid w:val="002159F4"/>
    <w:rsid w:val="0021602C"/>
    <w:rsid w:val="002217D4"/>
    <w:rsid w:val="00221EE5"/>
    <w:rsid w:val="002221FC"/>
    <w:rsid w:val="00222A68"/>
    <w:rsid w:val="00223C70"/>
    <w:rsid w:val="00224137"/>
    <w:rsid w:val="00224B07"/>
    <w:rsid w:val="00224C5D"/>
    <w:rsid w:val="00225856"/>
    <w:rsid w:val="0022629C"/>
    <w:rsid w:val="0022654D"/>
    <w:rsid w:val="0022765F"/>
    <w:rsid w:val="00227BA7"/>
    <w:rsid w:val="00227F20"/>
    <w:rsid w:val="00230F08"/>
    <w:rsid w:val="00231342"/>
    <w:rsid w:val="002313CD"/>
    <w:rsid w:val="00231475"/>
    <w:rsid w:val="00232077"/>
    <w:rsid w:val="0023227F"/>
    <w:rsid w:val="00233B9A"/>
    <w:rsid w:val="00233F70"/>
    <w:rsid w:val="00234CC2"/>
    <w:rsid w:val="00236E1D"/>
    <w:rsid w:val="00236FDC"/>
    <w:rsid w:val="00237E2B"/>
    <w:rsid w:val="0024039A"/>
    <w:rsid w:val="00240C31"/>
    <w:rsid w:val="00240D3D"/>
    <w:rsid w:val="00240FC4"/>
    <w:rsid w:val="00240FEA"/>
    <w:rsid w:val="00241D54"/>
    <w:rsid w:val="002437A4"/>
    <w:rsid w:val="00243A77"/>
    <w:rsid w:val="00244097"/>
    <w:rsid w:val="00244D24"/>
    <w:rsid w:val="00245546"/>
    <w:rsid w:val="002462D1"/>
    <w:rsid w:val="00246910"/>
    <w:rsid w:val="00246A67"/>
    <w:rsid w:val="00246F96"/>
    <w:rsid w:val="00247090"/>
    <w:rsid w:val="00251183"/>
    <w:rsid w:val="00252000"/>
    <w:rsid w:val="00252CEB"/>
    <w:rsid w:val="00253FFF"/>
    <w:rsid w:val="0025419B"/>
    <w:rsid w:val="002548C2"/>
    <w:rsid w:val="00254BE7"/>
    <w:rsid w:val="00255503"/>
    <w:rsid w:val="002565DF"/>
    <w:rsid w:val="00256733"/>
    <w:rsid w:val="0025692B"/>
    <w:rsid w:val="00256F62"/>
    <w:rsid w:val="002571CE"/>
    <w:rsid w:val="00257B39"/>
    <w:rsid w:val="00260771"/>
    <w:rsid w:val="002611D1"/>
    <w:rsid w:val="002628D6"/>
    <w:rsid w:val="00262AA9"/>
    <w:rsid w:val="00262AFA"/>
    <w:rsid w:val="00262C13"/>
    <w:rsid w:val="002664C6"/>
    <w:rsid w:val="002674E5"/>
    <w:rsid w:val="00272F15"/>
    <w:rsid w:val="002734D5"/>
    <w:rsid w:val="00273A14"/>
    <w:rsid w:val="002740BC"/>
    <w:rsid w:val="00274DC9"/>
    <w:rsid w:val="00275FD1"/>
    <w:rsid w:val="002775C0"/>
    <w:rsid w:val="002778C7"/>
    <w:rsid w:val="0028097B"/>
    <w:rsid w:val="00282279"/>
    <w:rsid w:val="00284A35"/>
    <w:rsid w:val="002852B1"/>
    <w:rsid w:val="00286694"/>
    <w:rsid w:val="00287933"/>
    <w:rsid w:val="00290FEE"/>
    <w:rsid w:val="00291521"/>
    <w:rsid w:val="00292661"/>
    <w:rsid w:val="002927F3"/>
    <w:rsid w:val="0029467E"/>
    <w:rsid w:val="00295AE8"/>
    <w:rsid w:val="00296687"/>
    <w:rsid w:val="00297574"/>
    <w:rsid w:val="002A0015"/>
    <w:rsid w:val="002A08A6"/>
    <w:rsid w:val="002A21C3"/>
    <w:rsid w:val="002A2511"/>
    <w:rsid w:val="002A39FD"/>
    <w:rsid w:val="002A47DA"/>
    <w:rsid w:val="002A5898"/>
    <w:rsid w:val="002A5B63"/>
    <w:rsid w:val="002A5B74"/>
    <w:rsid w:val="002A6F3A"/>
    <w:rsid w:val="002A72F2"/>
    <w:rsid w:val="002A7B91"/>
    <w:rsid w:val="002B0AE8"/>
    <w:rsid w:val="002B3903"/>
    <w:rsid w:val="002B4292"/>
    <w:rsid w:val="002B439C"/>
    <w:rsid w:val="002B4595"/>
    <w:rsid w:val="002B46B6"/>
    <w:rsid w:val="002B4CF8"/>
    <w:rsid w:val="002B5EEB"/>
    <w:rsid w:val="002B7069"/>
    <w:rsid w:val="002B7570"/>
    <w:rsid w:val="002B7F7A"/>
    <w:rsid w:val="002C0919"/>
    <w:rsid w:val="002C2130"/>
    <w:rsid w:val="002C234D"/>
    <w:rsid w:val="002C2B07"/>
    <w:rsid w:val="002C3C3C"/>
    <w:rsid w:val="002C5A43"/>
    <w:rsid w:val="002C6977"/>
    <w:rsid w:val="002C6FB9"/>
    <w:rsid w:val="002C71B4"/>
    <w:rsid w:val="002D0471"/>
    <w:rsid w:val="002D0784"/>
    <w:rsid w:val="002D0EA2"/>
    <w:rsid w:val="002D2A60"/>
    <w:rsid w:val="002D2C76"/>
    <w:rsid w:val="002D354E"/>
    <w:rsid w:val="002D521A"/>
    <w:rsid w:val="002D5366"/>
    <w:rsid w:val="002D577D"/>
    <w:rsid w:val="002D5EF3"/>
    <w:rsid w:val="002D6137"/>
    <w:rsid w:val="002D7439"/>
    <w:rsid w:val="002E26EA"/>
    <w:rsid w:val="002E2F55"/>
    <w:rsid w:val="002E3A3B"/>
    <w:rsid w:val="002E3A7D"/>
    <w:rsid w:val="002E41E2"/>
    <w:rsid w:val="002E4CA9"/>
    <w:rsid w:val="002E5A32"/>
    <w:rsid w:val="002E6214"/>
    <w:rsid w:val="002E63C2"/>
    <w:rsid w:val="002E6430"/>
    <w:rsid w:val="002E6FC7"/>
    <w:rsid w:val="002E6FCA"/>
    <w:rsid w:val="002E729B"/>
    <w:rsid w:val="002E7A84"/>
    <w:rsid w:val="002E7D72"/>
    <w:rsid w:val="002F03E4"/>
    <w:rsid w:val="002F2A6D"/>
    <w:rsid w:val="002F3840"/>
    <w:rsid w:val="002F4649"/>
    <w:rsid w:val="002F4836"/>
    <w:rsid w:val="002F4AAC"/>
    <w:rsid w:val="002F5163"/>
    <w:rsid w:val="002F5495"/>
    <w:rsid w:val="002F581D"/>
    <w:rsid w:val="002F740D"/>
    <w:rsid w:val="002F7C7A"/>
    <w:rsid w:val="00300259"/>
    <w:rsid w:val="00300736"/>
    <w:rsid w:val="00300E1C"/>
    <w:rsid w:val="00301143"/>
    <w:rsid w:val="00301632"/>
    <w:rsid w:val="00301EC2"/>
    <w:rsid w:val="00302358"/>
    <w:rsid w:val="00302E3E"/>
    <w:rsid w:val="00302E92"/>
    <w:rsid w:val="00303D84"/>
    <w:rsid w:val="00303EE0"/>
    <w:rsid w:val="003041AF"/>
    <w:rsid w:val="003042A9"/>
    <w:rsid w:val="00304E73"/>
    <w:rsid w:val="00304FF3"/>
    <w:rsid w:val="00306701"/>
    <w:rsid w:val="003069EE"/>
    <w:rsid w:val="00306C7E"/>
    <w:rsid w:val="00306E84"/>
    <w:rsid w:val="003074FE"/>
    <w:rsid w:val="00307DA5"/>
    <w:rsid w:val="00310823"/>
    <w:rsid w:val="00311BF1"/>
    <w:rsid w:val="00311E45"/>
    <w:rsid w:val="003132EE"/>
    <w:rsid w:val="00315167"/>
    <w:rsid w:val="0031663F"/>
    <w:rsid w:val="003170AD"/>
    <w:rsid w:val="003176A5"/>
    <w:rsid w:val="0031788E"/>
    <w:rsid w:val="003212C3"/>
    <w:rsid w:val="00322970"/>
    <w:rsid w:val="00322AB3"/>
    <w:rsid w:val="003230C2"/>
    <w:rsid w:val="00324907"/>
    <w:rsid w:val="00324A64"/>
    <w:rsid w:val="00324B15"/>
    <w:rsid w:val="003250C9"/>
    <w:rsid w:val="00326482"/>
    <w:rsid w:val="003265EF"/>
    <w:rsid w:val="0033027A"/>
    <w:rsid w:val="00332115"/>
    <w:rsid w:val="00332788"/>
    <w:rsid w:val="00332A96"/>
    <w:rsid w:val="00332B4F"/>
    <w:rsid w:val="00332C8A"/>
    <w:rsid w:val="00332C97"/>
    <w:rsid w:val="00333C38"/>
    <w:rsid w:val="00333D7A"/>
    <w:rsid w:val="003358D4"/>
    <w:rsid w:val="00335C08"/>
    <w:rsid w:val="0033616E"/>
    <w:rsid w:val="00337AFB"/>
    <w:rsid w:val="00337F7C"/>
    <w:rsid w:val="00340F8D"/>
    <w:rsid w:val="003421C7"/>
    <w:rsid w:val="003430D4"/>
    <w:rsid w:val="003432C8"/>
    <w:rsid w:val="0034343A"/>
    <w:rsid w:val="003438EA"/>
    <w:rsid w:val="003453AD"/>
    <w:rsid w:val="00345C57"/>
    <w:rsid w:val="00345FB1"/>
    <w:rsid w:val="0034629D"/>
    <w:rsid w:val="00346679"/>
    <w:rsid w:val="00347704"/>
    <w:rsid w:val="0035013C"/>
    <w:rsid w:val="00350524"/>
    <w:rsid w:val="00350890"/>
    <w:rsid w:val="00350D05"/>
    <w:rsid w:val="0035114A"/>
    <w:rsid w:val="003516BB"/>
    <w:rsid w:val="0035244C"/>
    <w:rsid w:val="0035246D"/>
    <w:rsid w:val="00352DA5"/>
    <w:rsid w:val="00355DAE"/>
    <w:rsid w:val="00356084"/>
    <w:rsid w:val="00356291"/>
    <w:rsid w:val="0035725E"/>
    <w:rsid w:val="003578A5"/>
    <w:rsid w:val="003578B4"/>
    <w:rsid w:val="00360783"/>
    <w:rsid w:val="003611F6"/>
    <w:rsid w:val="00361901"/>
    <w:rsid w:val="00362235"/>
    <w:rsid w:val="00362250"/>
    <w:rsid w:val="003642BB"/>
    <w:rsid w:val="003644E8"/>
    <w:rsid w:val="003658D0"/>
    <w:rsid w:val="00365C80"/>
    <w:rsid w:val="00366579"/>
    <w:rsid w:val="00366C89"/>
    <w:rsid w:val="00366F80"/>
    <w:rsid w:val="00370057"/>
    <w:rsid w:val="00370C9D"/>
    <w:rsid w:val="00371003"/>
    <w:rsid w:val="0037167D"/>
    <w:rsid w:val="0037257D"/>
    <w:rsid w:val="0037313D"/>
    <w:rsid w:val="003731B0"/>
    <w:rsid w:val="00373ABC"/>
    <w:rsid w:val="00374D56"/>
    <w:rsid w:val="0037552F"/>
    <w:rsid w:val="003769E0"/>
    <w:rsid w:val="00377452"/>
    <w:rsid w:val="003806B9"/>
    <w:rsid w:val="00380A89"/>
    <w:rsid w:val="00380CCE"/>
    <w:rsid w:val="00382052"/>
    <w:rsid w:val="00382390"/>
    <w:rsid w:val="00382FFE"/>
    <w:rsid w:val="00383D57"/>
    <w:rsid w:val="00383DC7"/>
    <w:rsid w:val="00383F82"/>
    <w:rsid w:val="003842BA"/>
    <w:rsid w:val="00384A5A"/>
    <w:rsid w:val="00384E7B"/>
    <w:rsid w:val="00384FBB"/>
    <w:rsid w:val="00385836"/>
    <w:rsid w:val="003861CB"/>
    <w:rsid w:val="00387657"/>
    <w:rsid w:val="00387C98"/>
    <w:rsid w:val="0039005C"/>
    <w:rsid w:val="00390ECD"/>
    <w:rsid w:val="0039130A"/>
    <w:rsid w:val="0039150D"/>
    <w:rsid w:val="00392F06"/>
    <w:rsid w:val="00393A8B"/>
    <w:rsid w:val="00393B87"/>
    <w:rsid w:val="00396692"/>
    <w:rsid w:val="00397244"/>
    <w:rsid w:val="003A011A"/>
    <w:rsid w:val="003A0998"/>
    <w:rsid w:val="003A1B8F"/>
    <w:rsid w:val="003A1DC3"/>
    <w:rsid w:val="003A3591"/>
    <w:rsid w:val="003A4824"/>
    <w:rsid w:val="003A4CE8"/>
    <w:rsid w:val="003A53AE"/>
    <w:rsid w:val="003A546E"/>
    <w:rsid w:val="003A632E"/>
    <w:rsid w:val="003B002D"/>
    <w:rsid w:val="003B0082"/>
    <w:rsid w:val="003B05E4"/>
    <w:rsid w:val="003B0AA6"/>
    <w:rsid w:val="003B1726"/>
    <w:rsid w:val="003B2072"/>
    <w:rsid w:val="003B229B"/>
    <w:rsid w:val="003B23C6"/>
    <w:rsid w:val="003B241D"/>
    <w:rsid w:val="003B2584"/>
    <w:rsid w:val="003B2709"/>
    <w:rsid w:val="003B29C3"/>
    <w:rsid w:val="003B2A4C"/>
    <w:rsid w:val="003B2E60"/>
    <w:rsid w:val="003B301B"/>
    <w:rsid w:val="003B309A"/>
    <w:rsid w:val="003B3395"/>
    <w:rsid w:val="003B346F"/>
    <w:rsid w:val="003B34D6"/>
    <w:rsid w:val="003B371B"/>
    <w:rsid w:val="003B5339"/>
    <w:rsid w:val="003B533A"/>
    <w:rsid w:val="003B6252"/>
    <w:rsid w:val="003B6E40"/>
    <w:rsid w:val="003C08D1"/>
    <w:rsid w:val="003C0A24"/>
    <w:rsid w:val="003C159B"/>
    <w:rsid w:val="003C196A"/>
    <w:rsid w:val="003C2AD1"/>
    <w:rsid w:val="003C3208"/>
    <w:rsid w:val="003C3580"/>
    <w:rsid w:val="003C3E58"/>
    <w:rsid w:val="003C4E52"/>
    <w:rsid w:val="003C51B1"/>
    <w:rsid w:val="003C5624"/>
    <w:rsid w:val="003C65BF"/>
    <w:rsid w:val="003D15E3"/>
    <w:rsid w:val="003D39A9"/>
    <w:rsid w:val="003D41F6"/>
    <w:rsid w:val="003D42EC"/>
    <w:rsid w:val="003D5543"/>
    <w:rsid w:val="003D5828"/>
    <w:rsid w:val="003D5C54"/>
    <w:rsid w:val="003D75A5"/>
    <w:rsid w:val="003D787E"/>
    <w:rsid w:val="003D7EEF"/>
    <w:rsid w:val="003E0010"/>
    <w:rsid w:val="003E1F3C"/>
    <w:rsid w:val="003E2773"/>
    <w:rsid w:val="003E2FCA"/>
    <w:rsid w:val="003E2FF3"/>
    <w:rsid w:val="003E4E23"/>
    <w:rsid w:val="003E4EC7"/>
    <w:rsid w:val="003E519F"/>
    <w:rsid w:val="003E5784"/>
    <w:rsid w:val="003E6723"/>
    <w:rsid w:val="003E6B30"/>
    <w:rsid w:val="003E7E73"/>
    <w:rsid w:val="003F0832"/>
    <w:rsid w:val="003F0C75"/>
    <w:rsid w:val="003F20FA"/>
    <w:rsid w:val="003F2138"/>
    <w:rsid w:val="003F2FC2"/>
    <w:rsid w:val="003F3EF0"/>
    <w:rsid w:val="003F42FC"/>
    <w:rsid w:val="003F4426"/>
    <w:rsid w:val="003F4DF0"/>
    <w:rsid w:val="003F6416"/>
    <w:rsid w:val="003F6760"/>
    <w:rsid w:val="003F6DB5"/>
    <w:rsid w:val="003F7773"/>
    <w:rsid w:val="003F7C81"/>
    <w:rsid w:val="003F7FA2"/>
    <w:rsid w:val="004000BA"/>
    <w:rsid w:val="00400CA0"/>
    <w:rsid w:val="00400E24"/>
    <w:rsid w:val="0040253E"/>
    <w:rsid w:val="0040277B"/>
    <w:rsid w:val="00402A95"/>
    <w:rsid w:val="00402FD6"/>
    <w:rsid w:val="00403D81"/>
    <w:rsid w:val="004041D4"/>
    <w:rsid w:val="004052DA"/>
    <w:rsid w:val="0040750D"/>
    <w:rsid w:val="004104B5"/>
    <w:rsid w:val="004112F4"/>
    <w:rsid w:val="0041235A"/>
    <w:rsid w:val="00412A0B"/>
    <w:rsid w:val="00415D1D"/>
    <w:rsid w:val="0041630D"/>
    <w:rsid w:val="00417103"/>
    <w:rsid w:val="00417869"/>
    <w:rsid w:val="0041786C"/>
    <w:rsid w:val="00420054"/>
    <w:rsid w:val="00421E80"/>
    <w:rsid w:val="004242FF"/>
    <w:rsid w:val="00425F62"/>
    <w:rsid w:val="004266F1"/>
    <w:rsid w:val="004271EA"/>
    <w:rsid w:val="00427E52"/>
    <w:rsid w:val="0043010F"/>
    <w:rsid w:val="00430C6E"/>
    <w:rsid w:val="00431DBF"/>
    <w:rsid w:val="00431E88"/>
    <w:rsid w:val="00432752"/>
    <w:rsid w:val="00433652"/>
    <w:rsid w:val="00433A2A"/>
    <w:rsid w:val="00434267"/>
    <w:rsid w:val="004351FF"/>
    <w:rsid w:val="004377FF"/>
    <w:rsid w:val="00440A3D"/>
    <w:rsid w:val="00443FA0"/>
    <w:rsid w:val="0044400E"/>
    <w:rsid w:val="00444F08"/>
    <w:rsid w:val="004450D8"/>
    <w:rsid w:val="00446C71"/>
    <w:rsid w:val="00447B90"/>
    <w:rsid w:val="00447BE0"/>
    <w:rsid w:val="00447DA2"/>
    <w:rsid w:val="00447DAD"/>
    <w:rsid w:val="0045043E"/>
    <w:rsid w:val="00450678"/>
    <w:rsid w:val="00450D24"/>
    <w:rsid w:val="00451120"/>
    <w:rsid w:val="004511FC"/>
    <w:rsid w:val="004519FA"/>
    <w:rsid w:val="00451CB0"/>
    <w:rsid w:val="00452029"/>
    <w:rsid w:val="00452BFD"/>
    <w:rsid w:val="004538D8"/>
    <w:rsid w:val="00453FB5"/>
    <w:rsid w:val="0045477B"/>
    <w:rsid w:val="00454ABC"/>
    <w:rsid w:val="0045631F"/>
    <w:rsid w:val="0045720E"/>
    <w:rsid w:val="00457822"/>
    <w:rsid w:val="00457A16"/>
    <w:rsid w:val="00460D82"/>
    <w:rsid w:val="00460E66"/>
    <w:rsid w:val="0046129D"/>
    <w:rsid w:val="0046154F"/>
    <w:rsid w:val="0046181B"/>
    <w:rsid w:val="004620B1"/>
    <w:rsid w:val="004621EB"/>
    <w:rsid w:val="00462778"/>
    <w:rsid w:val="004628AF"/>
    <w:rsid w:val="00463107"/>
    <w:rsid w:val="004637AB"/>
    <w:rsid w:val="00463B49"/>
    <w:rsid w:val="004652AF"/>
    <w:rsid w:val="00466229"/>
    <w:rsid w:val="0046679E"/>
    <w:rsid w:val="00471033"/>
    <w:rsid w:val="00471494"/>
    <w:rsid w:val="00471982"/>
    <w:rsid w:val="0047243D"/>
    <w:rsid w:val="00472D82"/>
    <w:rsid w:val="00473B5D"/>
    <w:rsid w:val="00473F75"/>
    <w:rsid w:val="004743A4"/>
    <w:rsid w:val="00474A5E"/>
    <w:rsid w:val="00474CAD"/>
    <w:rsid w:val="00475516"/>
    <w:rsid w:val="00476736"/>
    <w:rsid w:val="004801C6"/>
    <w:rsid w:val="00481458"/>
    <w:rsid w:val="00481DE9"/>
    <w:rsid w:val="00482E57"/>
    <w:rsid w:val="004834A0"/>
    <w:rsid w:val="00484E7E"/>
    <w:rsid w:val="00485A91"/>
    <w:rsid w:val="00486001"/>
    <w:rsid w:val="004866F0"/>
    <w:rsid w:val="00486F03"/>
    <w:rsid w:val="004906ED"/>
    <w:rsid w:val="00492A87"/>
    <w:rsid w:val="004937CB"/>
    <w:rsid w:val="0049423D"/>
    <w:rsid w:val="004956A2"/>
    <w:rsid w:val="00497428"/>
    <w:rsid w:val="004A17F4"/>
    <w:rsid w:val="004A1C75"/>
    <w:rsid w:val="004A2FDD"/>
    <w:rsid w:val="004A38B0"/>
    <w:rsid w:val="004A3AB4"/>
    <w:rsid w:val="004A3D53"/>
    <w:rsid w:val="004A48C0"/>
    <w:rsid w:val="004A491E"/>
    <w:rsid w:val="004A6071"/>
    <w:rsid w:val="004A7355"/>
    <w:rsid w:val="004B01C9"/>
    <w:rsid w:val="004B0C9F"/>
    <w:rsid w:val="004B11EB"/>
    <w:rsid w:val="004B1437"/>
    <w:rsid w:val="004B1D37"/>
    <w:rsid w:val="004B2BB4"/>
    <w:rsid w:val="004B3AC3"/>
    <w:rsid w:val="004B4D08"/>
    <w:rsid w:val="004B5249"/>
    <w:rsid w:val="004B6A7B"/>
    <w:rsid w:val="004B6EED"/>
    <w:rsid w:val="004C04D4"/>
    <w:rsid w:val="004C0D62"/>
    <w:rsid w:val="004C1275"/>
    <w:rsid w:val="004C1733"/>
    <w:rsid w:val="004C2336"/>
    <w:rsid w:val="004C24A5"/>
    <w:rsid w:val="004C26CA"/>
    <w:rsid w:val="004C454E"/>
    <w:rsid w:val="004C634F"/>
    <w:rsid w:val="004C77B0"/>
    <w:rsid w:val="004C7E6C"/>
    <w:rsid w:val="004D017B"/>
    <w:rsid w:val="004D3335"/>
    <w:rsid w:val="004D44AD"/>
    <w:rsid w:val="004D48D0"/>
    <w:rsid w:val="004D4EB9"/>
    <w:rsid w:val="004D5EB1"/>
    <w:rsid w:val="004D6C9D"/>
    <w:rsid w:val="004D6D57"/>
    <w:rsid w:val="004D7028"/>
    <w:rsid w:val="004D7648"/>
    <w:rsid w:val="004D7947"/>
    <w:rsid w:val="004D7C67"/>
    <w:rsid w:val="004E00EC"/>
    <w:rsid w:val="004E08A5"/>
    <w:rsid w:val="004E0CAC"/>
    <w:rsid w:val="004E13FF"/>
    <w:rsid w:val="004E2BF7"/>
    <w:rsid w:val="004E3CA5"/>
    <w:rsid w:val="004E4A3F"/>
    <w:rsid w:val="004E5220"/>
    <w:rsid w:val="004E58BB"/>
    <w:rsid w:val="004E63A9"/>
    <w:rsid w:val="004E65C4"/>
    <w:rsid w:val="004E6C41"/>
    <w:rsid w:val="004E761B"/>
    <w:rsid w:val="004F18BB"/>
    <w:rsid w:val="004F340A"/>
    <w:rsid w:val="004F3517"/>
    <w:rsid w:val="004F3F8E"/>
    <w:rsid w:val="004F4D36"/>
    <w:rsid w:val="004F51AF"/>
    <w:rsid w:val="004F60BC"/>
    <w:rsid w:val="004F690E"/>
    <w:rsid w:val="004F6AA0"/>
    <w:rsid w:val="0050100A"/>
    <w:rsid w:val="00501300"/>
    <w:rsid w:val="00501830"/>
    <w:rsid w:val="00501B83"/>
    <w:rsid w:val="00501FC1"/>
    <w:rsid w:val="00503480"/>
    <w:rsid w:val="00503FCA"/>
    <w:rsid w:val="005044E2"/>
    <w:rsid w:val="00506BF6"/>
    <w:rsid w:val="00506CF9"/>
    <w:rsid w:val="00507674"/>
    <w:rsid w:val="005076E6"/>
    <w:rsid w:val="00510645"/>
    <w:rsid w:val="00511340"/>
    <w:rsid w:val="00511ECB"/>
    <w:rsid w:val="005136E1"/>
    <w:rsid w:val="00513929"/>
    <w:rsid w:val="005147DF"/>
    <w:rsid w:val="00514C00"/>
    <w:rsid w:val="005157AB"/>
    <w:rsid w:val="0051597C"/>
    <w:rsid w:val="005216D0"/>
    <w:rsid w:val="00521A6C"/>
    <w:rsid w:val="005225C7"/>
    <w:rsid w:val="005237D1"/>
    <w:rsid w:val="00524022"/>
    <w:rsid w:val="00524800"/>
    <w:rsid w:val="005255B1"/>
    <w:rsid w:val="00525C52"/>
    <w:rsid w:val="0053006B"/>
    <w:rsid w:val="00532417"/>
    <w:rsid w:val="005325DF"/>
    <w:rsid w:val="005327BD"/>
    <w:rsid w:val="00532A73"/>
    <w:rsid w:val="00533942"/>
    <w:rsid w:val="005343C8"/>
    <w:rsid w:val="00534A3D"/>
    <w:rsid w:val="00535616"/>
    <w:rsid w:val="00535E93"/>
    <w:rsid w:val="0053628F"/>
    <w:rsid w:val="00536408"/>
    <w:rsid w:val="00536641"/>
    <w:rsid w:val="00537659"/>
    <w:rsid w:val="00541384"/>
    <w:rsid w:val="005419AD"/>
    <w:rsid w:val="0054275C"/>
    <w:rsid w:val="0054294E"/>
    <w:rsid w:val="005431EA"/>
    <w:rsid w:val="00546BCF"/>
    <w:rsid w:val="00547CA7"/>
    <w:rsid w:val="0055120B"/>
    <w:rsid w:val="00551A8F"/>
    <w:rsid w:val="0055269F"/>
    <w:rsid w:val="00552978"/>
    <w:rsid w:val="00552B68"/>
    <w:rsid w:val="00552FE2"/>
    <w:rsid w:val="00554014"/>
    <w:rsid w:val="00562C8B"/>
    <w:rsid w:val="00562DA3"/>
    <w:rsid w:val="005635B4"/>
    <w:rsid w:val="00564659"/>
    <w:rsid w:val="005648CE"/>
    <w:rsid w:val="00565C47"/>
    <w:rsid w:val="005660B8"/>
    <w:rsid w:val="00566322"/>
    <w:rsid w:val="00566B54"/>
    <w:rsid w:val="00570307"/>
    <w:rsid w:val="00570466"/>
    <w:rsid w:val="0057172F"/>
    <w:rsid w:val="005719E2"/>
    <w:rsid w:val="005720CA"/>
    <w:rsid w:val="00572111"/>
    <w:rsid w:val="00573CDD"/>
    <w:rsid w:val="00575483"/>
    <w:rsid w:val="005758A5"/>
    <w:rsid w:val="00575B74"/>
    <w:rsid w:val="00576E67"/>
    <w:rsid w:val="005770AE"/>
    <w:rsid w:val="00577203"/>
    <w:rsid w:val="005777F7"/>
    <w:rsid w:val="00577B85"/>
    <w:rsid w:val="0058010B"/>
    <w:rsid w:val="0058024C"/>
    <w:rsid w:val="00580885"/>
    <w:rsid w:val="00580B4E"/>
    <w:rsid w:val="00580FA6"/>
    <w:rsid w:val="00581745"/>
    <w:rsid w:val="00581ED3"/>
    <w:rsid w:val="0058455F"/>
    <w:rsid w:val="00584D28"/>
    <w:rsid w:val="00585FB2"/>
    <w:rsid w:val="005908C2"/>
    <w:rsid w:val="00590F54"/>
    <w:rsid w:val="00590FAC"/>
    <w:rsid w:val="005918BC"/>
    <w:rsid w:val="005926A0"/>
    <w:rsid w:val="00592841"/>
    <w:rsid w:val="00592901"/>
    <w:rsid w:val="00592BE4"/>
    <w:rsid w:val="00593B39"/>
    <w:rsid w:val="00593D8B"/>
    <w:rsid w:val="0059421F"/>
    <w:rsid w:val="005944AC"/>
    <w:rsid w:val="00595A57"/>
    <w:rsid w:val="0059600A"/>
    <w:rsid w:val="00597C60"/>
    <w:rsid w:val="005A3019"/>
    <w:rsid w:val="005A447A"/>
    <w:rsid w:val="005A4EC5"/>
    <w:rsid w:val="005A6189"/>
    <w:rsid w:val="005B0A92"/>
    <w:rsid w:val="005B2E18"/>
    <w:rsid w:val="005B3562"/>
    <w:rsid w:val="005B3AB7"/>
    <w:rsid w:val="005B6206"/>
    <w:rsid w:val="005B707C"/>
    <w:rsid w:val="005B74F3"/>
    <w:rsid w:val="005B76AA"/>
    <w:rsid w:val="005C12C0"/>
    <w:rsid w:val="005C1619"/>
    <w:rsid w:val="005C1998"/>
    <w:rsid w:val="005C1B16"/>
    <w:rsid w:val="005C25D4"/>
    <w:rsid w:val="005C2AF2"/>
    <w:rsid w:val="005C3057"/>
    <w:rsid w:val="005C3959"/>
    <w:rsid w:val="005C4745"/>
    <w:rsid w:val="005C4855"/>
    <w:rsid w:val="005C49BA"/>
    <w:rsid w:val="005C49C2"/>
    <w:rsid w:val="005C4EAC"/>
    <w:rsid w:val="005C66B7"/>
    <w:rsid w:val="005C6E99"/>
    <w:rsid w:val="005C71DE"/>
    <w:rsid w:val="005C7754"/>
    <w:rsid w:val="005C7BB0"/>
    <w:rsid w:val="005D0B11"/>
    <w:rsid w:val="005D10E9"/>
    <w:rsid w:val="005D1219"/>
    <w:rsid w:val="005D2305"/>
    <w:rsid w:val="005D2E0D"/>
    <w:rsid w:val="005D3C82"/>
    <w:rsid w:val="005D3EFC"/>
    <w:rsid w:val="005D5EE9"/>
    <w:rsid w:val="005D70BB"/>
    <w:rsid w:val="005D7483"/>
    <w:rsid w:val="005E21B5"/>
    <w:rsid w:val="005E3A3D"/>
    <w:rsid w:val="005E3BD1"/>
    <w:rsid w:val="005E4062"/>
    <w:rsid w:val="005E48F2"/>
    <w:rsid w:val="005E5020"/>
    <w:rsid w:val="005E5244"/>
    <w:rsid w:val="005E532F"/>
    <w:rsid w:val="005E5495"/>
    <w:rsid w:val="005E731B"/>
    <w:rsid w:val="005E74EF"/>
    <w:rsid w:val="005E7CED"/>
    <w:rsid w:val="005E7F48"/>
    <w:rsid w:val="005F0295"/>
    <w:rsid w:val="005F063A"/>
    <w:rsid w:val="005F12CB"/>
    <w:rsid w:val="005F1C52"/>
    <w:rsid w:val="005F29D1"/>
    <w:rsid w:val="005F2CA9"/>
    <w:rsid w:val="005F2FE9"/>
    <w:rsid w:val="005F3E3B"/>
    <w:rsid w:val="005F3ED9"/>
    <w:rsid w:val="005F3F45"/>
    <w:rsid w:val="005F3FDC"/>
    <w:rsid w:val="005F4690"/>
    <w:rsid w:val="005F4D03"/>
    <w:rsid w:val="005F4E73"/>
    <w:rsid w:val="005F61A7"/>
    <w:rsid w:val="005F6DAC"/>
    <w:rsid w:val="005F709A"/>
    <w:rsid w:val="005F75E7"/>
    <w:rsid w:val="005F7A66"/>
    <w:rsid w:val="005F7F78"/>
    <w:rsid w:val="00600694"/>
    <w:rsid w:val="00601119"/>
    <w:rsid w:val="00601B95"/>
    <w:rsid w:val="00601CA7"/>
    <w:rsid w:val="00601FCE"/>
    <w:rsid w:val="00602A4F"/>
    <w:rsid w:val="00602AEC"/>
    <w:rsid w:val="00602C0E"/>
    <w:rsid w:val="00603877"/>
    <w:rsid w:val="00604083"/>
    <w:rsid w:val="00604565"/>
    <w:rsid w:val="00605CE7"/>
    <w:rsid w:val="00606126"/>
    <w:rsid w:val="00606A70"/>
    <w:rsid w:val="006101BD"/>
    <w:rsid w:val="006102CF"/>
    <w:rsid w:val="006102E0"/>
    <w:rsid w:val="00610C58"/>
    <w:rsid w:val="00610F20"/>
    <w:rsid w:val="006110B5"/>
    <w:rsid w:val="006119D0"/>
    <w:rsid w:val="006125ED"/>
    <w:rsid w:val="0061378C"/>
    <w:rsid w:val="00613D64"/>
    <w:rsid w:val="0061405E"/>
    <w:rsid w:val="00614989"/>
    <w:rsid w:val="006165C7"/>
    <w:rsid w:val="006174BB"/>
    <w:rsid w:val="00617F6F"/>
    <w:rsid w:val="00620857"/>
    <w:rsid w:val="00620D2B"/>
    <w:rsid w:val="006214B8"/>
    <w:rsid w:val="00621B57"/>
    <w:rsid w:val="0062311F"/>
    <w:rsid w:val="0062352A"/>
    <w:rsid w:val="00623FCC"/>
    <w:rsid w:val="00624959"/>
    <w:rsid w:val="006260B2"/>
    <w:rsid w:val="00626A84"/>
    <w:rsid w:val="00627C07"/>
    <w:rsid w:val="00627C37"/>
    <w:rsid w:val="0063260B"/>
    <w:rsid w:val="0063339E"/>
    <w:rsid w:val="00633599"/>
    <w:rsid w:val="0063563C"/>
    <w:rsid w:val="00635B92"/>
    <w:rsid w:val="0063672C"/>
    <w:rsid w:val="006377CD"/>
    <w:rsid w:val="00640008"/>
    <w:rsid w:val="006407CD"/>
    <w:rsid w:val="00641013"/>
    <w:rsid w:val="0064122A"/>
    <w:rsid w:val="00641CF4"/>
    <w:rsid w:val="0064208E"/>
    <w:rsid w:val="006423C8"/>
    <w:rsid w:val="00643B28"/>
    <w:rsid w:val="00643C7C"/>
    <w:rsid w:val="0064436E"/>
    <w:rsid w:val="00644D13"/>
    <w:rsid w:val="00645522"/>
    <w:rsid w:val="006456D6"/>
    <w:rsid w:val="006478F8"/>
    <w:rsid w:val="00650294"/>
    <w:rsid w:val="00650A8E"/>
    <w:rsid w:val="006517F8"/>
    <w:rsid w:val="00651D83"/>
    <w:rsid w:val="006529AF"/>
    <w:rsid w:val="00652C65"/>
    <w:rsid w:val="00653199"/>
    <w:rsid w:val="0065322C"/>
    <w:rsid w:val="00653D20"/>
    <w:rsid w:val="0065646B"/>
    <w:rsid w:val="00656C0C"/>
    <w:rsid w:val="00656D15"/>
    <w:rsid w:val="00656DE6"/>
    <w:rsid w:val="00657281"/>
    <w:rsid w:val="006577A9"/>
    <w:rsid w:val="00657C81"/>
    <w:rsid w:val="00657DCD"/>
    <w:rsid w:val="0066141F"/>
    <w:rsid w:val="006617C0"/>
    <w:rsid w:val="00664214"/>
    <w:rsid w:val="006643CA"/>
    <w:rsid w:val="00664481"/>
    <w:rsid w:val="00664875"/>
    <w:rsid w:val="00670043"/>
    <w:rsid w:val="00670DF5"/>
    <w:rsid w:val="00671DAF"/>
    <w:rsid w:val="006722D8"/>
    <w:rsid w:val="0067287B"/>
    <w:rsid w:val="00673589"/>
    <w:rsid w:val="00673D61"/>
    <w:rsid w:val="00673F06"/>
    <w:rsid w:val="00674066"/>
    <w:rsid w:val="00675022"/>
    <w:rsid w:val="00675A11"/>
    <w:rsid w:val="00676086"/>
    <w:rsid w:val="006762A5"/>
    <w:rsid w:val="00676794"/>
    <w:rsid w:val="00676B26"/>
    <w:rsid w:val="00676CED"/>
    <w:rsid w:val="0067767C"/>
    <w:rsid w:val="00677C1D"/>
    <w:rsid w:val="00680468"/>
    <w:rsid w:val="00680599"/>
    <w:rsid w:val="00681105"/>
    <w:rsid w:val="00682705"/>
    <w:rsid w:val="0068299D"/>
    <w:rsid w:val="006829E0"/>
    <w:rsid w:val="00683026"/>
    <w:rsid w:val="00683A6E"/>
    <w:rsid w:val="0068404B"/>
    <w:rsid w:val="00684C34"/>
    <w:rsid w:val="006859F7"/>
    <w:rsid w:val="00685BEB"/>
    <w:rsid w:val="00685FA8"/>
    <w:rsid w:val="00686230"/>
    <w:rsid w:val="006863F5"/>
    <w:rsid w:val="006866FF"/>
    <w:rsid w:val="00687ADE"/>
    <w:rsid w:val="0069174D"/>
    <w:rsid w:val="00692872"/>
    <w:rsid w:val="0069384A"/>
    <w:rsid w:val="00693A4A"/>
    <w:rsid w:val="00694A34"/>
    <w:rsid w:val="00695572"/>
    <w:rsid w:val="00695AF3"/>
    <w:rsid w:val="00695EA7"/>
    <w:rsid w:val="0069668D"/>
    <w:rsid w:val="006967BA"/>
    <w:rsid w:val="00696801"/>
    <w:rsid w:val="00696A7C"/>
    <w:rsid w:val="00696BD2"/>
    <w:rsid w:val="006A2BB2"/>
    <w:rsid w:val="006A30CF"/>
    <w:rsid w:val="006A3AD8"/>
    <w:rsid w:val="006A7024"/>
    <w:rsid w:val="006A7F1F"/>
    <w:rsid w:val="006B06B2"/>
    <w:rsid w:val="006B100B"/>
    <w:rsid w:val="006B11E6"/>
    <w:rsid w:val="006B1BFB"/>
    <w:rsid w:val="006B1C41"/>
    <w:rsid w:val="006B345D"/>
    <w:rsid w:val="006B5FED"/>
    <w:rsid w:val="006B650E"/>
    <w:rsid w:val="006B764A"/>
    <w:rsid w:val="006C25E1"/>
    <w:rsid w:val="006C265C"/>
    <w:rsid w:val="006C28E5"/>
    <w:rsid w:val="006C2AA5"/>
    <w:rsid w:val="006C48E1"/>
    <w:rsid w:val="006C57ED"/>
    <w:rsid w:val="006C7B51"/>
    <w:rsid w:val="006D0AEA"/>
    <w:rsid w:val="006D2D61"/>
    <w:rsid w:val="006D5C66"/>
    <w:rsid w:val="006D6145"/>
    <w:rsid w:val="006D7ABB"/>
    <w:rsid w:val="006D7E08"/>
    <w:rsid w:val="006E052B"/>
    <w:rsid w:val="006E0A27"/>
    <w:rsid w:val="006E1E13"/>
    <w:rsid w:val="006E22B9"/>
    <w:rsid w:val="006E26D1"/>
    <w:rsid w:val="006E2C1C"/>
    <w:rsid w:val="006E2C7A"/>
    <w:rsid w:val="006E386A"/>
    <w:rsid w:val="006E4AF5"/>
    <w:rsid w:val="006E4B89"/>
    <w:rsid w:val="006E4CB6"/>
    <w:rsid w:val="006E5064"/>
    <w:rsid w:val="006E5A3B"/>
    <w:rsid w:val="006E5D0F"/>
    <w:rsid w:val="006E6E1A"/>
    <w:rsid w:val="006E7247"/>
    <w:rsid w:val="006E758F"/>
    <w:rsid w:val="006E7725"/>
    <w:rsid w:val="006F089C"/>
    <w:rsid w:val="006F0C05"/>
    <w:rsid w:val="006F1840"/>
    <w:rsid w:val="006F1C9A"/>
    <w:rsid w:val="006F368F"/>
    <w:rsid w:val="006F3A05"/>
    <w:rsid w:val="006F3CB7"/>
    <w:rsid w:val="006F4083"/>
    <w:rsid w:val="006F43A1"/>
    <w:rsid w:val="006F48F1"/>
    <w:rsid w:val="006F49FB"/>
    <w:rsid w:val="006F5346"/>
    <w:rsid w:val="006F546D"/>
    <w:rsid w:val="006F7ADD"/>
    <w:rsid w:val="006F7CED"/>
    <w:rsid w:val="00701387"/>
    <w:rsid w:val="00701DAB"/>
    <w:rsid w:val="00702088"/>
    <w:rsid w:val="0070233F"/>
    <w:rsid w:val="00703B43"/>
    <w:rsid w:val="00703C86"/>
    <w:rsid w:val="00703F58"/>
    <w:rsid w:val="0070412C"/>
    <w:rsid w:val="00705481"/>
    <w:rsid w:val="00706342"/>
    <w:rsid w:val="00707A44"/>
    <w:rsid w:val="007112E8"/>
    <w:rsid w:val="007117E3"/>
    <w:rsid w:val="00711FA4"/>
    <w:rsid w:val="00712302"/>
    <w:rsid w:val="00712EB1"/>
    <w:rsid w:val="00713EB0"/>
    <w:rsid w:val="007143F5"/>
    <w:rsid w:val="00714E47"/>
    <w:rsid w:val="00716867"/>
    <w:rsid w:val="00717BEE"/>
    <w:rsid w:val="00721650"/>
    <w:rsid w:val="00721BB7"/>
    <w:rsid w:val="00723523"/>
    <w:rsid w:val="0072491E"/>
    <w:rsid w:val="00725019"/>
    <w:rsid w:val="007275F3"/>
    <w:rsid w:val="00730711"/>
    <w:rsid w:val="00730886"/>
    <w:rsid w:val="00733CAA"/>
    <w:rsid w:val="00733E41"/>
    <w:rsid w:val="00733ED4"/>
    <w:rsid w:val="00734097"/>
    <w:rsid w:val="00734BC6"/>
    <w:rsid w:val="00735135"/>
    <w:rsid w:val="007353FC"/>
    <w:rsid w:val="00736AA5"/>
    <w:rsid w:val="00736B0D"/>
    <w:rsid w:val="00736EA4"/>
    <w:rsid w:val="007374C0"/>
    <w:rsid w:val="007409F3"/>
    <w:rsid w:val="00740E2C"/>
    <w:rsid w:val="00741972"/>
    <w:rsid w:val="00741A72"/>
    <w:rsid w:val="00741B35"/>
    <w:rsid w:val="00742ABA"/>
    <w:rsid w:val="00742B12"/>
    <w:rsid w:val="00742B6F"/>
    <w:rsid w:val="00743016"/>
    <w:rsid w:val="007437EF"/>
    <w:rsid w:val="00743CB3"/>
    <w:rsid w:val="00743D31"/>
    <w:rsid w:val="00744888"/>
    <w:rsid w:val="007457D0"/>
    <w:rsid w:val="00745BF7"/>
    <w:rsid w:val="007464A5"/>
    <w:rsid w:val="00747572"/>
    <w:rsid w:val="0075054D"/>
    <w:rsid w:val="007517B1"/>
    <w:rsid w:val="00752C0A"/>
    <w:rsid w:val="00752C44"/>
    <w:rsid w:val="00754876"/>
    <w:rsid w:val="00754D35"/>
    <w:rsid w:val="007563B6"/>
    <w:rsid w:val="00757F7A"/>
    <w:rsid w:val="007602C9"/>
    <w:rsid w:val="0076040B"/>
    <w:rsid w:val="007607F0"/>
    <w:rsid w:val="00760D05"/>
    <w:rsid w:val="00761474"/>
    <w:rsid w:val="00761917"/>
    <w:rsid w:val="00761A33"/>
    <w:rsid w:val="00762867"/>
    <w:rsid w:val="00762B1C"/>
    <w:rsid w:val="00762EEB"/>
    <w:rsid w:val="007633D8"/>
    <w:rsid w:val="007637F3"/>
    <w:rsid w:val="00764340"/>
    <w:rsid w:val="0076447C"/>
    <w:rsid w:val="00764D47"/>
    <w:rsid w:val="00765661"/>
    <w:rsid w:val="00767DBC"/>
    <w:rsid w:val="00771A20"/>
    <w:rsid w:val="0077223A"/>
    <w:rsid w:val="007732B6"/>
    <w:rsid w:val="00773B27"/>
    <w:rsid w:val="007745DE"/>
    <w:rsid w:val="0077523D"/>
    <w:rsid w:val="00776E79"/>
    <w:rsid w:val="007772AE"/>
    <w:rsid w:val="00777D55"/>
    <w:rsid w:val="00780361"/>
    <w:rsid w:val="007803F2"/>
    <w:rsid w:val="0078060F"/>
    <w:rsid w:val="00781B68"/>
    <w:rsid w:val="0078201B"/>
    <w:rsid w:val="00783344"/>
    <w:rsid w:val="0078378E"/>
    <w:rsid w:val="00784590"/>
    <w:rsid w:val="00784AE6"/>
    <w:rsid w:val="00786429"/>
    <w:rsid w:val="00787E8E"/>
    <w:rsid w:val="00790E4D"/>
    <w:rsid w:val="007911B0"/>
    <w:rsid w:val="00791309"/>
    <w:rsid w:val="00791D7C"/>
    <w:rsid w:val="00792988"/>
    <w:rsid w:val="0079300F"/>
    <w:rsid w:val="00793866"/>
    <w:rsid w:val="00793E4F"/>
    <w:rsid w:val="00794C06"/>
    <w:rsid w:val="0079552A"/>
    <w:rsid w:val="0079683E"/>
    <w:rsid w:val="00797822"/>
    <w:rsid w:val="007A1CCF"/>
    <w:rsid w:val="007A21B7"/>
    <w:rsid w:val="007A368B"/>
    <w:rsid w:val="007A37BC"/>
    <w:rsid w:val="007A3B94"/>
    <w:rsid w:val="007A3C91"/>
    <w:rsid w:val="007A3DEA"/>
    <w:rsid w:val="007A479A"/>
    <w:rsid w:val="007A5AA8"/>
    <w:rsid w:val="007B0BC4"/>
    <w:rsid w:val="007B1BD9"/>
    <w:rsid w:val="007B260E"/>
    <w:rsid w:val="007B3237"/>
    <w:rsid w:val="007B5BB5"/>
    <w:rsid w:val="007B6DD1"/>
    <w:rsid w:val="007B73C7"/>
    <w:rsid w:val="007B7AD1"/>
    <w:rsid w:val="007B7BDE"/>
    <w:rsid w:val="007C05FD"/>
    <w:rsid w:val="007C1747"/>
    <w:rsid w:val="007C2802"/>
    <w:rsid w:val="007C2DA5"/>
    <w:rsid w:val="007C36E0"/>
    <w:rsid w:val="007C44EA"/>
    <w:rsid w:val="007C583E"/>
    <w:rsid w:val="007C5A6B"/>
    <w:rsid w:val="007C5FBF"/>
    <w:rsid w:val="007C648F"/>
    <w:rsid w:val="007C7080"/>
    <w:rsid w:val="007D081C"/>
    <w:rsid w:val="007D147B"/>
    <w:rsid w:val="007D1543"/>
    <w:rsid w:val="007D20A0"/>
    <w:rsid w:val="007D3D2E"/>
    <w:rsid w:val="007D4CF0"/>
    <w:rsid w:val="007D72DB"/>
    <w:rsid w:val="007E0C29"/>
    <w:rsid w:val="007E0D9B"/>
    <w:rsid w:val="007E1F6C"/>
    <w:rsid w:val="007E26E1"/>
    <w:rsid w:val="007E27CB"/>
    <w:rsid w:val="007E2CAE"/>
    <w:rsid w:val="007E398C"/>
    <w:rsid w:val="007E4B1F"/>
    <w:rsid w:val="007E4EE2"/>
    <w:rsid w:val="007E5311"/>
    <w:rsid w:val="007E7348"/>
    <w:rsid w:val="007F2BA0"/>
    <w:rsid w:val="007F32FD"/>
    <w:rsid w:val="007F37AF"/>
    <w:rsid w:val="007F3844"/>
    <w:rsid w:val="007F3961"/>
    <w:rsid w:val="007F3BAF"/>
    <w:rsid w:val="007F3F3F"/>
    <w:rsid w:val="007F556F"/>
    <w:rsid w:val="007F58F4"/>
    <w:rsid w:val="007F596F"/>
    <w:rsid w:val="007F5F19"/>
    <w:rsid w:val="007F6BE5"/>
    <w:rsid w:val="007F6F2B"/>
    <w:rsid w:val="007F7C8A"/>
    <w:rsid w:val="00800842"/>
    <w:rsid w:val="00800EEA"/>
    <w:rsid w:val="0080166D"/>
    <w:rsid w:val="0080304E"/>
    <w:rsid w:val="00803EDD"/>
    <w:rsid w:val="008042C7"/>
    <w:rsid w:val="00804F82"/>
    <w:rsid w:val="00807082"/>
    <w:rsid w:val="008070B2"/>
    <w:rsid w:val="008070FD"/>
    <w:rsid w:val="00807A83"/>
    <w:rsid w:val="00811EF9"/>
    <w:rsid w:val="00814BC2"/>
    <w:rsid w:val="00815984"/>
    <w:rsid w:val="00815CD4"/>
    <w:rsid w:val="00815E7B"/>
    <w:rsid w:val="0081650C"/>
    <w:rsid w:val="00816666"/>
    <w:rsid w:val="0081682C"/>
    <w:rsid w:val="00816A0E"/>
    <w:rsid w:val="00816B67"/>
    <w:rsid w:val="00816C40"/>
    <w:rsid w:val="008172F9"/>
    <w:rsid w:val="00817B29"/>
    <w:rsid w:val="00820D8E"/>
    <w:rsid w:val="0082139F"/>
    <w:rsid w:val="0082294E"/>
    <w:rsid w:val="008237BB"/>
    <w:rsid w:val="00825339"/>
    <w:rsid w:val="00825755"/>
    <w:rsid w:val="00826628"/>
    <w:rsid w:val="00826D13"/>
    <w:rsid w:val="008305BC"/>
    <w:rsid w:val="00830D05"/>
    <w:rsid w:val="00831597"/>
    <w:rsid w:val="00831A50"/>
    <w:rsid w:val="0083427D"/>
    <w:rsid w:val="00835440"/>
    <w:rsid w:val="00835D41"/>
    <w:rsid w:val="0084038A"/>
    <w:rsid w:val="00840C11"/>
    <w:rsid w:val="00840F18"/>
    <w:rsid w:val="008418C6"/>
    <w:rsid w:val="008425A7"/>
    <w:rsid w:val="00843FF6"/>
    <w:rsid w:val="00844F1C"/>
    <w:rsid w:val="0084656E"/>
    <w:rsid w:val="008466D0"/>
    <w:rsid w:val="00850547"/>
    <w:rsid w:val="008520A5"/>
    <w:rsid w:val="00852712"/>
    <w:rsid w:val="00852DA2"/>
    <w:rsid w:val="00852E47"/>
    <w:rsid w:val="00853D37"/>
    <w:rsid w:val="00853EC7"/>
    <w:rsid w:val="008558E8"/>
    <w:rsid w:val="008571C2"/>
    <w:rsid w:val="00857653"/>
    <w:rsid w:val="00857C57"/>
    <w:rsid w:val="00857E7A"/>
    <w:rsid w:val="00860695"/>
    <w:rsid w:val="00861284"/>
    <w:rsid w:val="00861485"/>
    <w:rsid w:val="00862679"/>
    <w:rsid w:val="00862B30"/>
    <w:rsid w:val="008630E9"/>
    <w:rsid w:val="00863E54"/>
    <w:rsid w:val="00865221"/>
    <w:rsid w:val="00866157"/>
    <w:rsid w:val="00866D71"/>
    <w:rsid w:val="00867AFC"/>
    <w:rsid w:val="008700A0"/>
    <w:rsid w:val="00870219"/>
    <w:rsid w:val="00871F72"/>
    <w:rsid w:val="0087201B"/>
    <w:rsid w:val="008724D1"/>
    <w:rsid w:val="0087317F"/>
    <w:rsid w:val="00876081"/>
    <w:rsid w:val="00877E94"/>
    <w:rsid w:val="008826AC"/>
    <w:rsid w:val="0088285A"/>
    <w:rsid w:val="00882A8D"/>
    <w:rsid w:val="00882CFB"/>
    <w:rsid w:val="0088339F"/>
    <w:rsid w:val="00884ECB"/>
    <w:rsid w:val="00886709"/>
    <w:rsid w:val="00887E47"/>
    <w:rsid w:val="008907A8"/>
    <w:rsid w:val="00890B61"/>
    <w:rsid w:val="00891156"/>
    <w:rsid w:val="00891E65"/>
    <w:rsid w:val="0089224C"/>
    <w:rsid w:val="0089261A"/>
    <w:rsid w:val="008927E9"/>
    <w:rsid w:val="00892F72"/>
    <w:rsid w:val="00893E3D"/>
    <w:rsid w:val="00893FD2"/>
    <w:rsid w:val="008940A8"/>
    <w:rsid w:val="00895220"/>
    <w:rsid w:val="008955D9"/>
    <w:rsid w:val="00895ED7"/>
    <w:rsid w:val="00896C97"/>
    <w:rsid w:val="008A260F"/>
    <w:rsid w:val="008A6298"/>
    <w:rsid w:val="008A65E9"/>
    <w:rsid w:val="008A7090"/>
    <w:rsid w:val="008A7CF2"/>
    <w:rsid w:val="008A7FCB"/>
    <w:rsid w:val="008B0479"/>
    <w:rsid w:val="008B1267"/>
    <w:rsid w:val="008B13C1"/>
    <w:rsid w:val="008B19D7"/>
    <w:rsid w:val="008B2E59"/>
    <w:rsid w:val="008B2EF4"/>
    <w:rsid w:val="008B2FE1"/>
    <w:rsid w:val="008B3776"/>
    <w:rsid w:val="008B4276"/>
    <w:rsid w:val="008B6F11"/>
    <w:rsid w:val="008C0406"/>
    <w:rsid w:val="008C1AC0"/>
    <w:rsid w:val="008C200E"/>
    <w:rsid w:val="008C28BE"/>
    <w:rsid w:val="008C29AA"/>
    <w:rsid w:val="008C2AA2"/>
    <w:rsid w:val="008C4298"/>
    <w:rsid w:val="008C42E3"/>
    <w:rsid w:val="008C43E5"/>
    <w:rsid w:val="008C442E"/>
    <w:rsid w:val="008C5B2C"/>
    <w:rsid w:val="008C5EA8"/>
    <w:rsid w:val="008C6378"/>
    <w:rsid w:val="008C6509"/>
    <w:rsid w:val="008C71C9"/>
    <w:rsid w:val="008D1E60"/>
    <w:rsid w:val="008D20B7"/>
    <w:rsid w:val="008D229C"/>
    <w:rsid w:val="008D3163"/>
    <w:rsid w:val="008D3689"/>
    <w:rsid w:val="008D42FB"/>
    <w:rsid w:val="008D5DF1"/>
    <w:rsid w:val="008D6C92"/>
    <w:rsid w:val="008D70FF"/>
    <w:rsid w:val="008D768F"/>
    <w:rsid w:val="008E0155"/>
    <w:rsid w:val="008E106B"/>
    <w:rsid w:val="008E2AA7"/>
    <w:rsid w:val="008E2C50"/>
    <w:rsid w:val="008E430F"/>
    <w:rsid w:val="008E48D9"/>
    <w:rsid w:val="008E522E"/>
    <w:rsid w:val="008E7133"/>
    <w:rsid w:val="008E7643"/>
    <w:rsid w:val="008E7BD5"/>
    <w:rsid w:val="008E7CE9"/>
    <w:rsid w:val="008F10ED"/>
    <w:rsid w:val="008F153C"/>
    <w:rsid w:val="008F1746"/>
    <w:rsid w:val="008F1EEF"/>
    <w:rsid w:val="008F2A55"/>
    <w:rsid w:val="008F2C9E"/>
    <w:rsid w:val="008F6E9A"/>
    <w:rsid w:val="008F7586"/>
    <w:rsid w:val="008F758D"/>
    <w:rsid w:val="008F7A42"/>
    <w:rsid w:val="00900788"/>
    <w:rsid w:val="00900FEF"/>
    <w:rsid w:val="00901397"/>
    <w:rsid w:val="00902441"/>
    <w:rsid w:val="00902561"/>
    <w:rsid w:val="00902AA0"/>
    <w:rsid w:val="009032ED"/>
    <w:rsid w:val="00903730"/>
    <w:rsid w:val="00903938"/>
    <w:rsid w:val="00903BB6"/>
    <w:rsid w:val="00904382"/>
    <w:rsid w:val="00904F47"/>
    <w:rsid w:val="00904FCE"/>
    <w:rsid w:val="00907ECE"/>
    <w:rsid w:val="00907FE0"/>
    <w:rsid w:val="0091065A"/>
    <w:rsid w:val="0091167C"/>
    <w:rsid w:val="009122F2"/>
    <w:rsid w:val="0091324E"/>
    <w:rsid w:val="00913AA5"/>
    <w:rsid w:val="00914EAC"/>
    <w:rsid w:val="00914EAD"/>
    <w:rsid w:val="00916B8B"/>
    <w:rsid w:val="0091706B"/>
    <w:rsid w:val="00917094"/>
    <w:rsid w:val="00917B52"/>
    <w:rsid w:val="009201AA"/>
    <w:rsid w:val="00920A21"/>
    <w:rsid w:val="0092386A"/>
    <w:rsid w:val="00924A5E"/>
    <w:rsid w:val="00924AAA"/>
    <w:rsid w:val="00924B8A"/>
    <w:rsid w:val="00925054"/>
    <w:rsid w:val="009257D0"/>
    <w:rsid w:val="00926AFE"/>
    <w:rsid w:val="00926FCD"/>
    <w:rsid w:val="009302F4"/>
    <w:rsid w:val="00930B38"/>
    <w:rsid w:val="00931A5A"/>
    <w:rsid w:val="00932BFB"/>
    <w:rsid w:val="0093316F"/>
    <w:rsid w:val="0093333B"/>
    <w:rsid w:val="00933401"/>
    <w:rsid w:val="0093423B"/>
    <w:rsid w:val="0093484C"/>
    <w:rsid w:val="00934FF5"/>
    <w:rsid w:val="009366F9"/>
    <w:rsid w:val="00936D73"/>
    <w:rsid w:val="0093746E"/>
    <w:rsid w:val="0094001D"/>
    <w:rsid w:val="00941D26"/>
    <w:rsid w:val="00942684"/>
    <w:rsid w:val="009427C3"/>
    <w:rsid w:val="00943330"/>
    <w:rsid w:val="00943EAC"/>
    <w:rsid w:val="00943EEF"/>
    <w:rsid w:val="00945C41"/>
    <w:rsid w:val="009469E3"/>
    <w:rsid w:val="00946AA2"/>
    <w:rsid w:val="009477E6"/>
    <w:rsid w:val="0095002E"/>
    <w:rsid w:val="00952489"/>
    <w:rsid w:val="0095397F"/>
    <w:rsid w:val="00953EF2"/>
    <w:rsid w:val="0095428A"/>
    <w:rsid w:val="009549DC"/>
    <w:rsid w:val="00954D16"/>
    <w:rsid w:val="00955825"/>
    <w:rsid w:val="00956C18"/>
    <w:rsid w:val="00956FCA"/>
    <w:rsid w:val="00957D27"/>
    <w:rsid w:val="00957F95"/>
    <w:rsid w:val="00960C4D"/>
    <w:rsid w:val="009613D6"/>
    <w:rsid w:val="00962447"/>
    <w:rsid w:val="009624C9"/>
    <w:rsid w:val="0096357B"/>
    <w:rsid w:val="0096380C"/>
    <w:rsid w:val="00963D1A"/>
    <w:rsid w:val="0096406B"/>
    <w:rsid w:val="009642A7"/>
    <w:rsid w:val="0096483A"/>
    <w:rsid w:val="0096569A"/>
    <w:rsid w:val="00966099"/>
    <w:rsid w:val="009709F2"/>
    <w:rsid w:val="00971176"/>
    <w:rsid w:val="00972037"/>
    <w:rsid w:val="0097221A"/>
    <w:rsid w:val="00972405"/>
    <w:rsid w:val="0097250F"/>
    <w:rsid w:val="00972869"/>
    <w:rsid w:val="00972D6A"/>
    <w:rsid w:val="009735E5"/>
    <w:rsid w:val="00973653"/>
    <w:rsid w:val="009737B9"/>
    <w:rsid w:val="00973A08"/>
    <w:rsid w:val="009757A4"/>
    <w:rsid w:val="00975B7B"/>
    <w:rsid w:val="009767DB"/>
    <w:rsid w:val="00976B49"/>
    <w:rsid w:val="0097768B"/>
    <w:rsid w:val="009777D9"/>
    <w:rsid w:val="009802FC"/>
    <w:rsid w:val="0098074F"/>
    <w:rsid w:val="009823A1"/>
    <w:rsid w:val="00983E47"/>
    <w:rsid w:val="00984586"/>
    <w:rsid w:val="00984871"/>
    <w:rsid w:val="00987E24"/>
    <w:rsid w:val="009910D9"/>
    <w:rsid w:val="009916E6"/>
    <w:rsid w:val="00991A24"/>
    <w:rsid w:val="00991DBB"/>
    <w:rsid w:val="009927B0"/>
    <w:rsid w:val="00994AF3"/>
    <w:rsid w:val="009951BA"/>
    <w:rsid w:val="00995CEA"/>
    <w:rsid w:val="00996A80"/>
    <w:rsid w:val="009A0500"/>
    <w:rsid w:val="009A053B"/>
    <w:rsid w:val="009A05EA"/>
    <w:rsid w:val="009A0670"/>
    <w:rsid w:val="009A16A4"/>
    <w:rsid w:val="009A1FFF"/>
    <w:rsid w:val="009A21DE"/>
    <w:rsid w:val="009A23A7"/>
    <w:rsid w:val="009A2F20"/>
    <w:rsid w:val="009A2F52"/>
    <w:rsid w:val="009A32FD"/>
    <w:rsid w:val="009A38EE"/>
    <w:rsid w:val="009A3BFF"/>
    <w:rsid w:val="009A4815"/>
    <w:rsid w:val="009A4E10"/>
    <w:rsid w:val="009A5809"/>
    <w:rsid w:val="009A5872"/>
    <w:rsid w:val="009A796B"/>
    <w:rsid w:val="009A7D9E"/>
    <w:rsid w:val="009B0217"/>
    <w:rsid w:val="009B0406"/>
    <w:rsid w:val="009B05B8"/>
    <w:rsid w:val="009B100B"/>
    <w:rsid w:val="009B1E6B"/>
    <w:rsid w:val="009B2C99"/>
    <w:rsid w:val="009B2E1B"/>
    <w:rsid w:val="009B3E5F"/>
    <w:rsid w:val="009B4D5C"/>
    <w:rsid w:val="009B5018"/>
    <w:rsid w:val="009B514A"/>
    <w:rsid w:val="009B55F4"/>
    <w:rsid w:val="009B5DBC"/>
    <w:rsid w:val="009B67C2"/>
    <w:rsid w:val="009B702E"/>
    <w:rsid w:val="009B7C80"/>
    <w:rsid w:val="009C01D8"/>
    <w:rsid w:val="009C2BCD"/>
    <w:rsid w:val="009C30CA"/>
    <w:rsid w:val="009C3BAF"/>
    <w:rsid w:val="009C49AA"/>
    <w:rsid w:val="009C4BB2"/>
    <w:rsid w:val="009C50E1"/>
    <w:rsid w:val="009C5B01"/>
    <w:rsid w:val="009C60BF"/>
    <w:rsid w:val="009C7FC5"/>
    <w:rsid w:val="009D041C"/>
    <w:rsid w:val="009D14C9"/>
    <w:rsid w:val="009D22D4"/>
    <w:rsid w:val="009D364C"/>
    <w:rsid w:val="009D46F9"/>
    <w:rsid w:val="009D6AF9"/>
    <w:rsid w:val="009D6DBF"/>
    <w:rsid w:val="009E250E"/>
    <w:rsid w:val="009E27C5"/>
    <w:rsid w:val="009E323D"/>
    <w:rsid w:val="009E3D40"/>
    <w:rsid w:val="009E4A0D"/>
    <w:rsid w:val="009E5124"/>
    <w:rsid w:val="009E57ED"/>
    <w:rsid w:val="009E75F6"/>
    <w:rsid w:val="009F0196"/>
    <w:rsid w:val="009F111E"/>
    <w:rsid w:val="009F2BB0"/>
    <w:rsid w:val="009F7BF4"/>
    <w:rsid w:val="00A0001C"/>
    <w:rsid w:val="00A00B0F"/>
    <w:rsid w:val="00A0105C"/>
    <w:rsid w:val="00A0235B"/>
    <w:rsid w:val="00A026BB"/>
    <w:rsid w:val="00A02C46"/>
    <w:rsid w:val="00A02FCE"/>
    <w:rsid w:val="00A04159"/>
    <w:rsid w:val="00A05423"/>
    <w:rsid w:val="00A059B8"/>
    <w:rsid w:val="00A06B8A"/>
    <w:rsid w:val="00A07E80"/>
    <w:rsid w:val="00A07F39"/>
    <w:rsid w:val="00A1090E"/>
    <w:rsid w:val="00A10DBB"/>
    <w:rsid w:val="00A11D5C"/>
    <w:rsid w:val="00A13AD9"/>
    <w:rsid w:val="00A14BB8"/>
    <w:rsid w:val="00A15135"/>
    <w:rsid w:val="00A16CC1"/>
    <w:rsid w:val="00A17D8C"/>
    <w:rsid w:val="00A17DEF"/>
    <w:rsid w:val="00A20477"/>
    <w:rsid w:val="00A21471"/>
    <w:rsid w:val="00A22CAB"/>
    <w:rsid w:val="00A24567"/>
    <w:rsid w:val="00A24BD0"/>
    <w:rsid w:val="00A24D42"/>
    <w:rsid w:val="00A24E95"/>
    <w:rsid w:val="00A25262"/>
    <w:rsid w:val="00A27F62"/>
    <w:rsid w:val="00A30AE2"/>
    <w:rsid w:val="00A3115D"/>
    <w:rsid w:val="00A31765"/>
    <w:rsid w:val="00A33393"/>
    <w:rsid w:val="00A33FD5"/>
    <w:rsid w:val="00A3510F"/>
    <w:rsid w:val="00A35D46"/>
    <w:rsid w:val="00A35DF7"/>
    <w:rsid w:val="00A370B2"/>
    <w:rsid w:val="00A37B07"/>
    <w:rsid w:val="00A37B22"/>
    <w:rsid w:val="00A4078C"/>
    <w:rsid w:val="00A40942"/>
    <w:rsid w:val="00A409B3"/>
    <w:rsid w:val="00A40C7C"/>
    <w:rsid w:val="00A417F4"/>
    <w:rsid w:val="00A41851"/>
    <w:rsid w:val="00A41941"/>
    <w:rsid w:val="00A4196B"/>
    <w:rsid w:val="00A42101"/>
    <w:rsid w:val="00A425C0"/>
    <w:rsid w:val="00A4281E"/>
    <w:rsid w:val="00A42F10"/>
    <w:rsid w:val="00A43169"/>
    <w:rsid w:val="00A437BC"/>
    <w:rsid w:val="00A44B90"/>
    <w:rsid w:val="00A46015"/>
    <w:rsid w:val="00A519D1"/>
    <w:rsid w:val="00A51B48"/>
    <w:rsid w:val="00A5321F"/>
    <w:rsid w:val="00A53653"/>
    <w:rsid w:val="00A53FA0"/>
    <w:rsid w:val="00A55013"/>
    <w:rsid w:val="00A5517D"/>
    <w:rsid w:val="00A554FC"/>
    <w:rsid w:val="00A56137"/>
    <w:rsid w:val="00A57705"/>
    <w:rsid w:val="00A6034D"/>
    <w:rsid w:val="00A606B8"/>
    <w:rsid w:val="00A610EE"/>
    <w:rsid w:val="00A62A46"/>
    <w:rsid w:val="00A65117"/>
    <w:rsid w:val="00A65820"/>
    <w:rsid w:val="00A65A90"/>
    <w:rsid w:val="00A65EB3"/>
    <w:rsid w:val="00A66361"/>
    <w:rsid w:val="00A6667E"/>
    <w:rsid w:val="00A66A09"/>
    <w:rsid w:val="00A66BDD"/>
    <w:rsid w:val="00A67BAF"/>
    <w:rsid w:val="00A67D7A"/>
    <w:rsid w:val="00A67F7F"/>
    <w:rsid w:val="00A706A4"/>
    <w:rsid w:val="00A70EBD"/>
    <w:rsid w:val="00A70F66"/>
    <w:rsid w:val="00A71845"/>
    <w:rsid w:val="00A71866"/>
    <w:rsid w:val="00A71BCC"/>
    <w:rsid w:val="00A71E52"/>
    <w:rsid w:val="00A732DD"/>
    <w:rsid w:val="00A73C48"/>
    <w:rsid w:val="00A74443"/>
    <w:rsid w:val="00A74FBF"/>
    <w:rsid w:val="00A7592E"/>
    <w:rsid w:val="00A75FD5"/>
    <w:rsid w:val="00A76BAE"/>
    <w:rsid w:val="00A76CFD"/>
    <w:rsid w:val="00A80C45"/>
    <w:rsid w:val="00A80CAB"/>
    <w:rsid w:val="00A81155"/>
    <w:rsid w:val="00A81B02"/>
    <w:rsid w:val="00A81B46"/>
    <w:rsid w:val="00A81FEB"/>
    <w:rsid w:val="00A82A74"/>
    <w:rsid w:val="00A8561B"/>
    <w:rsid w:val="00A859C5"/>
    <w:rsid w:val="00A866F8"/>
    <w:rsid w:val="00A86728"/>
    <w:rsid w:val="00A903F0"/>
    <w:rsid w:val="00A908B2"/>
    <w:rsid w:val="00A91028"/>
    <w:rsid w:val="00A91527"/>
    <w:rsid w:val="00A9173E"/>
    <w:rsid w:val="00A9230B"/>
    <w:rsid w:val="00A92362"/>
    <w:rsid w:val="00A92823"/>
    <w:rsid w:val="00A93555"/>
    <w:rsid w:val="00A937D5"/>
    <w:rsid w:val="00A952DF"/>
    <w:rsid w:val="00A95C15"/>
    <w:rsid w:val="00A96F98"/>
    <w:rsid w:val="00AA0526"/>
    <w:rsid w:val="00AA1297"/>
    <w:rsid w:val="00AA1B63"/>
    <w:rsid w:val="00AA1C51"/>
    <w:rsid w:val="00AA4DF2"/>
    <w:rsid w:val="00AA62D5"/>
    <w:rsid w:val="00AA748D"/>
    <w:rsid w:val="00AB007A"/>
    <w:rsid w:val="00AB0595"/>
    <w:rsid w:val="00AB1BAC"/>
    <w:rsid w:val="00AB2206"/>
    <w:rsid w:val="00AB25FD"/>
    <w:rsid w:val="00AB2A65"/>
    <w:rsid w:val="00AB31D8"/>
    <w:rsid w:val="00AB3CB4"/>
    <w:rsid w:val="00AB3E26"/>
    <w:rsid w:val="00AB3F5A"/>
    <w:rsid w:val="00AB40B7"/>
    <w:rsid w:val="00AB4D46"/>
    <w:rsid w:val="00AB5723"/>
    <w:rsid w:val="00AB596A"/>
    <w:rsid w:val="00AB5EFB"/>
    <w:rsid w:val="00AB69A0"/>
    <w:rsid w:val="00AB745A"/>
    <w:rsid w:val="00AB7705"/>
    <w:rsid w:val="00AC0E7F"/>
    <w:rsid w:val="00AC3371"/>
    <w:rsid w:val="00AC381E"/>
    <w:rsid w:val="00AC3912"/>
    <w:rsid w:val="00AC4A19"/>
    <w:rsid w:val="00AC4E20"/>
    <w:rsid w:val="00AC5387"/>
    <w:rsid w:val="00AC6E3B"/>
    <w:rsid w:val="00AC7824"/>
    <w:rsid w:val="00AC7F6A"/>
    <w:rsid w:val="00AD0805"/>
    <w:rsid w:val="00AD0C24"/>
    <w:rsid w:val="00AD0F0C"/>
    <w:rsid w:val="00AD1729"/>
    <w:rsid w:val="00AD1A0C"/>
    <w:rsid w:val="00AD545B"/>
    <w:rsid w:val="00AD68B9"/>
    <w:rsid w:val="00AD7172"/>
    <w:rsid w:val="00AE0581"/>
    <w:rsid w:val="00AE41A8"/>
    <w:rsid w:val="00AE4B94"/>
    <w:rsid w:val="00AE4FC2"/>
    <w:rsid w:val="00AE69FE"/>
    <w:rsid w:val="00AE6AFC"/>
    <w:rsid w:val="00AE72B6"/>
    <w:rsid w:val="00AE7798"/>
    <w:rsid w:val="00AF11D7"/>
    <w:rsid w:val="00AF13CF"/>
    <w:rsid w:val="00AF17BA"/>
    <w:rsid w:val="00AF2595"/>
    <w:rsid w:val="00AF3109"/>
    <w:rsid w:val="00AF3588"/>
    <w:rsid w:val="00AF4946"/>
    <w:rsid w:val="00AF51CB"/>
    <w:rsid w:val="00AF608D"/>
    <w:rsid w:val="00AF663B"/>
    <w:rsid w:val="00AF6C0E"/>
    <w:rsid w:val="00AF77AA"/>
    <w:rsid w:val="00AF7969"/>
    <w:rsid w:val="00B00BC2"/>
    <w:rsid w:val="00B01986"/>
    <w:rsid w:val="00B01C4A"/>
    <w:rsid w:val="00B01C8A"/>
    <w:rsid w:val="00B030C5"/>
    <w:rsid w:val="00B0348A"/>
    <w:rsid w:val="00B03907"/>
    <w:rsid w:val="00B03BA7"/>
    <w:rsid w:val="00B04794"/>
    <w:rsid w:val="00B050C8"/>
    <w:rsid w:val="00B056BF"/>
    <w:rsid w:val="00B05CB2"/>
    <w:rsid w:val="00B06BB5"/>
    <w:rsid w:val="00B06BC3"/>
    <w:rsid w:val="00B075BA"/>
    <w:rsid w:val="00B112CB"/>
    <w:rsid w:val="00B134CB"/>
    <w:rsid w:val="00B13C92"/>
    <w:rsid w:val="00B14B4D"/>
    <w:rsid w:val="00B14C90"/>
    <w:rsid w:val="00B14EF6"/>
    <w:rsid w:val="00B158AF"/>
    <w:rsid w:val="00B15CBA"/>
    <w:rsid w:val="00B15FAA"/>
    <w:rsid w:val="00B160DF"/>
    <w:rsid w:val="00B162E3"/>
    <w:rsid w:val="00B17E12"/>
    <w:rsid w:val="00B200DF"/>
    <w:rsid w:val="00B2191D"/>
    <w:rsid w:val="00B21CFC"/>
    <w:rsid w:val="00B220E5"/>
    <w:rsid w:val="00B22471"/>
    <w:rsid w:val="00B22E24"/>
    <w:rsid w:val="00B2474C"/>
    <w:rsid w:val="00B24DF8"/>
    <w:rsid w:val="00B26CDA"/>
    <w:rsid w:val="00B27EDC"/>
    <w:rsid w:val="00B31489"/>
    <w:rsid w:val="00B32C6D"/>
    <w:rsid w:val="00B32D1F"/>
    <w:rsid w:val="00B34379"/>
    <w:rsid w:val="00B355F3"/>
    <w:rsid w:val="00B359E5"/>
    <w:rsid w:val="00B35A0A"/>
    <w:rsid w:val="00B36FED"/>
    <w:rsid w:val="00B375D1"/>
    <w:rsid w:val="00B375F9"/>
    <w:rsid w:val="00B37DAA"/>
    <w:rsid w:val="00B40196"/>
    <w:rsid w:val="00B410B5"/>
    <w:rsid w:val="00B41DBB"/>
    <w:rsid w:val="00B425A0"/>
    <w:rsid w:val="00B43223"/>
    <w:rsid w:val="00B43580"/>
    <w:rsid w:val="00B43906"/>
    <w:rsid w:val="00B43A48"/>
    <w:rsid w:val="00B43BFC"/>
    <w:rsid w:val="00B4402D"/>
    <w:rsid w:val="00B4416F"/>
    <w:rsid w:val="00B44FE1"/>
    <w:rsid w:val="00B46CD4"/>
    <w:rsid w:val="00B47D6C"/>
    <w:rsid w:val="00B50076"/>
    <w:rsid w:val="00B5043A"/>
    <w:rsid w:val="00B50D55"/>
    <w:rsid w:val="00B52449"/>
    <w:rsid w:val="00B53066"/>
    <w:rsid w:val="00B5314A"/>
    <w:rsid w:val="00B53FC4"/>
    <w:rsid w:val="00B53FF7"/>
    <w:rsid w:val="00B54151"/>
    <w:rsid w:val="00B54492"/>
    <w:rsid w:val="00B546F4"/>
    <w:rsid w:val="00B548D4"/>
    <w:rsid w:val="00B55D23"/>
    <w:rsid w:val="00B56F26"/>
    <w:rsid w:val="00B6035D"/>
    <w:rsid w:val="00B60BBD"/>
    <w:rsid w:val="00B63D8B"/>
    <w:rsid w:val="00B66752"/>
    <w:rsid w:val="00B66CF8"/>
    <w:rsid w:val="00B6738D"/>
    <w:rsid w:val="00B7063F"/>
    <w:rsid w:val="00B70F7E"/>
    <w:rsid w:val="00B70FB1"/>
    <w:rsid w:val="00B71B85"/>
    <w:rsid w:val="00B726CD"/>
    <w:rsid w:val="00B72AD1"/>
    <w:rsid w:val="00B739E9"/>
    <w:rsid w:val="00B73D0F"/>
    <w:rsid w:val="00B75488"/>
    <w:rsid w:val="00B75531"/>
    <w:rsid w:val="00B759E3"/>
    <w:rsid w:val="00B7770A"/>
    <w:rsid w:val="00B77B23"/>
    <w:rsid w:val="00B80254"/>
    <w:rsid w:val="00B80332"/>
    <w:rsid w:val="00B81270"/>
    <w:rsid w:val="00B818ED"/>
    <w:rsid w:val="00B81CDB"/>
    <w:rsid w:val="00B82584"/>
    <w:rsid w:val="00B8337E"/>
    <w:rsid w:val="00B854A1"/>
    <w:rsid w:val="00B86635"/>
    <w:rsid w:val="00B87243"/>
    <w:rsid w:val="00B87B9B"/>
    <w:rsid w:val="00B909CF"/>
    <w:rsid w:val="00B91FA5"/>
    <w:rsid w:val="00B9240E"/>
    <w:rsid w:val="00B9298B"/>
    <w:rsid w:val="00B92E25"/>
    <w:rsid w:val="00B93589"/>
    <w:rsid w:val="00B9462B"/>
    <w:rsid w:val="00B96086"/>
    <w:rsid w:val="00B96EFE"/>
    <w:rsid w:val="00B97103"/>
    <w:rsid w:val="00B973AF"/>
    <w:rsid w:val="00B97A5B"/>
    <w:rsid w:val="00B97F22"/>
    <w:rsid w:val="00BA0DD4"/>
    <w:rsid w:val="00BA0F83"/>
    <w:rsid w:val="00BA0F8F"/>
    <w:rsid w:val="00BA1A07"/>
    <w:rsid w:val="00BA2C53"/>
    <w:rsid w:val="00BA32ED"/>
    <w:rsid w:val="00BA3B45"/>
    <w:rsid w:val="00BA4EF8"/>
    <w:rsid w:val="00BA5C38"/>
    <w:rsid w:val="00BA62DC"/>
    <w:rsid w:val="00BA63CA"/>
    <w:rsid w:val="00BA63D4"/>
    <w:rsid w:val="00BA6522"/>
    <w:rsid w:val="00BA669E"/>
    <w:rsid w:val="00BB01A1"/>
    <w:rsid w:val="00BB0921"/>
    <w:rsid w:val="00BB3609"/>
    <w:rsid w:val="00BB3930"/>
    <w:rsid w:val="00BB44DD"/>
    <w:rsid w:val="00BB5675"/>
    <w:rsid w:val="00BB5718"/>
    <w:rsid w:val="00BB722C"/>
    <w:rsid w:val="00BB79C6"/>
    <w:rsid w:val="00BC035E"/>
    <w:rsid w:val="00BC0890"/>
    <w:rsid w:val="00BC0FDD"/>
    <w:rsid w:val="00BC1C8E"/>
    <w:rsid w:val="00BC1DC9"/>
    <w:rsid w:val="00BC2538"/>
    <w:rsid w:val="00BC3D0C"/>
    <w:rsid w:val="00BC3EC1"/>
    <w:rsid w:val="00BC44B3"/>
    <w:rsid w:val="00BC469D"/>
    <w:rsid w:val="00BC63A7"/>
    <w:rsid w:val="00BC6B3D"/>
    <w:rsid w:val="00BC76AD"/>
    <w:rsid w:val="00BD3AF6"/>
    <w:rsid w:val="00BD3B9A"/>
    <w:rsid w:val="00BD4EC3"/>
    <w:rsid w:val="00BD53E9"/>
    <w:rsid w:val="00BD577F"/>
    <w:rsid w:val="00BD62BE"/>
    <w:rsid w:val="00BD7916"/>
    <w:rsid w:val="00BE1F07"/>
    <w:rsid w:val="00BE23E9"/>
    <w:rsid w:val="00BE3472"/>
    <w:rsid w:val="00BE3D13"/>
    <w:rsid w:val="00BE43BD"/>
    <w:rsid w:val="00BE57F4"/>
    <w:rsid w:val="00BF0D23"/>
    <w:rsid w:val="00BF1713"/>
    <w:rsid w:val="00BF2806"/>
    <w:rsid w:val="00BF2E6C"/>
    <w:rsid w:val="00BF4251"/>
    <w:rsid w:val="00BF55BC"/>
    <w:rsid w:val="00BF5DF8"/>
    <w:rsid w:val="00BF7B3F"/>
    <w:rsid w:val="00BF7C6D"/>
    <w:rsid w:val="00BF7F17"/>
    <w:rsid w:val="00C04285"/>
    <w:rsid w:val="00C04415"/>
    <w:rsid w:val="00C04A55"/>
    <w:rsid w:val="00C057E3"/>
    <w:rsid w:val="00C05B0A"/>
    <w:rsid w:val="00C05BDC"/>
    <w:rsid w:val="00C10965"/>
    <w:rsid w:val="00C11C44"/>
    <w:rsid w:val="00C11EC7"/>
    <w:rsid w:val="00C15856"/>
    <w:rsid w:val="00C16A61"/>
    <w:rsid w:val="00C16D3C"/>
    <w:rsid w:val="00C17110"/>
    <w:rsid w:val="00C17280"/>
    <w:rsid w:val="00C200A6"/>
    <w:rsid w:val="00C20A38"/>
    <w:rsid w:val="00C20A6F"/>
    <w:rsid w:val="00C21C37"/>
    <w:rsid w:val="00C222E1"/>
    <w:rsid w:val="00C22D73"/>
    <w:rsid w:val="00C23478"/>
    <w:rsid w:val="00C2401D"/>
    <w:rsid w:val="00C24FE1"/>
    <w:rsid w:val="00C275EA"/>
    <w:rsid w:val="00C27E81"/>
    <w:rsid w:val="00C31B2F"/>
    <w:rsid w:val="00C327AF"/>
    <w:rsid w:val="00C3365C"/>
    <w:rsid w:val="00C33A12"/>
    <w:rsid w:val="00C34B7B"/>
    <w:rsid w:val="00C34CCE"/>
    <w:rsid w:val="00C3587E"/>
    <w:rsid w:val="00C36863"/>
    <w:rsid w:val="00C36CEC"/>
    <w:rsid w:val="00C409C9"/>
    <w:rsid w:val="00C4104F"/>
    <w:rsid w:val="00C4369B"/>
    <w:rsid w:val="00C44192"/>
    <w:rsid w:val="00C443A2"/>
    <w:rsid w:val="00C45784"/>
    <w:rsid w:val="00C46F5A"/>
    <w:rsid w:val="00C5002D"/>
    <w:rsid w:val="00C50119"/>
    <w:rsid w:val="00C50427"/>
    <w:rsid w:val="00C50562"/>
    <w:rsid w:val="00C50587"/>
    <w:rsid w:val="00C5261B"/>
    <w:rsid w:val="00C545CA"/>
    <w:rsid w:val="00C558F4"/>
    <w:rsid w:val="00C55AB9"/>
    <w:rsid w:val="00C55D14"/>
    <w:rsid w:val="00C55D91"/>
    <w:rsid w:val="00C55DA6"/>
    <w:rsid w:val="00C5648D"/>
    <w:rsid w:val="00C60A5D"/>
    <w:rsid w:val="00C612A3"/>
    <w:rsid w:val="00C62C6F"/>
    <w:rsid w:val="00C63E6D"/>
    <w:rsid w:val="00C640CC"/>
    <w:rsid w:val="00C6436B"/>
    <w:rsid w:val="00C654D2"/>
    <w:rsid w:val="00C66929"/>
    <w:rsid w:val="00C66FC4"/>
    <w:rsid w:val="00C6756E"/>
    <w:rsid w:val="00C70DA7"/>
    <w:rsid w:val="00C71A26"/>
    <w:rsid w:val="00C71E91"/>
    <w:rsid w:val="00C726EF"/>
    <w:rsid w:val="00C72A5F"/>
    <w:rsid w:val="00C72D45"/>
    <w:rsid w:val="00C733CE"/>
    <w:rsid w:val="00C74610"/>
    <w:rsid w:val="00C7461B"/>
    <w:rsid w:val="00C74D03"/>
    <w:rsid w:val="00C74D69"/>
    <w:rsid w:val="00C74E5A"/>
    <w:rsid w:val="00C752C4"/>
    <w:rsid w:val="00C75DF7"/>
    <w:rsid w:val="00C8005A"/>
    <w:rsid w:val="00C80E43"/>
    <w:rsid w:val="00C82C60"/>
    <w:rsid w:val="00C82FD2"/>
    <w:rsid w:val="00C8354B"/>
    <w:rsid w:val="00C84D81"/>
    <w:rsid w:val="00C8577D"/>
    <w:rsid w:val="00C85911"/>
    <w:rsid w:val="00C86063"/>
    <w:rsid w:val="00C87AC9"/>
    <w:rsid w:val="00C9069B"/>
    <w:rsid w:val="00C920AF"/>
    <w:rsid w:val="00C921D6"/>
    <w:rsid w:val="00C930F7"/>
    <w:rsid w:val="00C9397C"/>
    <w:rsid w:val="00C94453"/>
    <w:rsid w:val="00C946B6"/>
    <w:rsid w:val="00C95177"/>
    <w:rsid w:val="00C95293"/>
    <w:rsid w:val="00C95433"/>
    <w:rsid w:val="00C960BD"/>
    <w:rsid w:val="00C96983"/>
    <w:rsid w:val="00C96CA1"/>
    <w:rsid w:val="00CA04F2"/>
    <w:rsid w:val="00CA09BF"/>
    <w:rsid w:val="00CA0E32"/>
    <w:rsid w:val="00CA1B7C"/>
    <w:rsid w:val="00CA1CDB"/>
    <w:rsid w:val="00CA1F5C"/>
    <w:rsid w:val="00CA28F2"/>
    <w:rsid w:val="00CA3B42"/>
    <w:rsid w:val="00CA3E5F"/>
    <w:rsid w:val="00CA3F7A"/>
    <w:rsid w:val="00CA47C0"/>
    <w:rsid w:val="00CA4953"/>
    <w:rsid w:val="00CA5038"/>
    <w:rsid w:val="00CA6198"/>
    <w:rsid w:val="00CA7F79"/>
    <w:rsid w:val="00CB2238"/>
    <w:rsid w:val="00CB25B1"/>
    <w:rsid w:val="00CB4B4E"/>
    <w:rsid w:val="00CB62A3"/>
    <w:rsid w:val="00CC04B8"/>
    <w:rsid w:val="00CC122C"/>
    <w:rsid w:val="00CC1451"/>
    <w:rsid w:val="00CC151E"/>
    <w:rsid w:val="00CC199C"/>
    <w:rsid w:val="00CC26E5"/>
    <w:rsid w:val="00CC27CF"/>
    <w:rsid w:val="00CC2EDD"/>
    <w:rsid w:val="00CC4956"/>
    <w:rsid w:val="00CC4A03"/>
    <w:rsid w:val="00CC4F3C"/>
    <w:rsid w:val="00CC64DA"/>
    <w:rsid w:val="00CC71F1"/>
    <w:rsid w:val="00CD1778"/>
    <w:rsid w:val="00CD1921"/>
    <w:rsid w:val="00CD1B67"/>
    <w:rsid w:val="00CD38A3"/>
    <w:rsid w:val="00CD4F7C"/>
    <w:rsid w:val="00CD5638"/>
    <w:rsid w:val="00CD6414"/>
    <w:rsid w:val="00CE06A5"/>
    <w:rsid w:val="00CE1FA9"/>
    <w:rsid w:val="00CE2105"/>
    <w:rsid w:val="00CE216A"/>
    <w:rsid w:val="00CE2256"/>
    <w:rsid w:val="00CE241E"/>
    <w:rsid w:val="00CE3373"/>
    <w:rsid w:val="00CE525C"/>
    <w:rsid w:val="00CE63B6"/>
    <w:rsid w:val="00CF1BA3"/>
    <w:rsid w:val="00CF2261"/>
    <w:rsid w:val="00CF36B4"/>
    <w:rsid w:val="00CF50D5"/>
    <w:rsid w:val="00CF582A"/>
    <w:rsid w:val="00CF5E4C"/>
    <w:rsid w:val="00CF614F"/>
    <w:rsid w:val="00CF6535"/>
    <w:rsid w:val="00CF6CA7"/>
    <w:rsid w:val="00D00073"/>
    <w:rsid w:val="00D004DE"/>
    <w:rsid w:val="00D01AFA"/>
    <w:rsid w:val="00D01B7F"/>
    <w:rsid w:val="00D02280"/>
    <w:rsid w:val="00D02689"/>
    <w:rsid w:val="00D0304F"/>
    <w:rsid w:val="00D03CE6"/>
    <w:rsid w:val="00D03E57"/>
    <w:rsid w:val="00D0481D"/>
    <w:rsid w:val="00D04D10"/>
    <w:rsid w:val="00D0521E"/>
    <w:rsid w:val="00D05491"/>
    <w:rsid w:val="00D05F12"/>
    <w:rsid w:val="00D0746D"/>
    <w:rsid w:val="00D07FC3"/>
    <w:rsid w:val="00D1018B"/>
    <w:rsid w:val="00D102B1"/>
    <w:rsid w:val="00D10A32"/>
    <w:rsid w:val="00D124C2"/>
    <w:rsid w:val="00D12713"/>
    <w:rsid w:val="00D128FC"/>
    <w:rsid w:val="00D13AA7"/>
    <w:rsid w:val="00D14476"/>
    <w:rsid w:val="00D14C2C"/>
    <w:rsid w:val="00D14E17"/>
    <w:rsid w:val="00D15BA9"/>
    <w:rsid w:val="00D17FAB"/>
    <w:rsid w:val="00D20744"/>
    <w:rsid w:val="00D214AB"/>
    <w:rsid w:val="00D21D65"/>
    <w:rsid w:val="00D228B0"/>
    <w:rsid w:val="00D22F02"/>
    <w:rsid w:val="00D2415B"/>
    <w:rsid w:val="00D26AEB"/>
    <w:rsid w:val="00D27084"/>
    <w:rsid w:val="00D27308"/>
    <w:rsid w:val="00D2759F"/>
    <w:rsid w:val="00D27AFF"/>
    <w:rsid w:val="00D27E26"/>
    <w:rsid w:val="00D27F63"/>
    <w:rsid w:val="00D31044"/>
    <w:rsid w:val="00D32BA8"/>
    <w:rsid w:val="00D32F8A"/>
    <w:rsid w:val="00D33765"/>
    <w:rsid w:val="00D354AC"/>
    <w:rsid w:val="00D35882"/>
    <w:rsid w:val="00D35C8D"/>
    <w:rsid w:val="00D35E2B"/>
    <w:rsid w:val="00D36857"/>
    <w:rsid w:val="00D36A2E"/>
    <w:rsid w:val="00D37726"/>
    <w:rsid w:val="00D37C75"/>
    <w:rsid w:val="00D4058B"/>
    <w:rsid w:val="00D4062C"/>
    <w:rsid w:val="00D40C99"/>
    <w:rsid w:val="00D4103F"/>
    <w:rsid w:val="00D4132E"/>
    <w:rsid w:val="00D416FD"/>
    <w:rsid w:val="00D42BD6"/>
    <w:rsid w:val="00D43F29"/>
    <w:rsid w:val="00D45E9C"/>
    <w:rsid w:val="00D46165"/>
    <w:rsid w:val="00D46F6F"/>
    <w:rsid w:val="00D478C7"/>
    <w:rsid w:val="00D47B28"/>
    <w:rsid w:val="00D5070C"/>
    <w:rsid w:val="00D50A07"/>
    <w:rsid w:val="00D50C43"/>
    <w:rsid w:val="00D51B4A"/>
    <w:rsid w:val="00D51F1C"/>
    <w:rsid w:val="00D538C9"/>
    <w:rsid w:val="00D53A51"/>
    <w:rsid w:val="00D54AE2"/>
    <w:rsid w:val="00D54F79"/>
    <w:rsid w:val="00D55F7A"/>
    <w:rsid w:val="00D56098"/>
    <w:rsid w:val="00D568FA"/>
    <w:rsid w:val="00D57500"/>
    <w:rsid w:val="00D57C9A"/>
    <w:rsid w:val="00D6040F"/>
    <w:rsid w:val="00D60A55"/>
    <w:rsid w:val="00D62BF3"/>
    <w:rsid w:val="00D635D5"/>
    <w:rsid w:val="00D63AB5"/>
    <w:rsid w:val="00D66496"/>
    <w:rsid w:val="00D66750"/>
    <w:rsid w:val="00D702CC"/>
    <w:rsid w:val="00D70D4E"/>
    <w:rsid w:val="00D7179B"/>
    <w:rsid w:val="00D72C79"/>
    <w:rsid w:val="00D731C2"/>
    <w:rsid w:val="00D73819"/>
    <w:rsid w:val="00D74C89"/>
    <w:rsid w:val="00D75819"/>
    <w:rsid w:val="00D75C4A"/>
    <w:rsid w:val="00D77D7D"/>
    <w:rsid w:val="00D8016C"/>
    <w:rsid w:val="00D80245"/>
    <w:rsid w:val="00D81519"/>
    <w:rsid w:val="00D81731"/>
    <w:rsid w:val="00D81863"/>
    <w:rsid w:val="00D818CB"/>
    <w:rsid w:val="00D81D99"/>
    <w:rsid w:val="00D82274"/>
    <w:rsid w:val="00D83B42"/>
    <w:rsid w:val="00D84444"/>
    <w:rsid w:val="00D85A39"/>
    <w:rsid w:val="00D870EC"/>
    <w:rsid w:val="00D876A4"/>
    <w:rsid w:val="00D879E3"/>
    <w:rsid w:val="00D910A1"/>
    <w:rsid w:val="00D91C8A"/>
    <w:rsid w:val="00D91F19"/>
    <w:rsid w:val="00D92C41"/>
    <w:rsid w:val="00D94021"/>
    <w:rsid w:val="00D948B7"/>
    <w:rsid w:val="00D94EB0"/>
    <w:rsid w:val="00D97B09"/>
    <w:rsid w:val="00DA7D94"/>
    <w:rsid w:val="00DB3088"/>
    <w:rsid w:val="00DB3C73"/>
    <w:rsid w:val="00DB40BB"/>
    <w:rsid w:val="00DB457C"/>
    <w:rsid w:val="00DB470A"/>
    <w:rsid w:val="00DB52A9"/>
    <w:rsid w:val="00DB535E"/>
    <w:rsid w:val="00DB6212"/>
    <w:rsid w:val="00DB6236"/>
    <w:rsid w:val="00DB6377"/>
    <w:rsid w:val="00DC00B3"/>
    <w:rsid w:val="00DC1A3D"/>
    <w:rsid w:val="00DC1A68"/>
    <w:rsid w:val="00DC1DDE"/>
    <w:rsid w:val="00DC3BB6"/>
    <w:rsid w:val="00DC41D9"/>
    <w:rsid w:val="00DC4548"/>
    <w:rsid w:val="00DC4F62"/>
    <w:rsid w:val="00DC6C62"/>
    <w:rsid w:val="00DC777D"/>
    <w:rsid w:val="00DD10F0"/>
    <w:rsid w:val="00DD15C9"/>
    <w:rsid w:val="00DD1830"/>
    <w:rsid w:val="00DD1D84"/>
    <w:rsid w:val="00DD258A"/>
    <w:rsid w:val="00DD25CD"/>
    <w:rsid w:val="00DD29EA"/>
    <w:rsid w:val="00DD4498"/>
    <w:rsid w:val="00DD4C45"/>
    <w:rsid w:val="00DD603F"/>
    <w:rsid w:val="00DE1482"/>
    <w:rsid w:val="00DE1976"/>
    <w:rsid w:val="00DE21BD"/>
    <w:rsid w:val="00DE2793"/>
    <w:rsid w:val="00DE2C19"/>
    <w:rsid w:val="00DE5BE1"/>
    <w:rsid w:val="00DE6473"/>
    <w:rsid w:val="00DE6596"/>
    <w:rsid w:val="00DE6D0E"/>
    <w:rsid w:val="00DE72AC"/>
    <w:rsid w:val="00DE79D1"/>
    <w:rsid w:val="00DE7FC7"/>
    <w:rsid w:val="00DF062A"/>
    <w:rsid w:val="00DF11D9"/>
    <w:rsid w:val="00DF1488"/>
    <w:rsid w:val="00DF1FC8"/>
    <w:rsid w:val="00DF3778"/>
    <w:rsid w:val="00DF4291"/>
    <w:rsid w:val="00DF5620"/>
    <w:rsid w:val="00DF6CD1"/>
    <w:rsid w:val="00DF78CD"/>
    <w:rsid w:val="00DF7BB9"/>
    <w:rsid w:val="00E002F2"/>
    <w:rsid w:val="00E00817"/>
    <w:rsid w:val="00E01D54"/>
    <w:rsid w:val="00E022BC"/>
    <w:rsid w:val="00E02B47"/>
    <w:rsid w:val="00E03757"/>
    <w:rsid w:val="00E04FA4"/>
    <w:rsid w:val="00E05C2A"/>
    <w:rsid w:val="00E05FAE"/>
    <w:rsid w:val="00E07B39"/>
    <w:rsid w:val="00E07B86"/>
    <w:rsid w:val="00E07B8A"/>
    <w:rsid w:val="00E10351"/>
    <w:rsid w:val="00E10D72"/>
    <w:rsid w:val="00E123CA"/>
    <w:rsid w:val="00E124D7"/>
    <w:rsid w:val="00E12549"/>
    <w:rsid w:val="00E1285F"/>
    <w:rsid w:val="00E12894"/>
    <w:rsid w:val="00E13822"/>
    <w:rsid w:val="00E13DCD"/>
    <w:rsid w:val="00E1518D"/>
    <w:rsid w:val="00E151A1"/>
    <w:rsid w:val="00E15C3C"/>
    <w:rsid w:val="00E15D39"/>
    <w:rsid w:val="00E1651C"/>
    <w:rsid w:val="00E16F65"/>
    <w:rsid w:val="00E1770C"/>
    <w:rsid w:val="00E20407"/>
    <w:rsid w:val="00E222B1"/>
    <w:rsid w:val="00E228F4"/>
    <w:rsid w:val="00E239EC"/>
    <w:rsid w:val="00E24C90"/>
    <w:rsid w:val="00E266A3"/>
    <w:rsid w:val="00E26D8F"/>
    <w:rsid w:val="00E278A8"/>
    <w:rsid w:val="00E27BF5"/>
    <w:rsid w:val="00E30CB0"/>
    <w:rsid w:val="00E30CD9"/>
    <w:rsid w:val="00E30CE3"/>
    <w:rsid w:val="00E30FE0"/>
    <w:rsid w:val="00E315F8"/>
    <w:rsid w:val="00E3162A"/>
    <w:rsid w:val="00E324F5"/>
    <w:rsid w:val="00E3281C"/>
    <w:rsid w:val="00E336F7"/>
    <w:rsid w:val="00E346A7"/>
    <w:rsid w:val="00E34830"/>
    <w:rsid w:val="00E34CAE"/>
    <w:rsid w:val="00E354F5"/>
    <w:rsid w:val="00E3615E"/>
    <w:rsid w:val="00E3636F"/>
    <w:rsid w:val="00E37D35"/>
    <w:rsid w:val="00E37DD2"/>
    <w:rsid w:val="00E37F27"/>
    <w:rsid w:val="00E40054"/>
    <w:rsid w:val="00E416F8"/>
    <w:rsid w:val="00E43F23"/>
    <w:rsid w:val="00E44C68"/>
    <w:rsid w:val="00E453E7"/>
    <w:rsid w:val="00E46DDE"/>
    <w:rsid w:val="00E47296"/>
    <w:rsid w:val="00E47376"/>
    <w:rsid w:val="00E47810"/>
    <w:rsid w:val="00E47A7D"/>
    <w:rsid w:val="00E47EEB"/>
    <w:rsid w:val="00E51157"/>
    <w:rsid w:val="00E51AAC"/>
    <w:rsid w:val="00E51B65"/>
    <w:rsid w:val="00E52C9C"/>
    <w:rsid w:val="00E55D31"/>
    <w:rsid w:val="00E564D5"/>
    <w:rsid w:val="00E61EAB"/>
    <w:rsid w:val="00E63395"/>
    <w:rsid w:val="00E64F76"/>
    <w:rsid w:val="00E665B1"/>
    <w:rsid w:val="00E66955"/>
    <w:rsid w:val="00E66BE0"/>
    <w:rsid w:val="00E67335"/>
    <w:rsid w:val="00E67474"/>
    <w:rsid w:val="00E707D7"/>
    <w:rsid w:val="00E726B9"/>
    <w:rsid w:val="00E73D0C"/>
    <w:rsid w:val="00E73F95"/>
    <w:rsid w:val="00E73FB1"/>
    <w:rsid w:val="00E7642B"/>
    <w:rsid w:val="00E76933"/>
    <w:rsid w:val="00E76984"/>
    <w:rsid w:val="00E76C05"/>
    <w:rsid w:val="00E76CD6"/>
    <w:rsid w:val="00E771FA"/>
    <w:rsid w:val="00E77E7F"/>
    <w:rsid w:val="00E80957"/>
    <w:rsid w:val="00E81032"/>
    <w:rsid w:val="00E8130D"/>
    <w:rsid w:val="00E8143C"/>
    <w:rsid w:val="00E81E62"/>
    <w:rsid w:val="00E81F7C"/>
    <w:rsid w:val="00E821E9"/>
    <w:rsid w:val="00E8265B"/>
    <w:rsid w:val="00E82CDE"/>
    <w:rsid w:val="00E85555"/>
    <w:rsid w:val="00E862FE"/>
    <w:rsid w:val="00E877A9"/>
    <w:rsid w:val="00E9008A"/>
    <w:rsid w:val="00E904B6"/>
    <w:rsid w:val="00E91037"/>
    <w:rsid w:val="00E913F5"/>
    <w:rsid w:val="00E933FB"/>
    <w:rsid w:val="00E935DB"/>
    <w:rsid w:val="00E938A5"/>
    <w:rsid w:val="00E93BE8"/>
    <w:rsid w:val="00E943FF"/>
    <w:rsid w:val="00E95B47"/>
    <w:rsid w:val="00E96339"/>
    <w:rsid w:val="00E96BBD"/>
    <w:rsid w:val="00EA0997"/>
    <w:rsid w:val="00EA3AF7"/>
    <w:rsid w:val="00EA4476"/>
    <w:rsid w:val="00EA4C66"/>
    <w:rsid w:val="00EA5A43"/>
    <w:rsid w:val="00EA5C11"/>
    <w:rsid w:val="00EA6137"/>
    <w:rsid w:val="00EA645F"/>
    <w:rsid w:val="00EA6BCE"/>
    <w:rsid w:val="00EA6D67"/>
    <w:rsid w:val="00EA6E25"/>
    <w:rsid w:val="00EA7414"/>
    <w:rsid w:val="00EB0464"/>
    <w:rsid w:val="00EB0748"/>
    <w:rsid w:val="00EB0E5E"/>
    <w:rsid w:val="00EB185C"/>
    <w:rsid w:val="00EB2597"/>
    <w:rsid w:val="00EB2899"/>
    <w:rsid w:val="00EB2DBE"/>
    <w:rsid w:val="00EB3A29"/>
    <w:rsid w:val="00EB45F4"/>
    <w:rsid w:val="00EB663F"/>
    <w:rsid w:val="00EB67FD"/>
    <w:rsid w:val="00EB6971"/>
    <w:rsid w:val="00EB6F52"/>
    <w:rsid w:val="00EC1DB9"/>
    <w:rsid w:val="00EC2E4F"/>
    <w:rsid w:val="00EC4599"/>
    <w:rsid w:val="00EC56AC"/>
    <w:rsid w:val="00EC6606"/>
    <w:rsid w:val="00EC70BE"/>
    <w:rsid w:val="00ED0078"/>
    <w:rsid w:val="00ED06F9"/>
    <w:rsid w:val="00ED1029"/>
    <w:rsid w:val="00ED1E71"/>
    <w:rsid w:val="00ED1F89"/>
    <w:rsid w:val="00ED228E"/>
    <w:rsid w:val="00ED2381"/>
    <w:rsid w:val="00ED3446"/>
    <w:rsid w:val="00ED4FD9"/>
    <w:rsid w:val="00ED6C78"/>
    <w:rsid w:val="00ED6EA9"/>
    <w:rsid w:val="00EE03CC"/>
    <w:rsid w:val="00EE17EB"/>
    <w:rsid w:val="00EE1B0D"/>
    <w:rsid w:val="00EE1ED7"/>
    <w:rsid w:val="00EE5B48"/>
    <w:rsid w:val="00EE5B8D"/>
    <w:rsid w:val="00EE6004"/>
    <w:rsid w:val="00EF0562"/>
    <w:rsid w:val="00EF637F"/>
    <w:rsid w:val="00EF64BC"/>
    <w:rsid w:val="00EF7EBF"/>
    <w:rsid w:val="00F0043F"/>
    <w:rsid w:val="00F01565"/>
    <w:rsid w:val="00F032E4"/>
    <w:rsid w:val="00F03316"/>
    <w:rsid w:val="00F038AB"/>
    <w:rsid w:val="00F0537C"/>
    <w:rsid w:val="00F05B92"/>
    <w:rsid w:val="00F064DD"/>
    <w:rsid w:val="00F0699E"/>
    <w:rsid w:val="00F07371"/>
    <w:rsid w:val="00F10691"/>
    <w:rsid w:val="00F107E6"/>
    <w:rsid w:val="00F117D5"/>
    <w:rsid w:val="00F12306"/>
    <w:rsid w:val="00F13276"/>
    <w:rsid w:val="00F13509"/>
    <w:rsid w:val="00F1369A"/>
    <w:rsid w:val="00F13D99"/>
    <w:rsid w:val="00F1552E"/>
    <w:rsid w:val="00F15621"/>
    <w:rsid w:val="00F15AF9"/>
    <w:rsid w:val="00F17B14"/>
    <w:rsid w:val="00F209BF"/>
    <w:rsid w:val="00F210FC"/>
    <w:rsid w:val="00F23042"/>
    <w:rsid w:val="00F23B22"/>
    <w:rsid w:val="00F23B55"/>
    <w:rsid w:val="00F25266"/>
    <w:rsid w:val="00F25400"/>
    <w:rsid w:val="00F262FC"/>
    <w:rsid w:val="00F26889"/>
    <w:rsid w:val="00F27893"/>
    <w:rsid w:val="00F31304"/>
    <w:rsid w:val="00F31311"/>
    <w:rsid w:val="00F32873"/>
    <w:rsid w:val="00F3394A"/>
    <w:rsid w:val="00F33A58"/>
    <w:rsid w:val="00F36E55"/>
    <w:rsid w:val="00F37445"/>
    <w:rsid w:val="00F37C38"/>
    <w:rsid w:val="00F37D42"/>
    <w:rsid w:val="00F412D2"/>
    <w:rsid w:val="00F41830"/>
    <w:rsid w:val="00F422E1"/>
    <w:rsid w:val="00F42C04"/>
    <w:rsid w:val="00F42D49"/>
    <w:rsid w:val="00F437EF"/>
    <w:rsid w:val="00F44169"/>
    <w:rsid w:val="00F447A1"/>
    <w:rsid w:val="00F463E7"/>
    <w:rsid w:val="00F47EA4"/>
    <w:rsid w:val="00F50093"/>
    <w:rsid w:val="00F5092F"/>
    <w:rsid w:val="00F50A92"/>
    <w:rsid w:val="00F52020"/>
    <w:rsid w:val="00F5342F"/>
    <w:rsid w:val="00F53A44"/>
    <w:rsid w:val="00F54553"/>
    <w:rsid w:val="00F545C8"/>
    <w:rsid w:val="00F55874"/>
    <w:rsid w:val="00F614B8"/>
    <w:rsid w:val="00F62230"/>
    <w:rsid w:val="00F641E9"/>
    <w:rsid w:val="00F647AE"/>
    <w:rsid w:val="00F6494E"/>
    <w:rsid w:val="00F65F15"/>
    <w:rsid w:val="00F66DFA"/>
    <w:rsid w:val="00F71C6D"/>
    <w:rsid w:val="00F71EB3"/>
    <w:rsid w:val="00F72263"/>
    <w:rsid w:val="00F7234C"/>
    <w:rsid w:val="00F731BE"/>
    <w:rsid w:val="00F7338A"/>
    <w:rsid w:val="00F74A3B"/>
    <w:rsid w:val="00F74CC5"/>
    <w:rsid w:val="00F7662B"/>
    <w:rsid w:val="00F801A1"/>
    <w:rsid w:val="00F8152C"/>
    <w:rsid w:val="00F818BE"/>
    <w:rsid w:val="00F832F8"/>
    <w:rsid w:val="00F83642"/>
    <w:rsid w:val="00F843D1"/>
    <w:rsid w:val="00F86731"/>
    <w:rsid w:val="00F86934"/>
    <w:rsid w:val="00F86A0F"/>
    <w:rsid w:val="00F86F60"/>
    <w:rsid w:val="00F9090C"/>
    <w:rsid w:val="00F9092D"/>
    <w:rsid w:val="00F919B6"/>
    <w:rsid w:val="00F91B60"/>
    <w:rsid w:val="00F91BF1"/>
    <w:rsid w:val="00F92D4B"/>
    <w:rsid w:val="00F93447"/>
    <w:rsid w:val="00F94C86"/>
    <w:rsid w:val="00F95444"/>
    <w:rsid w:val="00F96E5A"/>
    <w:rsid w:val="00F97056"/>
    <w:rsid w:val="00F976C1"/>
    <w:rsid w:val="00F97C2F"/>
    <w:rsid w:val="00F97FD5"/>
    <w:rsid w:val="00FA07B0"/>
    <w:rsid w:val="00FA0D51"/>
    <w:rsid w:val="00FA0D80"/>
    <w:rsid w:val="00FA1294"/>
    <w:rsid w:val="00FA1459"/>
    <w:rsid w:val="00FA40C0"/>
    <w:rsid w:val="00FA4C8A"/>
    <w:rsid w:val="00FA59AC"/>
    <w:rsid w:val="00FA5A94"/>
    <w:rsid w:val="00FA668E"/>
    <w:rsid w:val="00FB0120"/>
    <w:rsid w:val="00FB058A"/>
    <w:rsid w:val="00FB0D72"/>
    <w:rsid w:val="00FB29AC"/>
    <w:rsid w:val="00FB2FC1"/>
    <w:rsid w:val="00FB3960"/>
    <w:rsid w:val="00FB4088"/>
    <w:rsid w:val="00FB42F4"/>
    <w:rsid w:val="00FB479F"/>
    <w:rsid w:val="00FB4881"/>
    <w:rsid w:val="00FB523B"/>
    <w:rsid w:val="00FB58C2"/>
    <w:rsid w:val="00FB63F9"/>
    <w:rsid w:val="00FB6C34"/>
    <w:rsid w:val="00FB6C78"/>
    <w:rsid w:val="00FB7415"/>
    <w:rsid w:val="00FB7EF8"/>
    <w:rsid w:val="00FC17B3"/>
    <w:rsid w:val="00FC2669"/>
    <w:rsid w:val="00FC2781"/>
    <w:rsid w:val="00FC3205"/>
    <w:rsid w:val="00FC3449"/>
    <w:rsid w:val="00FC3610"/>
    <w:rsid w:val="00FC56A5"/>
    <w:rsid w:val="00FC7317"/>
    <w:rsid w:val="00FD0422"/>
    <w:rsid w:val="00FD08E0"/>
    <w:rsid w:val="00FD0FE1"/>
    <w:rsid w:val="00FD1268"/>
    <w:rsid w:val="00FD13F7"/>
    <w:rsid w:val="00FD1ABF"/>
    <w:rsid w:val="00FD1C56"/>
    <w:rsid w:val="00FD1C8A"/>
    <w:rsid w:val="00FD2039"/>
    <w:rsid w:val="00FD307D"/>
    <w:rsid w:val="00FD38ED"/>
    <w:rsid w:val="00FD3C2C"/>
    <w:rsid w:val="00FD3FA3"/>
    <w:rsid w:val="00FD412C"/>
    <w:rsid w:val="00FD503F"/>
    <w:rsid w:val="00FD5D4E"/>
    <w:rsid w:val="00FD60CB"/>
    <w:rsid w:val="00FD7F74"/>
    <w:rsid w:val="00FE0038"/>
    <w:rsid w:val="00FE0166"/>
    <w:rsid w:val="00FE0564"/>
    <w:rsid w:val="00FE1487"/>
    <w:rsid w:val="00FE2367"/>
    <w:rsid w:val="00FE4DEF"/>
    <w:rsid w:val="00FE57A4"/>
    <w:rsid w:val="00FE5AC0"/>
    <w:rsid w:val="00FE647B"/>
    <w:rsid w:val="00FE7B1E"/>
    <w:rsid w:val="00FF0E7B"/>
    <w:rsid w:val="00FF165D"/>
    <w:rsid w:val="00FF199C"/>
    <w:rsid w:val="00FF1C34"/>
    <w:rsid w:val="00FF53D3"/>
    <w:rsid w:val="00FF5B8F"/>
    <w:rsid w:val="00FF5F5D"/>
    <w:rsid w:val="00FF65E8"/>
    <w:rsid w:val="00FF7173"/>
    <w:rsid w:val="00FF733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25810"/>
  <w15:docId w15:val="{15C17940-66C4-4D06-B6B1-A8868903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6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80957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6208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C48E1"/>
    <w:pPr>
      <w:keepNext/>
      <w:spacing w:before="240" w:after="60"/>
      <w:outlineLvl w:val="2"/>
    </w:pPr>
    <w:rPr>
      <w:rFonts w:ascii="Arial" w:hAnsi="Arial"/>
      <w:b/>
      <w:bCs/>
      <w:noProof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E80957"/>
    <w:pPr>
      <w:keepNext/>
      <w:jc w:val="center"/>
      <w:outlineLvl w:val="3"/>
    </w:pPr>
    <w:rPr>
      <w:rFonts w:ascii="Book Antiqua" w:hAnsi="Book Antiqua"/>
      <w:b/>
      <w:b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4478"/>
    <w:pPr>
      <w:jc w:val="center"/>
    </w:pPr>
    <w:rPr>
      <w:b/>
      <w:bCs/>
      <w:lang w:val="sr-Cyrl-CS"/>
    </w:rPr>
  </w:style>
  <w:style w:type="paragraph" w:styleId="BodyText2">
    <w:name w:val="Body Text 2"/>
    <w:basedOn w:val="Normal"/>
    <w:link w:val="BodyText2Char"/>
    <w:rsid w:val="007745DE"/>
    <w:pPr>
      <w:jc w:val="both"/>
    </w:pPr>
    <w:rPr>
      <w:rFonts w:ascii="Book Antiqua" w:hAnsi="Book Antiqua"/>
      <w:lang w:val="sr-Cyrl-CS"/>
    </w:rPr>
  </w:style>
  <w:style w:type="paragraph" w:styleId="BodyText">
    <w:name w:val="Body Text"/>
    <w:basedOn w:val="Normal"/>
    <w:link w:val="BodyTextChar"/>
    <w:rsid w:val="002778C7"/>
    <w:pPr>
      <w:spacing w:after="120"/>
    </w:pPr>
  </w:style>
  <w:style w:type="table" w:styleId="TableGrid">
    <w:name w:val="Table Grid"/>
    <w:basedOn w:val="TableNormal"/>
    <w:rsid w:val="0027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C26CA"/>
    <w:pPr>
      <w:tabs>
        <w:tab w:val="center" w:pos="4535"/>
        <w:tab w:val="right" w:pos="9071"/>
      </w:tabs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rsid w:val="00E80957"/>
    <w:pPr>
      <w:spacing w:after="120"/>
      <w:ind w:left="360"/>
    </w:pPr>
  </w:style>
  <w:style w:type="paragraph" w:styleId="BalloonText">
    <w:name w:val="Balloon Text"/>
    <w:basedOn w:val="Normal"/>
    <w:link w:val="BalloonTextChar"/>
    <w:semiHidden/>
    <w:rsid w:val="005D2E0D"/>
    <w:rPr>
      <w:rFonts w:ascii="Tahoma" w:hAnsi="Tahoma"/>
      <w:sz w:val="16"/>
      <w:szCs w:val="16"/>
    </w:rPr>
  </w:style>
  <w:style w:type="character" w:styleId="CommentReference">
    <w:name w:val="annotation reference"/>
    <w:semiHidden/>
    <w:rsid w:val="00434267"/>
    <w:rPr>
      <w:sz w:val="16"/>
      <w:szCs w:val="16"/>
    </w:rPr>
  </w:style>
  <w:style w:type="character" w:styleId="Hyperlink">
    <w:name w:val="Hyperlink"/>
    <w:uiPriority w:val="99"/>
    <w:rsid w:val="007F58F4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707A44"/>
  </w:style>
  <w:style w:type="character" w:customStyle="1" w:styleId="TitleChar">
    <w:name w:val="Title Char"/>
    <w:link w:val="Title"/>
    <w:rsid w:val="0057172F"/>
    <w:rPr>
      <w:b/>
      <w:bCs/>
      <w:sz w:val="24"/>
      <w:szCs w:val="24"/>
      <w:lang w:val="sr-Cyrl-CS" w:eastAsia="en-US" w:bidi="ar-SA"/>
    </w:rPr>
  </w:style>
  <w:style w:type="paragraph" w:styleId="Subtitle">
    <w:name w:val="Subtitle"/>
    <w:basedOn w:val="Normal"/>
    <w:link w:val="SubtitleChar"/>
    <w:qFormat/>
    <w:rsid w:val="00282279"/>
    <w:pPr>
      <w:jc w:val="center"/>
    </w:pPr>
    <w:rPr>
      <w:rFonts w:ascii="Book Antiqua" w:hAnsi="Book Antiqua"/>
      <w:b/>
      <w:bCs/>
      <w:sz w:val="22"/>
    </w:rPr>
  </w:style>
  <w:style w:type="paragraph" w:styleId="CommentText">
    <w:name w:val="annotation text"/>
    <w:basedOn w:val="Normal"/>
    <w:link w:val="CommentTextChar"/>
    <w:semiHidden/>
    <w:rsid w:val="00364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4E8"/>
    <w:rPr>
      <w:b/>
      <w:bCs/>
    </w:rPr>
  </w:style>
  <w:style w:type="paragraph" w:styleId="Header">
    <w:name w:val="header"/>
    <w:aliases w:val="encabezado,he,header odd,header odd1,header odd2,header protocols,ECA Header"/>
    <w:basedOn w:val="Normal"/>
    <w:link w:val="HeaderChar"/>
    <w:uiPriority w:val="99"/>
    <w:rsid w:val="003C159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Emphasis">
    <w:name w:val="Emphasis"/>
    <w:qFormat/>
    <w:rsid w:val="004D7C67"/>
    <w:rPr>
      <w:i/>
      <w:iCs/>
    </w:rPr>
  </w:style>
  <w:style w:type="paragraph" w:styleId="BodyText3">
    <w:name w:val="Body Text 3"/>
    <w:basedOn w:val="Normal"/>
    <w:link w:val="BodyText3Char"/>
    <w:rsid w:val="00786429"/>
    <w:pPr>
      <w:spacing w:after="120"/>
    </w:pPr>
    <w:rPr>
      <w:sz w:val="16"/>
      <w:szCs w:val="16"/>
      <w:lang w:val="x-none" w:eastAsia="x-none"/>
    </w:rPr>
  </w:style>
  <w:style w:type="character" w:customStyle="1" w:styleId="CharChar2">
    <w:name w:val="Char Char2"/>
    <w:locked/>
    <w:rsid w:val="00A35DF7"/>
    <w:rPr>
      <w:b/>
      <w:bCs/>
      <w:sz w:val="24"/>
      <w:szCs w:val="24"/>
      <w:lang w:val="sr-Cyrl-CS" w:eastAsia="en-US"/>
    </w:rPr>
  </w:style>
  <w:style w:type="character" w:customStyle="1" w:styleId="FooterChar">
    <w:name w:val="Footer Char"/>
    <w:link w:val="Footer"/>
    <w:uiPriority w:val="99"/>
    <w:rsid w:val="00B24DF8"/>
    <w:rPr>
      <w:sz w:val="24"/>
      <w:szCs w:val="24"/>
    </w:rPr>
  </w:style>
  <w:style w:type="character" w:customStyle="1" w:styleId="HeaderChar">
    <w:name w:val="Header Char"/>
    <w:aliases w:val="encabezado Char,he Char,header odd Char,header odd1 Char,header odd2 Char,header protocols Char,ECA Header Char"/>
    <w:link w:val="Header"/>
    <w:uiPriority w:val="99"/>
    <w:rsid w:val="00F818BE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647AE"/>
    <w:pPr>
      <w:ind w:left="720"/>
    </w:pPr>
    <w:rPr>
      <w:rFonts w:eastAsia="Calibri"/>
      <w:lang w:val="sr-Latn-CS" w:eastAsia="sr-Latn-CS"/>
    </w:rPr>
  </w:style>
  <w:style w:type="character" w:customStyle="1" w:styleId="BodyText3Char">
    <w:name w:val="Body Text 3 Char"/>
    <w:link w:val="BodyText3"/>
    <w:rsid w:val="00A65EB3"/>
    <w:rPr>
      <w:sz w:val="16"/>
      <w:szCs w:val="16"/>
    </w:rPr>
  </w:style>
  <w:style w:type="paragraph" w:customStyle="1" w:styleId="C30X">
    <w:name w:val="C30X"/>
    <w:basedOn w:val="Normal"/>
    <w:uiPriority w:val="99"/>
    <w:rsid w:val="00E862FE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</w:rPr>
  </w:style>
  <w:style w:type="paragraph" w:customStyle="1" w:styleId="T30X">
    <w:name w:val="T30X"/>
    <w:basedOn w:val="Normal"/>
    <w:uiPriority w:val="99"/>
    <w:rsid w:val="00E862FE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C429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C4298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8C429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01C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ront">
    <w:name w:val="title_front"/>
    <w:basedOn w:val="Normal"/>
    <w:rsid w:val="00A15135"/>
    <w:pPr>
      <w:spacing w:before="240"/>
      <w:ind w:left="1701"/>
      <w:jc w:val="right"/>
    </w:pPr>
    <w:rPr>
      <w:rFonts w:ascii="Optima" w:hAnsi="Optima"/>
      <w:b/>
      <w:sz w:val="28"/>
      <w:szCs w:val="20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95572"/>
    <w:pPr>
      <w:widowControl w:val="0"/>
      <w:autoSpaceDE w:val="0"/>
      <w:autoSpaceDN w:val="0"/>
      <w:spacing w:before="46"/>
      <w:ind w:left="85"/>
    </w:pPr>
    <w:rPr>
      <w:rFonts w:ascii="Calibri" w:eastAsia="Calibri" w:hAnsi="Calibri" w:cs="Calibri"/>
      <w:sz w:val="22"/>
      <w:szCs w:val="22"/>
      <w:lang w:val="hr-HR"/>
    </w:rPr>
  </w:style>
  <w:style w:type="paragraph" w:styleId="ListParagraph">
    <w:name w:val="List Paragraph"/>
    <w:basedOn w:val="Normal"/>
    <w:uiPriority w:val="99"/>
    <w:qFormat/>
    <w:rsid w:val="00160813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TOC1">
    <w:name w:val="toc 1"/>
    <w:basedOn w:val="Normal"/>
    <w:next w:val="Normal"/>
    <w:autoRedefine/>
    <w:uiPriority w:val="39"/>
    <w:rsid w:val="008466D0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character" w:styleId="Strong">
    <w:name w:val="Strong"/>
    <w:uiPriority w:val="22"/>
    <w:qFormat/>
    <w:rsid w:val="0082294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2294E"/>
    <w:pPr>
      <w:spacing w:after="100" w:line="259" w:lineRule="auto"/>
      <w:ind w:left="220"/>
    </w:pPr>
    <w:rPr>
      <w:rFonts w:ascii="Calibri" w:hAnsi="Calibri"/>
      <w:sz w:val="22"/>
      <w:szCs w:val="22"/>
      <w:lang w:val="sr-Latn-ME" w:eastAsia="sr-Latn-ME"/>
    </w:rPr>
  </w:style>
  <w:style w:type="paragraph" w:styleId="TOC3">
    <w:name w:val="toc 3"/>
    <w:basedOn w:val="Normal"/>
    <w:next w:val="Normal"/>
    <w:autoRedefine/>
    <w:uiPriority w:val="39"/>
    <w:unhideWhenUsed/>
    <w:rsid w:val="0082294E"/>
    <w:pPr>
      <w:spacing w:after="100" w:line="259" w:lineRule="auto"/>
      <w:ind w:left="440"/>
    </w:pPr>
    <w:rPr>
      <w:rFonts w:ascii="Calibri" w:hAnsi="Calibri"/>
      <w:sz w:val="22"/>
      <w:szCs w:val="22"/>
      <w:lang w:val="sr-Latn-ME" w:eastAsia="sr-Latn-ME"/>
    </w:rPr>
  </w:style>
  <w:style w:type="paragraph" w:styleId="TOC4">
    <w:name w:val="toc 4"/>
    <w:basedOn w:val="Normal"/>
    <w:next w:val="Normal"/>
    <w:autoRedefine/>
    <w:uiPriority w:val="39"/>
    <w:unhideWhenUsed/>
    <w:rsid w:val="0082294E"/>
    <w:pPr>
      <w:spacing w:after="100" w:line="259" w:lineRule="auto"/>
      <w:ind w:left="660"/>
    </w:pPr>
    <w:rPr>
      <w:rFonts w:ascii="Calibri" w:hAnsi="Calibri"/>
      <w:sz w:val="22"/>
      <w:szCs w:val="22"/>
      <w:lang w:val="sr-Latn-ME" w:eastAsia="sr-Latn-ME"/>
    </w:rPr>
  </w:style>
  <w:style w:type="paragraph" w:styleId="TOC5">
    <w:name w:val="toc 5"/>
    <w:basedOn w:val="Normal"/>
    <w:next w:val="Normal"/>
    <w:autoRedefine/>
    <w:uiPriority w:val="39"/>
    <w:unhideWhenUsed/>
    <w:rsid w:val="0082294E"/>
    <w:pPr>
      <w:spacing w:after="100" w:line="259" w:lineRule="auto"/>
      <w:ind w:left="880"/>
    </w:pPr>
    <w:rPr>
      <w:rFonts w:ascii="Calibri" w:hAnsi="Calibri"/>
      <w:sz w:val="22"/>
      <w:szCs w:val="22"/>
      <w:lang w:val="sr-Latn-ME" w:eastAsia="sr-Latn-ME"/>
    </w:rPr>
  </w:style>
  <w:style w:type="paragraph" w:styleId="TOC6">
    <w:name w:val="toc 6"/>
    <w:basedOn w:val="Normal"/>
    <w:next w:val="Normal"/>
    <w:autoRedefine/>
    <w:uiPriority w:val="39"/>
    <w:unhideWhenUsed/>
    <w:rsid w:val="0082294E"/>
    <w:pPr>
      <w:spacing w:after="100" w:line="259" w:lineRule="auto"/>
      <w:ind w:left="1100"/>
    </w:pPr>
    <w:rPr>
      <w:rFonts w:ascii="Calibri" w:hAnsi="Calibri"/>
      <w:sz w:val="22"/>
      <w:szCs w:val="22"/>
      <w:lang w:val="sr-Latn-ME" w:eastAsia="sr-Latn-ME"/>
    </w:rPr>
  </w:style>
  <w:style w:type="paragraph" w:styleId="TOC7">
    <w:name w:val="toc 7"/>
    <w:basedOn w:val="Normal"/>
    <w:next w:val="Normal"/>
    <w:autoRedefine/>
    <w:uiPriority w:val="39"/>
    <w:unhideWhenUsed/>
    <w:rsid w:val="0082294E"/>
    <w:pPr>
      <w:spacing w:after="100" w:line="259" w:lineRule="auto"/>
      <w:ind w:left="1320"/>
    </w:pPr>
    <w:rPr>
      <w:rFonts w:ascii="Calibri" w:hAnsi="Calibri"/>
      <w:sz w:val="22"/>
      <w:szCs w:val="22"/>
      <w:lang w:val="sr-Latn-ME" w:eastAsia="sr-Latn-ME"/>
    </w:rPr>
  </w:style>
  <w:style w:type="paragraph" w:styleId="TOC8">
    <w:name w:val="toc 8"/>
    <w:basedOn w:val="Normal"/>
    <w:next w:val="Normal"/>
    <w:autoRedefine/>
    <w:uiPriority w:val="39"/>
    <w:unhideWhenUsed/>
    <w:rsid w:val="0082294E"/>
    <w:pPr>
      <w:spacing w:after="100" w:line="259" w:lineRule="auto"/>
      <w:ind w:left="1540"/>
    </w:pPr>
    <w:rPr>
      <w:rFonts w:ascii="Calibri" w:hAnsi="Calibri"/>
      <w:sz w:val="22"/>
      <w:szCs w:val="22"/>
      <w:lang w:val="sr-Latn-ME" w:eastAsia="sr-Latn-ME"/>
    </w:rPr>
  </w:style>
  <w:style w:type="paragraph" w:styleId="TOC9">
    <w:name w:val="toc 9"/>
    <w:basedOn w:val="Normal"/>
    <w:next w:val="Normal"/>
    <w:autoRedefine/>
    <w:uiPriority w:val="39"/>
    <w:unhideWhenUsed/>
    <w:rsid w:val="0082294E"/>
    <w:pPr>
      <w:spacing w:after="100" w:line="259" w:lineRule="auto"/>
      <w:ind w:left="1760"/>
    </w:pPr>
    <w:rPr>
      <w:rFonts w:ascii="Calibri" w:hAnsi="Calibri"/>
      <w:sz w:val="22"/>
      <w:szCs w:val="22"/>
      <w:lang w:val="sr-Latn-ME" w:eastAsia="sr-Latn-ME"/>
    </w:rPr>
  </w:style>
  <w:style w:type="character" w:customStyle="1" w:styleId="Heading1Char">
    <w:name w:val="Heading 1 Char"/>
    <w:link w:val="Heading1"/>
    <w:rsid w:val="00EB185C"/>
    <w:rPr>
      <w:b/>
      <w:bCs/>
      <w:sz w:val="24"/>
      <w:szCs w:val="24"/>
      <w:lang w:val="sr-Cyrl-CS" w:eastAsia="en-US"/>
    </w:rPr>
  </w:style>
  <w:style w:type="character" w:customStyle="1" w:styleId="Heading2Char">
    <w:name w:val="Heading 2 Char"/>
    <w:link w:val="Heading2"/>
    <w:rsid w:val="00EB185C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EB185C"/>
    <w:rPr>
      <w:rFonts w:ascii="Arial" w:hAnsi="Arial" w:cs="Arial"/>
      <w:b/>
      <w:bCs/>
      <w:noProof/>
      <w:sz w:val="26"/>
      <w:szCs w:val="26"/>
      <w:lang w:val="sr-Cyrl-CS" w:eastAsia="en-US"/>
    </w:rPr>
  </w:style>
  <w:style w:type="character" w:customStyle="1" w:styleId="Heading4Char">
    <w:name w:val="Heading 4 Char"/>
    <w:link w:val="Heading4"/>
    <w:rsid w:val="00EB185C"/>
    <w:rPr>
      <w:rFonts w:ascii="Book Antiqua" w:hAnsi="Book Antiqua"/>
      <w:b/>
      <w:bCs/>
      <w:sz w:val="22"/>
      <w:szCs w:val="24"/>
      <w:lang w:val="sr-Cyrl-CS" w:eastAsia="en-US"/>
    </w:rPr>
  </w:style>
  <w:style w:type="numbering" w:customStyle="1" w:styleId="NoList1">
    <w:name w:val="No List1"/>
    <w:next w:val="NoList"/>
    <w:uiPriority w:val="99"/>
    <w:semiHidden/>
    <w:rsid w:val="00EB185C"/>
  </w:style>
  <w:style w:type="character" w:customStyle="1" w:styleId="BodyText2Char">
    <w:name w:val="Body Text 2 Char"/>
    <w:link w:val="BodyText2"/>
    <w:rsid w:val="00EB185C"/>
    <w:rPr>
      <w:rFonts w:ascii="Book Antiqua" w:hAnsi="Book Antiqua"/>
      <w:sz w:val="24"/>
      <w:szCs w:val="24"/>
      <w:lang w:val="sr-Cyrl-CS" w:eastAsia="en-US"/>
    </w:rPr>
  </w:style>
  <w:style w:type="character" w:customStyle="1" w:styleId="BodyTextChar">
    <w:name w:val="Body Text Char"/>
    <w:link w:val="BodyText"/>
    <w:rsid w:val="00EB185C"/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EB185C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EB185C"/>
    <w:rPr>
      <w:rFonts w:ascii="Tahoma" w:hAnsi="Tahoma" w:cs="Tahoma"/>
      <w:sz w:val="16"/>
      <w:szCs w:val="16"/>
      <w:lang w:val="en-US" w:eastAsia="en-US"/>
    </w:rPr>
  </w:style>
  <w:style w:type="character" w:customStyle="1" w:styleId="SubtitleChar">
    <w:name w:val="Subtitle Char"/>
    <w:link w:val="Subtitle"/>
    <w:rsid w:val="00EB185C"/>
    <w:rPr>
      <w:rFonts w:ascii="Book Antiqua" w:hAnsi="Book Antiqua"/>
      <w:b/>
      <w:bCs/>
      <w:sz w:val="22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EB185C"/>
    <w:rPr>
      <w:lang w:val="en-US" w:eastAsia="en-US"/>
    </w:rPr>
  </w:style>
  <w:style w:type="character" w:customStyle="1" w:styleId="CommentSubjectChar">
    <w:name w:val="Comment Subject Char"/>
    <w:link w:val="CommentSubject"/>
    <w:semiHidden/>
    <w:rsid w:val="00EB185C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rsid w:val="00370C9D"/>
    <w:rPr>
      <w:sz w:val="20"/>
      <w:szCs w:val="20"/>
    </w:rPr>
  </w:style>
  <w:style w:type="character" w:customStyle="1" w:styleId="EndnoteTextChar">
    <w:name w:val="Endnote Text Char"/>
    <w:link w:val="EndnoteText"/>
    <w:rsid w:val="00370C9D"/>
    <w:rPr>
      <w:lang w:val="en-US" w:eastAsia="en-US"/>
    </w:rPr>
  </w:style>
  <w:style w:type="character" w:styleId="EndnoteReference">
    <w:name w:val="endnote reference"/>
    <w:rsid w:val="00370C9D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00315E"/>
  </w:style>
  <w:style w:type="numbering" w:customStyle="1" w:styleId="NoList11">
    <w:name w:val="No List11"/>
    <w:next w:val="NoList"/>
    <w:uiPriority w:val="99"/>
    <w:semiHidden/>
    <w:unhideWhenUsed/>
    <w:rsid w:val="0000315E"/>
  </w:style>
  <w:style w:type="table" w:customStyle="1" w:styleId="TableGrid2">
    <w:name w:val="Table Grid2"/>
    <w:basedOn w:val="TableNormal"/>
    <w:next w:val="TableGrid"/>
    <w:rsid w:val="000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3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rsid w:val="0000315E"/>
  </w:style>
  <w:style w:type="paragraph" w:customStyle="1" w:styleId="1tekst">
    <w:name w:val="_1tekst"/>
    <w:basedOn w:val="Normal"/>
    <w:rsid w:val="00A43169"/>
    <w:pPr>
      <w:spacing w:before="100" w:beforeAutospacing="1" w:after="100" w:afterAutospacing="1"/>
    </w:pPr>
  </w:style>
  <w:style w:type="paragraph" w:customStyle="1" w:styleId="2zakon">
    <w:name w:val="_2zakon"/>
    <w:basedOn w:val="Normal"/>
    <w:rsid w:val="00A43169"/>
    <w:pPr>
      <w:spacing w:before="100" w:beforeAutospacing="1" w:after="100" w:afterAutospacing="1"/>
    </w:pPr>
  </w:style>
  <w:style w:type="paragraph" w:customStyle="1" w:styleId="4clan">
    <w:name w:val="_4clan"/>
    <w:basedOn w:val="Normal"/>
    <w:rsid w:val="00A4316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trola-nabavki.m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BCF2-952D-408D-9926-F1B7A880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НАРОДНА БАНКА СРБИЈЕ</vt:lpstr>
    </vt:vector>
  </TitlesOfParts>
  <Company>NBS</Company>
  <LinksUpToDate>false</LinksUpToDate>
  <CharactersWithSpaces>12665</CharactersWithSpaces>
  <SharedDoc>false</SharedDoc>
  <HLinks>
    <vt:vector size="66" baseType="variant">
      <vt:variant>
        <vt:i4>3997755</vt:i4>
      </vt:variant>
      <vt:variant>
        <vt:i4>54</vt:i4>
      </vt:variant>
      <vt:variant>
        <vt:i4>0</vt:i4>
      </vt:variant>
      <vt:variant>
        <vt:i4>5</vt:i4>
      </vt:variant>
      <vt:variant>
        <vt:lpwstr>http://www.kontrola-nabavki.me/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http://www.kontrola-nabavki.me/</vt:lpwstr>
      </vt:variant>
      <vt:variant>
        <vt:lpwstr/>
      </vt:variant>
      <vt:variant>
        <vt:i4>3997755</vt:i4>
      </vt:variant>
      <vt:variant>
        <vt:i4>48</vt:i4>
      </vt:variant>
      <vt:variant>
        <vt:i4>0</vt:i4>
      </vt:variant>
      <vt:variant>
        <vt:i4>5</vt:i4>
      </vt:variant>
      <vt:variant>
        <vt:lpwstr>http://www.kontrola-nabavki.me/</vt:lpwstr>
      </vt:variant>
      <vt:variant>
        <vt:lpwstr/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_Toc44578464</vt:lpwstr>
      </vt:variant>
      <vt:variant>
        <vt:i4>1245247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_Toc44578463</vt:lpwstr>
      </vt:variant>
      <vt:variant>
        <vt:i4>1179711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_Toc44578462</vt:lpwstr>
      </vt:variant>
      <vt:variant>
        <vt:i4>1114175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_Toc44578461</vt:lpwstr>
      </vt:variant>
      <vt:variant>
        <vt:i4>1048639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_Toc44578460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_Toc44578459</vt:lpwstr>
      </vt:variant>
      <vt:variant>
        <vt:i4>1572924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_Toc44578458</vt:lpwstr>
      </vt:variant>
      <vt:variant>
        <vt:i4>3997755</vt:i4>
      </vt:variant>
      <vt:variant>
        <vt:i4>0</vt:i4>
      </vt:variant>
      <vt:variant>
        <vt:i4>0</vt:i4>
      </vt:variant>
      <vt:variant>
        <vt:i4>5</vt:i4>
      </vt:variant>
      <vt:variant>
        <vt:lpwstr>http://www.kontrola-nabavki.me/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НАРОДНА БАНКА СРБИЈЕ</dc:title>
  <dc:subject/>
  <dc:creator>Jelena Sedlic</dc:creator>
  <cp:keywords/>
  <cp:lastModifiedBy>Jelena Sedlic</cp:lastModifiedBy>
  <cp:revision>11</cp:revision>
  <cp:lastPrinted>2023-02-13T09:39:00Z</cp:lastPrinted>
  <dcterms:created xsi:type="dcterms:W3CDTF">2025-04-03T12:42:00Z</dcterms:created>
  <dcterms:modified xsi:type="dcterms:W3CDTF">2025-04-04T08:01:00Z</dcterms:modified>
</cp:coreProperties>
</file>